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1FB" w:rsidRPr="00F60895" w:rsidRDefault="00F60895" w:rsidP="00F60895">
      <w:pPr>
        <w:shd w:val="clear" w:color="auto" w:fill="C5E0B3" w:themeFill="accent6" w:themeFillTint="66"/>
        <w:jc w:val="center"/>
        <w:rPr>
          <w:b/>
          <w:sz w:val="28"/>
        </w:rPr>
      </w:pPr>
      <w:bookmarkStart w:id="0" w:name="_GoBack"/>
      <w:bookmarkEnd w:id="0"/>
      <w:r w:rsidRPr="00F60895">
        <w:rPr>
          <w:b/>
          <w:sz w:val="28"/>
        </w:rPr>
        <w:t>Chapter 4 – Factory Method Pattern Notes</w:t>
      </w:r>
    </w:p>
    <w:p w:rsidR="00F60895" w:rsidRDefault="00F60895"/>
    <w:p w:rsidR="00F60895" w:rsidRPr="00F60895" w:rsidRDefault="00F60895" w:rsidP="00F60895">
      <w:pPr>
        <w:shd w:val="clear" w:color="auto" w:fill="C5E0B3" w:themeFill="accent6" w:themeFillTint="66"/>
        <w:rPr>
          <w:b/>
        </w:rPr>
      </w:pPr>
      <w:r w:rsidRPr="00F60895">
        <w:rPr>
          <w:b/>
        </w:rPr>
        <w:t>Simple Factory</w:t>
      </w:r>
    </w:p>
    <w:p w:rsidR="00F60895" w:rsidRPr="00F60895" w:rsidRDefault="00F60895" w:rsidP="00F60895">
      <w:pPr>
        <w:ind w:left="720" w:hanging="720"/>
        <w:rPr>
          <w:sz w:val="20"/>
        </w:rPr>
      </w:pPr>
    </w:p>
    <w:p w:rsidR="00F60895" w:rsidRDefault="00F60895" w:rsidP="00F60895">
      <w:pPr>
        <w:pStyle w:val="ListParagraph"/>
        <w:numPr>
          <w:ilvl w:val="0"/>
          <w:numId w:val="1"/>
        </w:numPr>
        <w:jc w:val="both"/>
        <w:rPr>
          <w:rFonts w:asciiTheme="minorHAnsi" w:hAnsiTheme="minorHAnsi"/>
          <w:sz w:val="22"/>
        </w:rPr>
      </w:pPr>
      <w:r w:rsidRPr="00F60895">
        <w:rPr>
          <w:rFonts w:asciiTheme="minorHAnsi" w:hAnsiTheme="minorHAnsi"/>
          <w:sz w:val="22"/>
        </w:rPr>
        <w:t xml:space="preserve">The </w:t>
      </w:r>
      <w:r w:rsidRPr="00F60895">
        <w:rPr>
          <w:rFonts w:asciiTheme="minorHAnsi" w:hAnsiTheme="minorHAnsi"/>
          <w:i/>
          <w:sz w:val="22"/>
        </w:rPr>
        <w:t xml:space="preserve">simple factory </w:t>
      </w:r>
      <w:r w:rsidRPr="00F60895">
        <w:rPr>
          <w:rFonts w:asciiTheme="minorHAnsi" w:hAnsiTheme="minorHAnsi"/>
          <w:sz w:val="22"/>
        </w:rPr>
        <w:t>is not really a pattern, it is just something you should do based on basic design principles. It simply says that when object creation takes more than a few lines we should wrap up that creation in its own class. Many times the simple factory has static methods for creating objects, although it doesn’t have to</w:t>
      </w:r>
    </w:p>
    <w:p w:rsidR="00F60895" w:rsidRDefault="00F60895" w:rsidP="00F60895">
      <w:pPr>
        <w:pStyle w:val="ListParagraph"/>
        <w:ind w:left="360"/>
        <w:jc w:val="both"/>
        <w:rPr>
          <w:rFonts w:asciiTheme="minorHAnsi" w:hAnsiTheme="minorHAnsi"/>
          <w:sz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035"/>
      </w:tblGrid>
      <w:tr w:rsidR="00F60895" w:rsidTr="00F60895">
        <w:tc>
          <w:tcPr>
            <w:tcW w:w="5215" w:type="dxa"/>
          </w:tcPr>
          <w:p w:rsidR="00F60895" w:rsidRDefault="00F60895" w:rsidP="00F60895">
            <w:pPr>
              <w:pStyle w:val="ListParagraph"/>
              <w:ind w:left="0"/>
              <w:jc w:val="both"/>
              <w:rPr>
                <w:rFonts w:asciiTheme="minorHAnsi" w:hAnsiTheme="minorHAnsi"/>
                <w:sz w:val="22"/>
              </w:rPr>
            </w:pPr>
            <w:r>
              <w:rPr>
                <w:rFonts w:asciiTheme="minorHAnsi" w:hAnsiTheme="minorHAnsi"/>
                <w:noProof/>
                <w:sz w:val="22"/>
              </w:rPr>
              <w:drawing>
                <wp:inline distT="0" distB="0" distL="0" distR="0" wp14:anchorId="2C3DE9B5" wp14:editId="5E3B8BB6">
                  <wp:extent cx="2242185" cy="920115"/>
                  <wp:effectExtent l="0" t="0" r="5715" b="0"/>
                  <wp:docPr id="1" name="Picture 1" descr="E:\Data-Classes\CS 4322 - Software Engineering 2\Notes\04a-Factory Metho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04a-Factory Method\b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2185" cy="920115"/>
                          </a:xfrm>
                          <a:prstGeom prst="rect">
                            <a:avLst/>
                          </a:prstGeom>
                          <a:noFill/>
                          <a:ln>
                            <a:noFill/>
                          </a:ln>
                        </pic:spPr>
                      </pic:pic>
                    </a:graphicData>
                  </a:graphic>
                </wp:inline>
              </w:drawing>
            </w:r>
          </w:p>
        </w:tc>
        <w:tc>
          <w:tcPr>
            <w:tcW w:w="5215" w:type="dxa"/>
          </w:tcPr>
          <w:p w:rsidR="00F60895" w:rsidRDefault="00F60895" w:rsidP="00F60895">
            <w:pPr>
              <w:pStyle w:val="ListParagraph"/>
              <w:ind w:left="0"/>
              <w:jc w:val="both"/>
              <w:rPr>
                <w:rFonts w:asciiTheme="minorHAnsi" w:hAnsiTheme="minorHAnsi"/>
                <w:sz w:val="22"/>
              </w:rPr>
            </w:pPr>
            <w:r>
              <w:rPr>
                <w:rFonts w:asciiTheme="minorHAnsi" w:hAnsiTheme="minorHAnsi"/>
                <w:noProof/>
                <w:sz w:val="22"/>
              </w:rPr>
              <w:drawing>
                <wp:inline distT="0" distB="0" distL="0" distR="0" wp14:anchorId="59672178" wp14:editId="647BEFCE">
                  <wp:extent cx="2253615" cy="1360805"/>
                  <wp:effectExtent l="0" t="0" r="0" b="0"/>
                  <wp:docPr id="2" name="Picture 2" descr="E:\Data-Classes\CS 4322 - Software Engineering 2\Notes\04a-Factory Metho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04a-Factory Method\b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3615" cy="1360805"/>
                          </a:xfrm>
                          <a:prstGeom prst="rect">
                            <a:avLst/>
                          </a:prstGeom>
                          <a:noFill/>
                          <a:ln>
                            <a:noFill/>
                          </a:ln>
                        </pic:spPr>
                      </pic:pic>
                    </a:graphicData>
                  </a:graphic>
                </wp:inline>
              </w:drawing>
            </w:r>
          </w:p>
        </w:tc>
      </w:tr>
      <w:tr w:rsidR="00F60895" w:rsidTr="00F60895">
        <w:tc>
          <w:tcPr>
            <w:tcW w:w="5215" w:type="dxa"/>
          </w:tcPr>
          <w:p w:rsidR="00F60895" w:rsidRDefault="00F60895" w:rsidP="00F60895">
            <w:pPr>
              <w:pStyle w:val="ListParagraph"/>
              <w:ind w:left="0"/>
              <w:jc w:val="both"/>
              <w:rPr>
                <w:rFonts w:asciiTheme="minorHAnsi" w:hAnsiTheme="minorHAnsi"/>
                <w:sz w:val="22"/>
              </w:rPr>
            </w:pPr>
            <w:r>
              <w:rPr>
                <w:rFonts w:asciiTheme="minorHAnsi" w:hAnsiTheme="minorHAnsi"/>
                <w:noProof/>
                <w:sz w:val="22"/>
              </w:rPr>
              <w:drawing>
                <wp:inline distT="0" distB="0" distL="0" distR="0" wp14:anchorId="3B56DF41" wp14:editId="0EBFA3F9">
                  <wp:extent cx="2307590" cy="1485900"/>
                  <wp:effectExtent l="0" t="0" r="0" b="0"/>
                  <wp:docPr id="3" name="Picture 3" descr="E:\Data-Classes\CS 4322 - Software Engineering 2\Notes\04a-Factory Metho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4322 - Software Engineering 2\Notes\04a-Factory Method\b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7590" cy="1485900"/>
                          </a:xfrm>
                          <a:prstGeom prst="rect">
                            <a:avLst/>
                          </a:prstGeom>
                          <a:noFill/>
                          <a:ln>
                            <a:noFill/>
                          </a:ln>
                        </pic:spPr>
                      </pic:pic>
                    </a:graphicData>
                  </a:graphic>
                </wp:inline>
              </w:drawing>
            </w:r>
          </w:p>
        </w:tc>
        <w:tc>
          <w:tcPr>
            <w:tcW w:w="5215" w:type="dxa"/>
          </w:tcPr>
          <w:p w:rsidR="00F60895" w:rsidRDefault="00F60895" w:rsidP="00F60895">
            <w:pPr>
              <w:pStyle w:val="ListParagraph"/>
              <w:ind w:left="0"/>
              <w:jc w:val="both"/>
              <w:rPr>
                <w:rFonts w:asciiTheme="minorHAnsi" w:hAnsiTheme="minorHAnsi"/>
                <w:sz w:val="22"/>
              </w:rPr>
            </w:pPr>
          </w:p>
        </w:tc>
      </w:tr>
    </w:tbl>
    <w:p w:rsidR="00F60895" w:rsidRPr="00F60895" w:rsidRDefault="00F60895" w:rsidP="00F60895">
      <w:pPr>
        <w:pStyle w:val="ListParagraph"/>
        <w:ind w:left="360"/>
        <w:jc w:val="both"/>
        <w:rPr>
          <w:rFonts w:asciiTheme="minorHAnsi" w:hAnsiTheme="minorHAnsi"/>
          <w:sz w:val="22"/>
          <w:szCs w:val="22"/>
        </w:rPr>
      </w:pPr>
    </w:p>
    <w:p w:rsidR="00F60895" w:rsidRPr="00F60895" w:rsidRDefault="00F60895" w:rsidP="00F60895">
      <w:pPr>
        <w:pStyle w:val="ListParagraph"/>
        <w:numPr>
          <w:ilvl w:val="0"/>
          <w:numId w:val="1"/>
        </w:numPr>
        <w:jc w:val="both"/>
        <w:rPr>
          <w:rFonts w:asciiTheme="minorHAnsi" w:hAnsiTheme="minorHAnsi"/>
          <w:sz w:val="22"/>
          <w:szCs w:val="22"/>
        </w:rPr>
      </w:pPr>
      <w:r w:rsidRPr="00F60895">
        <w:rPr>
          <w:rFonts w:asciiTheme="minorHAnsi" w:hAnsiTheme="minorHAnsi"/>
          <w:sz w:val="22"/>
          <w:szCs w:val="22"/>
        </w:rPr>
        <w:t xml:space="preserve">The </w:t>
      </w:r>
      <w:r w:rsidRPr="00F60895">
        <w:rPr>
          <w:rFonts w:asciiTheme="minorHAnsi" w:hAnsiTheme="minorHAnsi"/>
          <w:i/>
          <w:sz w:val="22"/>
          <w:szCs w:val="22"/>
        </w:rPr>
        <w:t>BorderFactory</w:t>
      </w:r>
      <w:r w:rsidRPr="00F60895">
        <w:rPr>
          <w:rFonts w:asciiTheme="minorHAnsi" w:hAnsiTheme="minorHAnsi"/>
          <w:sz w:val="22"/>
          <w:szCs w:val="22"/>
        </w:rPr>
        <w:t xml:space="preserve"> is a simple factory found in the Java API which has static methods for creating various borders. It also serves as a Façade to the Borders. One advantage to using the </w:t>
      </w:r>
      <w:r w:rsidRPr="00F60895">
        <w:rPr>
          <w:rFonts w:asciiTheme="minorHAnsi" w:hAnsiTheme="minorHAnsi"/>
          <w:i/>
          <w:sz w:val="22"/>
          <w:szCs w:val="22"/>
        </w:rPr>
        <w:t>BorderFactory</w:t>
      </w:r>
      <w:r w:rsidRPr="00F60895">
        <w:rPr>
          <w:rFonts w:asciiTheme="minorHAnsi" w:hAnsiTheme="minorHAnsi"/>
          <w:sz w:val="22"/>
          <w:szCs w:val="22"/>
        </w:rPr>
        <w:t xml:space="preserve"> is that it provides shared instances. In other words, if two components each require a </w:t>
      </w:r>
      <w:r w:rsidRPr="00F60895">
        <w:rPr>
          <w:rFonts w:asciiTheme="minorHAnsi" w:hAnsiTheme="minorHAnsi"/>
          <w:i/>
          <w:sz w:val="22"/>
          <w:szCs w:val="22"/>
        </w:rPr>
        <w:t>BevelBorder</w:t>
      </w:r>
      <w:r w:rsidRPr="00F60895">
        <w:rPr>
          <w:rFonts w:asciiTheme="minorHAnsi" w:hAnsiTheme="minorHAnsi"/>
          <w:sz w:val="22"/>
          <w:szCs w:val="22"/>
        </w:rPr>
        <w:t xml:space="preserve">, then by using the </w:t>
      </w:r>
      <w:r w:rsidRPr="00F60895">
        <w:rPr>
          <w:rFonts w:asciiTheme="minorHAnsi" w:hAnsiTheme="minorHAnsi"/>
          <w:i/>
          <w:sz w:val="22"/>
          <w:szCs w:val="22"/>
        </w:rPr>
        <w:t>BorderFactory</w:t>
      </w:r>
      <w:r w:rsidRPr="00F60895">
        <w:rPr>
          <w:rFonts w:asciiTheme="minorHAnsi" w:hAnsiTheme="minorHAnsi"/>
          <w:sz w:val="22"/>
          <w:szCs w:val="22"/>
        </w:rPr>
        <w:t xml:space="preserve"> only one instance of </w:t>
      </w:r>
      <w:r w:rsidRPr="00F60895">
        <w:rPr>
          <w:rFonts w:asciiTheme="minorHAnsi" w:hAnsiTheme="minorHAnsi"/>
          <w:i/>
          <w:sz w:val="22"/>
          <w:szCs w:val="22"/>
        </w:rPr>
        <w:t>BevelBorder</w:t>
      </w:r>
      <w:r w:rsidRPr="00F60895">
        <w:rPr>
          <w:rFonts w:asciiTheme="minorHAnsi" w:hAnsiTheme="minorHAnsi"/>
          <w:sz w:val="22"/>
          <w:szCs w:val="22"/>
        </w:rPr>
        <w:t xml:space="preserve"> is created.</w:t>
      </w:r>
      <w:r>
        <w:rPr>
          <w:rFonts w:asciiTheme="minorHAnsi" w:hAnsiTheme="minorHAnsi"/>
          <w:sz w:val="22"/>
          <w:szCs w:val="22"/>
        </w:rPr>
        <w:t xml:space="preserve"> </w:t>
      </w:r>
      <w:r w:rsidRPr="00F60895">
        <w:rPr>
          <w:rFonts w:asciiTheme="minorHAnsi" w:hAnsiTheme="minorHAnsi"/>
          <w:sz w:val="22"/>
          <w:szCs w:val="22"/>
        </w:rPr>
        <w:t xml:space="preserve">Two other simple factories are: </w:t>
      </w:r>
      <w:r w:rsidRPr="00F60895">
        <w:rPr>
          <w:rFonts w:asciiTheme="minorHAnsi" w:hAnsiTheme="minorHAnsi"/>
          <w:i/>
          <w:sz w:val="22"/>
          <w:szCs w:val="22"/>
        </w:rPr>
        <w:t>BasicIconFactory</w:t>
      </w:r>
      <w:r w:rsidRPr="00F60895">
        <w:rPr>
          <w:rFonts w:asciiTheme="minorHAnsi" w:hAnsiTheme="minorHAnsi"/>
          <w:sz w:val="22"/>
          <w:szCs w:val="22"/>
        </w:rPr>
        <w:t xml:space="preserve">, </w:t>
      </w:r>
      <w:r w:rsidRPr="00F60895">
        <w:rPr>
          <w:rFonts w:asciiTheme="minorHAnsi" w:hAnsiTheme="minorHAnsi"/>
          <w:i/>
          <w:sz w:val="22"/>
          <w:szCs w:val="22"/>
        </w:rPr>
        <w:t>ColorChooserComponentFactory</w:t>
      </w:r>
      <w:r w:rsidRPr="00F60895">
        <w:rPr>
          <w:rFonts w:asciiTheme="minorHAnsi" w:hAnsiTheme="minorHAnsi"/>
          <w:sz w:val="22"/>
          <w:szCs w:val="22"/>
        </w:rPr>
        <w:t>.</w:t>
      </w:r>
    </w:p>
    <w:p w:rsidR="00F60895" w:rsidRPr="00F60895" w:rsidRDefault="00F60895" w:rsidP="00F60895">
      <w:pPr>
        <w:pStyle w:val="ListParagraph"/>
        <w:ind w:left="360"/>
        <w:rPr>
          <w:rFonts w:asciiTheme="minorHAnsi" w:hAnsiTheme="minorHAnsi"/>
          <w:sz w:val="22"/>
          <w:szCs w:val="22"/>
        </w:rPr>
      </w:pPr>
    </w:p>
    <w:p w:rsidR="00F60895" w:rsidRPr="00F60895" w:rsidRDefault="00F60895" w:rsidP="00F60895">
      <w:pPr>
        <w:ind w:left="1080"/>
      </w:pPr>
      <w:r w:rsidRPr="00F60895">
        <w:rPr>
          <w:noProof/>
        </w:rPr>
        <w:drawing>
          <wp:inline distT="0" distB="0" distL="0" distR="0" wp14:anchorId="588B3134" wp14:editId="6EEB7792">
            <wp:extent cx="5267325" cy="3068320"/>
            <wp:effectExtent l="0" t="0" r="9525" b="0"/>
            <wp:docPr id="8" name="Picture 8" descr="E:\Data-Classes\CS 4322 - Software Engineering 2\Notes\04a-Factory Method\pic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04a-Factory Method\pics\a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068320"/>
                    </a:xfrm>
                    <a:prstGeom prst="rect">
                      <a:avLst/>
                    </a:prstGeom>
                    <a:noFill/>
                    <a:ln>
                      <a:noFill/>
                    </a:ln>
                  </pic:spPr>
                </pic:pic>
              </a:graphicData>
            </a:graphic>
          </wp:inline>
        </w:drawing>
      </w:r>
    </w:p>
    <w:p w:rsidR="00F60895" w:rsidRPr="00F60895" w:rsidRDefault="00F60895" w:rsidP="00F60895">
      <w:pPr>
        <w:shd w:val="clear" w:color="auto" w:fill="C5E0B3" w:themeFill="accent6" w:themeFillTint="66"/>
        <w:rPr>
          <w:b/>
        </w:rPr>
      </w:pPr>
      <w:r w:rsidRPr="00F60895">
        <w:rPr>
          <w:b/>
        </w:rPr>
        <w:lastRenderedPageBreak/>
        <w:t>Factory Method Pattern</w:t>
      </w:r>
    </w:p>
    <w:p w:rsidR="00F60895" w:rsidRPr="00F60895" w:rsidRDefault="00F60895" w:rsidP="00F60895">
      <w:pPr>
        <w:ind w:left="720" w:hanging="720"/>
      </w:pPr>
    </w:p>
    <w:p w:rsidR="00F60895" w:rsidRPr="00F60895" w:rsidRDefault="00F60895" w:rsidP="00F60895">
      <w:pPr>
        <w:pStyle w:val="ListParagraph"/>
        <w:numPr>
          <w:ilvl w:val="0"/>
          <w:numId w:val="3"/>
        </w:numPr>
        <w:jc w:val="both"/>
        <w:rPr>
          <w:rFonts w:asciiTheme="minorHAnsi" w:hAnsiTheme="minorHAnsi"/>
          <w:sz w:val="22"/>
          <w:szCs w:val="22"/>
        </w:rPr>
      </w:pPr>
      <w:r w:rsidRPr="00F60895">
        <w:rPr>
          <w:rFonts w:asciiTheme="minorHAnsi" w:hAnsiTheme="minorHAnsi"/>
          <w:sz w:val="22"/>
          <w:szCs w:val="22"/>
        </w:rPr>
        <w:t>The factory method pattern is simply an abstraction of the simple factory which allows new products to be added without modifying the factory. By doing so, it adheres to the design principle of programming to an interface, not an implementation.</w:t>
      </w:r>
    </w:p>
    <w:p w:rsidR="00F60895" w:rsidRPr="00F60895" w:rsidRDefault="00F60895" w:rsidP="00F60895"/>
    <w:p w:rsidR="00F60895" w:rsidRDefault="00F60895" w:rsidP="003F705D">
      <w:pPr>
        <w:pStyle w:val="ListParagraph"/>
        <w:numPr>
          <w:ilvl w:val="0"/>
          <w:numId w:val="3"/>
        </w:numPr>
        <w:jc w:val="both"/>
        <w:rPr>
          <w:rFonts w:asciiTheme="minorHAnsi" w:hAnsiTheme="minorHAnsi"/>
          <w:sz w:val="22"/>
          <w:szCs w:val="22"/>
        </w:rPr>
      </w:pPr>
      <w:r w:rsidRPr="00DC09BF">
        <w:rPr>
          <w:rFonts w:asciiTheme="minorHAnsi" w:hAnsiTheme="minorHAnsi"/>
          <w:sz w:val="22"/>
          <w:szCs w:val="22"/>
        </w:rPr>
        <w:t>The Factory Method pattern defines an interface for creating an object, but lets subclasses decide which class to instantiate. Factory Method lets a class defer instantiation to subclasses. The intent of the Factory Method pattern is to relieve a client from having to know which class to instantiate.</w:t>
      </w:r>
    </w:p>
    <w:p w:rsidR="00DC09BF" w:rsidRPr="00DC09BF" w:rsidRDefault="00DC09BF" w:rsidP="00DC09BF">
      <w:pPr>
        <w:pStyle w:val="ListParagraph"/>
        <w:ind w:left="360"/>
        <w:jc w:val="both"/>
        <w:rPr>
          <w:rFonts w:asciiTheme="minorHAnsi" w:hAnsiTheme="minorHAnsi"/>
          <w:sz w:val="22"/>
          <w:szCs w:val="22"/>
        </w:rPr>
      </w:pPr>
    </w:p>
    <w:p w:rsidR="00F60895" w:rsidRPr="00F60895" w:rsidRDefault="00F60895" w:rsidP="00DC09BF">
      <w:pPr>
        <w:ind w:left="720"/>
      </w:pPr>
      <w:r w:rsidRPr="00F60895">
        <w:rPr>
          <w:noProof/>
        </w:rPr>
        <w:drawing>
          <wp:inline distT="0" distB="0" distL="0" distR="0" wp14:anchorId="1E63A3E9" wp14:editId="6F93EE25">
            <wp:extent cx="4629150" cy="2466975"/>
            <wp:effectExtent l="0" t="0" r="0" b="9525"/>
            <wp:docPr id="7" name="Picture 7" descr="E:\Data-Classes\CS 4322 - Software Engineering 2\Notes\04a-Factory Metho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4322 - Software Engineering 2\Notes\04a-Factory Method\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2466975"/>
                    </a:xfrm>
                    <a:prstGeom prst="rect">
                      <a:avLst/>
                    </a:prstGeom>
                    <a:noFill/>
                    <a:ln>
                      <a:noFill/>
                    </a:ln>
                  </pic:spPr>
                </pic:pic>
              </a:graphicData>
            </a:graphic>
          </wp:inline>
        </w:drawing>
      </w:r>
    </w:p>
    <w:p w:rsidR="00F60895" w:rsidRPr="00F60895" w:rsidRDefault="00F60895" w:rsidP="00F60895">
      <w:pPr>
        <w:ind w:left="432"/>
      </w:pPr>
    </w:p>
    <w:p w:rsidR="00F60895" w:rsidRPr="00F60895" w:rsidRDefault="00DC09BF" w:rsidP="00F60895">
      <w:pPr>
        <w:ind w:left="432"/>
      </w:pPr>
      <w:r>
        <w:t>Usually</w:t>
      </w:r>
      <w:r w:rsidR="00F60895" w:rsidRPr="00F60895">
        <w:t xml:space="preserve">, as shown in the UML above (and the example from the text), the Client calls a </w:t>
      </w:r>
      <w:r>
        <w:t xml:space="preserve">concrete </w:t>
      </w:r>
      <w:r w:rsidR="00F60895" w:rsidRPr="00F60895">
        <w:t>method (</w:t>
      </w:r>
      <w:r w:rsidR="00F60895" w:rsidRPr="00F60895">
        <w:rPr>
          <w:i/>
        </w:rPr>
        <w:t>anOperation</w:t>
      </w:r>
      <w:r w:rsidR="00F60895" w:rsidRPr="00F60895">
        <w:t>) that that utilizes a factory method (</w:t>
      </w:r>
      <w:r w:rsidR="00F60895" w:rsidRPr="00F60895">
        <w:rPr>
          <w:i/>
        </w:rPr>
        <w:t>createProduct</w:t>
      </w:r>
      <w:r w:rsidR="00F60895" w:rsidRPr="00F60895">
        <w:t>) to create and product and manipulate it.</w:t>
      </w:r>
    </w:p>
    <w:p w:rsidR="00F60895" w:rsidRPr="00F60895" w:rsidRDefault="00F60895" w:rsidP="00F60895">
      <w:pPr>
        <w:ind w:left="432"/>
      </w:pPr>
    </w:p>
    <w:p w:rsidR="00F60895" w:rsidRPr="00F60895" w:rsidRDefault="00F60895" w:rsidP="00F60895">
      <w:pPr>
        <w:ind w:left="720"/>
        <w:rPr>
          <w:rFonts w:ascii="Courier New" w:hAnsi="Courier New" w:cs="Courier New"/>
          <w:b/>
        </w:rPr>
      </w:pPr>
      <w:r w:rsidRPr="00F60895">
        <w:rPr>
          <w:rFonts w:ascii="Courier New" w:hAnsi="Courier New" w:cs="Courier New"/>
          <w:b/>
        </w:rPr>
        <w:t>Client c = new Client( new ConcreteCreator );</w:t>
      </w:r>
    </w:p>
    <w:p w:rsidR="00F60895" w:rsidRPr="00F60895" w:rsidRDefault="00F60895" w:rsidP="00F60895">
      <w:pPr>
        <w:ind w:left="720"/>
        <w:rPr>
          <w:rFonts w:ascii="Courier New" w:hAnsi="Courier New" w:cs="Courier New"/>
          <w:b/>
        </w:rPr>
      </w:pPr>
      <w:r w:rsidRPr="00F60895">
        <w:rPr>
          <w:rFonts w:ascii="Courier New" w:hAnsi="Courier New" w:cs="Courier New"/>
          <w:b/>
        </w:rPr>
        <w:t>c.anOperation();</w:t>
      </w:r>
    </w:p>
    <w:p w:rsidR="00F60895" w:rsidRPr="00F60895" w:rsidRDefault="00F60895" w:rsidP="00F60895">
      <w:pPr>
        <w:ind w:left="432"/>
      </w:pPr>
    </w:p>
    <w:p w:rsidR="00F60895" w:rsidRPr="00F60895" w:rsidRDefault="00F60895" w:rsidP="00F60895">
      <w:pPr>
        <w:ind w:left="432"/>
      </w:pPr>
      <w:r w:rsidRPr="00F60895">
        <w:t>In other cases, the Client calls the factory method directly in order to obtain a product.</w:t>
      </w:r>
    </w:p>
    <w:p w:rsidR="00F60895" w:rsidRPr="00F60895" w:rsidRDefault="00F60895" w:rsidP="00F60895">
      <w:r w:rsidRPr="00F60895">
        <w:br w:type="page"/>
      </w:r>
    </w:p>
    <w:p w:rsidR="00F60895" w:rsidRDefault="00F60895" w:rsidP="00F60895">
      <w:pPr>
        <w:pStyle w:val="ListParagraph"/>
        <w:numPr>
          <w:ilvl w:val="0"/>
          <w:numId w:val="3"/>
        </w:numPr>
        <w:jc w:val="both"/>
        <w:rPr>
          <w:rFonts w:asciiTheme="minorHAnsi" w:hAnsiTheme="minorHAnsi"/>
          <w:sz w:val="22"/>
          <w:szCs w:val="22"/>
        </w:rPr>
      </w:pPr>
      <w:r w:rsidRPr="00F60895">
        <w:rPr>
          <w:rFonts w:asciiTheme="minorHAnsi" w:hAnsiTheme="minorHAnsi"/>
          <w:sz w:val="22"/>
          <w:szCs w:val="22"/>
        </w:rPr>
        <w:lastRenderedPageBreak/>
        <w:t>The example from the text shows that the driver calls the</w:t>
      </w:r>
      <w:r w:rsidR="00DC09BF">
        <w:rPr>
          <w:rFonts w:asciiTheme="minorHAnsi" w:hAnsiTheme="minorHAnsi"/>
          <w:sz w:val="22"/>
          <w:szCs w:val="22"/>
        </w:rPr>
        <w:t xml:space="preserve"> concrete</w:t>
      </w:r>
      <w:r w:rsidRPr="00F60895">
        <w:rPr>
          <w:rFonts w:asciiTheme="minorHAnsi" w:hAnsiTheme="minorHAnsi"/>
          <w:sz w:val="22"/>
          <w:szCs w:val="22"/>
        </w:rPr>
        <w:t xml:space="preserve"> </w:t>
      </w:r>
      <w:r w:rsidRPr="00F60895">
        <w:rPr>
          <w:rFonts w:asciiTheme="minorHAnsi" w:hAnsiTheme="minorHAnsi"/>
          <w:i/>
          <w:sz w:val="22"/>
          <w:szCs w:val="22"/>
        </w:rPr>
        <w:t>orderPizza</w:t>
      </w:r>
      <w:r w:rsidRPr="00F60895">
        <w:rPr>
          <w:rFonts w:asciiTheme="minorHAnsi" w:hAnsiTheme="minorHAnsi"/>
          <w:sz w:val="22"/>
          <w:szCs w:val="22"/>
        </w:rPr>
        <w:t xml:space="preserve"> (template) method which creates </w:t>
      </w:r>
      <w:r w:rsidR="00DC09BF">
        <w:rPr>
          <w:rFonts w:asciiTheme="minorHAnsi" w:hAnsiTheme="minorHAnsi"/>
          <w:sz w:val="22"/>
          <w:szCs w:val="22"/>
        </w:rPr>
        <w:t xml:space="preserve">a pizza with the factory method, </w:t>
      </w:r>
      <w:r w:rsidR="00DC09BF">
        <w:rPr>
          <w:rFonts w:asciiTheme="minorHAnsi" w:hAnsiTheme="minorHAnsi"/>
          <w:i/>
          <w:sz w:val="22"/>
          <w:szCs w:val="22"/>
        </w:rPr>
        <w:t>createPizza</w:t>
      </w:r>
      <w:r w:rsidR="00DC09BF">
        <w:rPr>
          <w:rFonts w:asciiTheme="minorHAnsi" w:hAnsiTheme="minorHAnsi"/>
          <w:sz w:val="22"/>
          <w:szCs w:val="22"/>
        </w:rPr>
        <w:t xml:space="preserve">, then </w:t>
      </w:r>
      <w:r w:rsidRPr="00F60895">
        <w:rPr>
          <w:rFonts w:asciiTheme="minorHAnsi" w:hAnsiTheme="minorHAnsi"/>
          <w:sz w:val="22"/>
          <w:szCs w:val="22"/>
        </w:rPr>
        <w:t xml:space="preserve">builds </w:t>
      </w:r>
      <w:r w:rsidR="00DC09BF">
        <w:rPr>
          <w:rFonts w:asciiTheme="minorHAnsi" w:hAnsiTheme="minorHAnsi"/>
          <w:sz w:val="22"/>
          <w:szCs w:val="22"/>
        </w:rPr>
        <w:t>the</w:t>
      </w:r>
      <w:r w:rsidRPr="00F60895">
        <w:rPr>
          <w:rFonts w:asciiTheme="minorHAnsi" w:hAnsiTheme="minorHAnsi"/>
          <w:sz w:val="22"/>
          <w:szCs w:val="22"/>
        </w:rPr>
        <w:t xml:space="preserve"> pizza, and returns it.</w:t>
      </w:r>
    </w:p>
    <w:p w:rsidR="00DC09BF" w:rsidRPr="00F60895" w:rsidRDefault="00DC09BF" w:rsidP="00DC09BF">
      <w:pPr>
        <w:pStyle w:val="ListParagraph"/>
        <w:ind w:left="360"/>
        <w:jc w:val="both"/>
        <w:rPr>
          <w:rFonts w:asciiTheme="minorHAnsi" w:hAnsiTheme="minorHAnsi"/>
          <w:sz w:val="22"/>
          <w:szCs w:val="22"/>
        </w:rPr>
      </w:pPr>
    </w:p>
    <w:p w:rsidR="00F60895" w:rsidRPr="00F60895" w:rsidRDefault="00F60895" w:rsidP="00F60895">
      <w:pPr>
        <w:ind w:left="720"/>
      </w:pPr>
      <w:r w:rsidRPr="00F60895">
        <w:rPr>
          <w:noProof/>
        </w:rPr>
        <w:drawing>
          <wp:inline distT="0" distB="0" distL="0" distR="0" wp14:anchorId="1923ECBE" wp14:editId="123DECB3">
            <wp:extent cx="4462145" cy="4096385"/>
            <wp:effectExtent l="0" t="0" r="0" b="0"/>
            <wp:docPr id="16" name="Picture 16" descr="E:\Data-Classes\CS 4322 - Software Engineering 2\Notes\04a-Factory Method\pics\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04a-Factory Method\pics\a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2145" cy="4096385"/>
                    </a:xfrm>
                    <a:prstGeom prst="rect">
                      <a:avLst/>
                    </a:prstGeom>
                    <a:noFill/>
                    <a:ln>
                      <a:noFill/>
                    </a:ln>
                  </pic:spPr>
                </pic:pic>
              </a:graphicData>
            </a:graphic>
          </wp:inline>
        </w:drawing>
      </w:r>
    </w:p>
    <w:p w:rsidR="00F60895" w:rsidRPr="00F60895" w:rsidRDefault="00F60895" w:rsidP="00F60895">
      <w:pPr>
        <w:ind w:left="360"/>
      </w:pPr>
    </w:p>
    <w:p w:rsidR="00F60895" w:rsidRPr="00F60895" w:rsidRDefault="00F60895" w:rsidP="00F60895">
      <w:pPr>
        <w:ind w:left="360"/>
      </w:pPr>
    </w:p>
    <w:p w:rsidR="00F60895" w:rsidRPr="00F60895" w:rsidRDefault="00F60895" w:rsidP="00F60895">
      <w:pPr>
        <w:ind w:left="360"/>
      </w:pPr>
    </w:p>
    <w:p w:rsidR="00F60895" w:rsidRPr="00F60895" w:rsidRDefault="00F60895" w:rsidP="00DC09BF">
      <w:pPr>
        <w:ind w:left="720"/>
        <w:jc w:val="center"/>
      </w:pPr>
      <w:r w:rsidRPr="00F60895">
        <w:rPr>
          <w:noProof/>
        </w:rPr>
        <w:drawing>
          <wp:inline distT="0" distB="0" distL="0" distR="0" wp14:anchorId="6CAE40ED" wp14:editId="73FDC340">
            <wp:extent cx="3328670" cy="1858010"/>
            <wp:effectExtent l="0" t="0" r="5080" b="8890"/>
            <wp:docPr id="20" name="Picture 20" descr="E:\Data-Classes\CS 4322 - Software Engineering 2\Notes\04a-Factory Method\pics\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4a-Factory Method\pics\aa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8670" cy="1858010"/>
                    </a:xfrm>
                    <a:prstGeom prst="rect">
                      <a:avLst/>
                    </a:prstGeom>
                    <a:noFill/>
                    <a:ln>
                      <a:noFill/>
                    </a:ln>
                  </pic:spPr>
                </pic:pic>
              </a:graphicData>
            </a:graphic>
          </wp:inline>
        </w:drawing>
      </w:r>
    </w:p>
    <w:p w:rsidR="00F60895" w:rsidRPr="00F60895" w:rsidRDefault="00F60895" w:rsidP="00F60895">
      <w:pPr>
        <w:ind w:left="360"/>
      </w:pPr>
    </w:p>
    <w:p w:rsidR="00F60895" w:rsidRPr="00F60895" w:rsidRDefault="00F60895" w:rsidP="00F60895">
      <w:pPr>
        <w:ind w:left="432"/>
      </w:pPr>
    </w:p>
    <w:p w:rsidR="00F60895" w:rsidRPr="00F60895" w:rsidRDefault="00F60895" w:rsidP="00F60895">
      <w:pPr>
        <w:rPr>
          <w:b/>
        </w:rPr>
      </w:pPr>
    </w:p>
    <w:p w:rsidR="00F60895" w:rsidRPr="00F60895" w:rsidRDefault="00F60895" w:rsidP="00F60895">
      <w:pPr>
        <w:rPr>
          <w:b/>
        </w:rPr>
      </w:pPr>
      <w:r w:rsidRPr="00F60895">
        <w:rPr>
          <w:b/>
        </w:rPr>
        <w:br w:type="page"/>
      </w:r>
    </w:p>
    <w:p w:rsidR="00F60895" w:rsidRPr="00F60895" w:rsidRDefault="00F60895" w:rsidP="00DC09BF">
      <w:pPr>
        <w:shd w:val="clear" w:color="auto" w:fill="C5E0B3" w:themeFill="accent6" w:themeFillTint="66"/>
        <w:rPr>
          <w:b/>
        </w:rPr>
      </w:pPr>
      <w:r w:rsidRPr="00F60895">
        <w:rPr>
          <w:b/>
        </w:rPr>
        <w:lastRenderedPageBreak/>
        <w:t>Factory Method in Java</w:t>
      </w:r>
    </w:p>
    <w:p w:rsidR="00F60895" w:rsidRPr="00F60895" w:rsidRDefault="00F60895" w:rsidP="00F60895">
      <w:pPr>
        <w:ind w:left="720" w:hanging="720"/>
      </w:pPr>
    </w:p>
    <w:p w:rsidR="00F60895" w:rsidRPr="00F60895" w:rsidRDefault="00F60895" w:rsidP="00F60895">
      <w:pPr>
        <w:numPr>
          <w:ilvl w:val="0"/>
          <w:numId w:val="2"/>
        </w:numPr>
      </w:pPr>
      <w:r w:rsidRPr="00F60895">
        <w:t xml:space="preserve">The </w:t>
      </w:r>
      <w:r w:rsidRPr="00F60895">
        <w:rPr>
          <w:i/>
        </w:rPr>
        <w:t>iterator</w:t>
      </w:r>
      <w:r w:rsidRPr="00F60895">
        <w:t xml:space="preserve"> method specified in the Collection interface is a Factory Method. The </w:t>
      </w:r>
      <w:r w:rsidRPr="00DC09BF">
        <w:rPr>
          <w:i/>
        </w:rPr>
        <w:t>Collection</w:t>
      </w:r>
      <w:r w:rsidRPr="00F60895">
        <w:t xml:space="preserve"> interface specifies that any class that wants to be a </w:t>
      </w:r>
      <w:r w:rsidRPr="00F60895">
        <w:rPr>
          <w:i/>
        </w:rPr>
        <w:t>Collection</w:t>
      </w:r>
      <w:r w:rsidRPr="00F60895">
        <w:t xml:space="preserve"> must specify an </w:t>
      </w:r>
      <w:r w:rsidRPr="00F60895">
        <w:rPr>
          <w:i/>
        </w:rPr>
        <w:t xml:space="preserve">iterator </w:t>
      </w:r>
      <w:r w:rsidRPr="00F60895">
        <w:t xml:space="preserve">method that returns an instance that implements the </w:t>
      </w:r>
      <w:r w:rsidRPr="00F60895">
        <w:rPr>
          <w:i/>
        </w:rPr>
        <w:t>Iterator</w:t>
      </w:r>
      <w:r w:rsidRPr="00F60895">
        <w:t xml:space="preserve"> interface.</w:t>
      </w:r>
    </w:p>
    <w:p w:rsidR="00F60895" w:rsidRPr="00F60895" w:rsidRDefault="00F60895" w:rsidP="00F60895">
      <w:pPr>
        <w:ind w:left="432"/>
      </w:pPr>
    </w:p>
    <w:p w:rsidR="00F60895" w:rsidRPr="00F60895" w:rsidRDefault="00F60895" w:rsidP="00DC09BF">
      <w:pPr>
        <w:ind w:left="1440"/>
      </w:pPr>
      <w:r w:rsidRPr="00F60895">
        <w:rPr>
          <w:noProof/>
        </w:rPr>
        <w:drawing>
          <wp:inline distT="0" distB="0" distL="0" distR="0" wp14:anchorId="69385187" wp14:editId="309C9BCF">
            <wp:extent cx="4169410" cy="3227705"/>
            <wp:effectExtent l="0" t="0" r="2540" b="0"/>
            <wp:docPr id="4" name="Picture 4" descr="E:\Data-Classes\CS 4322 - Software Engineering 2\Notes\04a-Factory Metho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04a-Factory Method\a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9410" cy="3227705"/>
                    </a:xfrm>
                    <a:prstGeom prst="rect">
                      <a:avLst/>
                    </a:prstGeom>
                    <a:noFill/>
                    <a:ln>
                      <a:noFill/>
                    </a:ln>
                  </pic:spPr>
                </pic:pic>
              </a:graphicData>
            </a:graphic>
          </wp:inline>
        </w:drawing>
      </w:r>
    </w:p>
    <w:p w:rsidR="00F60895" w:rsidRPr="00F60895" w:rsidRDefault="00F60895" w:rsidP="00F60895">
      <w:pPr>
        <w:ind w:left="432"/>
      </w:pPr>
    </w:p>
    <w:p w:rsidR="00F60895" w:rsidRPr="00F60895" w:rsidRDefault="00F60895" w:rsidP="00F60895">
      <w:pPr>
        <w:ind w:left="432"/>
      </w:pPr>
      <w:r w:rsidRPr="00F60895">
        <w:t>See the code in ArrayList class, lines 773, 780:</w:t>
      </w:r>
    </w:p>
    <w:p w:rsidR="00F60895" w:rsidRPr="00F60895" w:rsidRDefault="002A5EDD" w:rsidP="00F60895">
      <w:pPr>
        <w:ind w:left="432"/>
        <w:rPr>
          <w:rFonts w:cstheme="minorHAnsi"/>
        </w:rPr>
      </w:pPr>
      <w:hyperlink r:id="rId15" w:history="1">
        <w:r w:rsidR="00F60895" w:rsidRPr="00F60895">
          <w:rPr>
            <w:rStyle w:val="Hyperlink"/>
            <w:rFonts w:cstheme="minorHAnsi"/>
          </w:rPr>
          <w:t>http://www.docjar.com/html/api/java/util/ArrayList.java.html</w:t>
        </w:r>
      </w:hyperlink>
    </w:p>
    <w:p w:rsidR="00F60895" w:rsidRPr="00F60895" w:rsidRDefault="00F60895" w:rsidP="00F60895">
      <w:pPr>
        <w:ind w:left="432"/>
      </w:pPr>
    </w:p>
    <w:p w:rsidR="00F60895" w:rsidRPr="00F60895" w:rsidRDefault="00F60895" w:rsidP="00F60895">
      <w:pPr>
        <w:ind w:left="432"/>
      </w:pPr>
      <w:r w:rsidRPr="00F60895">
        <w:t>Client</w:t>
      </w:r>
      <w:r w:rsidR="00DC09BF">
        <w:t xml:space="preserve">s of course can use the </w:t>
      </w:r>
      <w:r w:rsidR="00DC09BF">
        <w:rPr>
          <w:i/>
        </w:rPr>
        <w:t xml:space="preserve">Iterator </w:t>
      </w:r>
      <w:r w:rsidR="00DC09BF">
        <w:t>directly, but also the JVM utilizes an iterator when a client uses the enhanced for loop (for-each loop).</w:t>
      </w:r>
    </w:p>
    <w:p w:rsidR="00F60895" w:rsidRPr="00F60895" w:rsidRDefault="00F60895" w:rsidP="00F60895">
      <w:pPr>
        <w:ind w:left="432"/>
      </w:pPr>
    </w:p>
    <w:p w:rsidR="00F60895" w:rsidRPr="00F60895" w:rsidRDefault="00F60895" w:rsidP="00F60895">
      <w:pPr>
        <w:ind w:left="720"/>
      </w:pPr>
      <w:r w:rsidRPr="00F60895">
        <w:rPr>
          <w:noProof/>
        </w:rPr>
        <w:drawing>
          <wp:inline distT="0" distB="0" distL="0" distR="0" wp14:anchorId="03122008" wp14:editId="69637F7D">
            <wp:extent cx="1790700" cy="704850"/>
            <wp:effectExtent l="19050" t="0" r="0" b="0"/>
            <wp:docPr id="11" name="Picture 4" descr="E:\Data-Classes\CS 4322 - Software Engineering 2\Notes\Current Notes - Sp 082\04a-Factory Method\pics\fmi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Current Notes - Sp 082\04a-Factory Method\pics\fmiter2.jpg"/>
                    <pic:cNvPicPr>
                      <a:picLocks noChangeAspect="1" noChangeArrowheads="1"/>
                    </pic:cNvPicPr>
                  </pic:nvPicPr>
                  <pic:blipFill>
                    <a:blip r:embed="rId16" cstate="print"/>
                    <a:srcRect/>
                    <a:stretch>
                      <a:fillRect/>
                    </a:stretch>
                  </pic:blipFill>
                  <pic:spPr bwMode="auto">
                    <a:xfrm>
                      <a:off x="0" y="0"/>
                      <a:ext cx="1790700" cy="704850"/>
                    </a:xfrm>
                    <a:prstGeom prst="rect">
                      <a:avLst/>
                    </a:prstGeom>
                    <a:noFill/>
                    <a:ln w="9525">
                      <a:noFill/>
                      <a:miter lim="800000"/>
                      <a:headEnd/>
                      <a:tailEnd/>
                    </a:ln>
                  </pic:spPr>
                </pic:pic>
              </a:graphicData>
            </a:graphic>
          </wp:inline>
        </w:drawing>
      </w:r>
    </w:p>
    <w:p w:rsidR="00F60895" w:rsidRPr="00F60895" w:rsidRDefault="00F60895" w:rsidP="00F60895">
      <w:pPr>
        <w:ind w:left="432"/>
      </w:pPr>
    </w:p>
    <w:p w:rsidR="00F60895" w:rsidRPr="00F60895" w:rsidRDefault="00F60895" w:rsidP="00F60895">
      <w:pPr>
        <w:numPr>
          <w:ilvl w:val="0"/>
          <w:numId w:val="2"/>
        </w:numPr>
      </w:pPr>
      <w:r w:rsidRPr="00F60895">
        <w:t xml:space="preserve">Java provides a </w:t>
      </w:r>
      <w:r w:rsidRPr="00DC09BF">
        <w:rPr>
          <w:i/>
        </w:rPr>
        <w:t>DataSource</w:t>
      </w:r>
      <w:r w:rsidRPr="00F60895">
        <w:t xml:space="preserve"> interface that provides a specification for a Factory Method, </w:t>
      </w:r>
      <w:r w:rsidRPr="00F60895">
        <w:rPr>
          <w:i/>
        </w:rPr>
        <w:t xml:space="preserve">getConnection </w:t>
      </w:r>
      <w:r w:rsidRPr="00F60895">
        <w:t xml:space="preserve">for use in accessing data bases. Vendors supply classes that implement the </w:t>
      </w:r>
      <w:r w:rsidRPr="00DC09BF">
        <w:rPr>
          <w:i/>
        </w:rPr>
        <w:t>DataSource</w:t>
      </w:r>
      <w:r w:rsidRPr="00F60895">
        <w:t xml:space="preserve"> interface, thus an implementation for </w:t>
      </w:r>
      <w:r w:rsidRPr="00DC09BF">
        <w:rPr>
          <w:i/>
        </w:rPr>
        <w:t>getConnection</w:t>
      </w:r>
      <w:r w:rsidRPr="00F60895">
        <w:t xml:space="preserve"> which returns a </w:t>
      </w:r>
      <w:r w:rsidRPr="00DC09BF">
        <w:rPr>
          <w:i/>
        </w:rPr>
        <w:t>Connection</w:t>
      </w:r>
      <w:r w:rsidRPr="00F60895">
        <w:t xml:space="preserve"> object for that particular Vendor’s product. Thus, clients can be coded against the Connection interface and not have to even be aware of the concrete connection class.</w:t>
      </w:r>
    </w:p>
    <w:p w:rsidR="00F60895" w:rsidRPr="00F60895" w:rsidRDefault="00F60895" w:rsidP="00F60895">
      <w:pPr>
        <w:ind w:left="432"/>
      </w:pPr>
    </w:p>
    <w:p w:rsidR="00F60895" w:rsidRPr="00F60895" w:rsidRDefault="00F60895" w:rsidP="00DC09BF">
      <w:pPr>
        <w:ind w:left="432" w:firstLine="432"/>
      </w:pPr>
      <w:r w:rsidRPr="00F60895">
        <w:rPr>
          <w:noProof/>
        </w:rPr>
        <w:lastRenderedPageBreak/>
        <w:drawing>
          <wp:inline distT="0" distB="0" distL="0" distR="0" wp14:anchorId="291EBB2D" wp14:editId="1AFF72E2">
            <wp:extent cx="3657600" cy="1800225"/>
            <wp:effectExtent l="0" t="0" r="0" b="9525"/>
            <wp:docPr id="5" name="Picture 5" descr="E:\Data-Classes\CS 4322 - Software Engineering 2\Notes\04a-Factory Metho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4a-Factory Method\a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800225"/>
                    </a:xfrm>
                    <a:prstGeom prst="rect">
                      <a:avLst/>
                    </a:prstGeom>
                    <a:noFill/>
                    <a:ln>
                      <a:noFill/>
                    </a:ln>
                  </pic:spPr>
                </pic:pic>
              </a:graphicData>
            </a:graphic>
          </wp:inline>
        </w:drawing>
      </w:r>
    </w:p>
    <w:p w:rsidR="00F60895" w:rsidRPr="00F60895" w:rsidRDefault="00F60895" w:rsidP="00F60895">
      <w:pPr>
        <w:ind w:left="432"/>
      </w:pPr>
    </w:p>
    <w:p w:rsidR="00F60895" w:rsidRPr="00F60895" w:rsidRDefault="00F60895" w:rsidP="00F60895">
      <w:pPr>
        <w:ind w:left="432"/>
      </w:pPr>
    </w:p>
    <w:p w:rsidR="00F60895" w:rsidRPr="00F60895" w:rsidRDefault="00F60895" w:rsidP="00F60895">
      <w:pPr>
        <w:numPr>
          <w:ilvl w:val="0"/>
          <w:numId w:val="2"/>
        </w:numPr>
      </w:pPr>
      <w:r w:rsidRPr="006F62B2">
        <w:rPr>
          <w:i/>
        </w:rPr>
        <w:t>ContentHandler’s</w:t>
      </w:r>
      <w:r w:rsidRPr="00F60895">
        <w:t xml:space="preserve"> are used to get the content from the </w:t>
      </w:r>
      <w:r w:rsidRPr="006F62B2">
        <w:rPr>
          <w:i/>
        </w:rPr>
        <w:t>URLConnection</w:t>
      </w:r>
      <w:r w:rsidRPr="00F60895">
        <w:t xml:space="preserve">. The Java interface </w:t>
      </w:r>
      <w:r w:rsidRPr="006F62B2">
        <w:rPr>
          <w:i/>
        </w:rPr>
        <w:t>ContentHandlerFacotry</w:t>
      </w:r>
      <w:r w:rsidRPr="00F60895">
        <w:t xml:space="preserve"> has a factory method, </w:t>
      </w:r>
      <w:r w:rsidRPr="006F62B2">
        <w:rPr>
          <w:i/>
        </w:rPr>
        <w:t>createContentHandler</w:t>
      </w:r>
      <w:r w:rsidRPr="00F60895">
        <w:t xml:space="preserve"> which returns a </w:t>
      </w:r>
      <w:r w:rsidRPr="006F62B2">
        <w:rPr>
          <w:i/>
        </w:rPr>
        <w:t>ContentHandler</w:t>
      </w:r>
      <w:r w:rsidRPr="00F60895">
        <w:t xml:space="preserve"> (abstract product) for a specified MIME type (</w:t>
      </w:r>
      <w:r w:rsidRPr="00F60895">
        <w:rPr>
          <w:i/>
        </w:rPr>
        <w:t xml:space="preserve">e.g. gif, text, </w:t>
      </w:r>
      <w:r w:rsidRPr="00F60895">
        <w:t xml:space="preserve">etc). The </w:t>
      </w:r>
      <w:r w:rsidRPr="006F62B2">
        <w:rPr>
          <w:i/>
        </w:rPr>
        <w:t>ContentHandler</w:t>
      </w:r>
      <w:r w:rsidRPr="00F60895">
        <w:t xml:space="preserve"> has a method which provides a </w:t>
      </w:r>
      <w:r w:rsidRPr="006F62B2">
        <w:rPr>
          <w:i/>
        </w:rPr>
        <w:t>getContent</w:t>
      </w:r>
      <w:r w:rsidRPr="00F60895">
        <w:t xml:space="preserve"> method which returns the content of a </w:t>
      </w:r>
      <w:r w:rsidRPr="006F62B2">
        <w:rPr>
          <w:i/>
        </w:rPr>
        <w:t>URLConnection</w:t>
      </w:r>
      <w:r w:rsidRPr="00F60895">
        <w:t>.</w:t>
      </w:r>
    </w:p>
    <w:p w:rsidR="00F60895" w:rsidRPr="00F60895" w:rsidRDefault="00F60895" w:rsidP="00F60895">
      <w:pPr>
        <w:ind w:left="432"/>
      </w:pPr>
    </w:p>
    <w:p w:rsidR="00F60895" w:rsidRPr="00F60895" w:rsidRDefault="00F60895" w:rsidP="00F60895">
      <w:pPr>
        <w:ind w:left="432"/>
      </w:pPr>
      <w:r w:rsidRPr="00F60895">
        <w:rPr>
          <w:noProof/>
        </w:rPr>
        <w:drawing>
          <wp:inline distT="0" distB="0" distL="0" distR="0" wp14:anchorId="54E71128" wp14:editId="3F8A0931">
            <wp:extent cx="4438650" cy="1390650"/>
            <wp:effectExtent l="19050" t="0" r="0" b="0"/>
            <wp:docPr id="14" name="Picture 6" descr="E:\Data-Classes\CS 4322 - Software Engineering 2\Notes\Current Notes - Sp 082\04a-Factory Method\pics\fmHan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4322 - Software Engineering 2\Notes\Current Notes - Sp 082\04a-Factory Method\pics\fmHandler.jpg"/>
                    <pic:cNvPicPr>
                      <a:picLocks noChangeAspect="1" noChangeArrowheads="1"/>
                    </pic:cNvPicPr>
                  </pic:nvPicPr>
                  <pic:blipFill>
                    <a:blip r:embed="rId18" cstate="print"/>
                    <a:srcRect/>
                    <a:stretch>
                      <a:fillRect/>
                    </a:stretch>
                  </pic:blipFill>
                  <pic:spPr bwMode="auto">
                    <a:xfrm>
                      <a:off x="0" y="0"/>
                      <a:ext cx="4438650" cy="1390650"/>
                    </a:xfrm>
                    <a:prstGeom prst="rect">
                      <a:avLst/>
                    </a:prstGeom>
                    <a:noFill/>
                    <a:ln w="9525">
                      <a:noFill/>
                      <a:miter lim="800000"/>
                      <a:headEnd/>
                      <a:tailEnd/>
                    </a:ln>
                  </pic:spPr>
                </pic:pic>
              </a:graphicData>
            </a:graphic>
          </wp:inline>
        </w:drawing>
      </w:r>
    </w:p>
    <w:p w:rsidR="00F60895" w:rsidRPr="00F60895" w:rsidRDefault="00F60895" w:rsidP="00F60895">
      <w:pPr>
        <w:ind w:left="432"/>
      </w:pPr>
    </w:p>
    <w:p w:rsidR="00F60895" w:rsidRPr="00F60895" w:rsidRDefault="00F60895" w:rsidP="00F60895">
      <w:pPr>
        <w:numPr>
          <w:ilvl w:val="0"/>
          <w:numId w:val="2"/>
        </w:numPr>
      </w:pPr>
      <w:r w:rsidRPr="00F60895">
        <w:t xml:space="preserve">The </w:t>
      </w:r>
      <w:r w:rsidRPr="006F62B2">
        <w:rPr>
          <w:i/>
        </w:rPr>
        <w:t>TableCellRenderer</w:t>
      </w:r>
      <w:r w:rsidRPr="00F60895">
        <w:t xml:space="preserve"> is a factory interface with a factory method: </w:t>
      </w:r>
      <w:r w:rsidRPr="006F62B2">
        <w:rPr>
          <w:i/>
        </w:rPr>
        <w:t>getTableCellRedererComponent</w:t>
      </w:r>
      <w:r w:rsidRPr="00F60895">
        <w:t xml:space="preserve"> used for drawing a cell in a </w:t>
      </w:r>
      <w:r w:rsidRPr="006F62B2">
        <w:rPr>
          <w:i/>
        </w:rPr>
        <w:t>JTable</w:t>
      </w:r>
      <w:r w:rsidRPr="00F60895">
        <w:t xml:space="preserve">. The </w:t>
      </w:r>
      <w:r w:rsidRPr="006F62B2">
        <w:rPr>
          <w:i/>
        </w:rPr>
        <w:t>DefaultTableCellRenderer</w:t>
      </w:r>
      <w:r w:rsidRPr="00F60895">
        <w:t xml:space="preserve"> class implements this interface and is used for simple JTables. An </w:t>
      </w:r>
      <w:hyperlink r:id="rId19" w:history="1">
        <w:r w:rsidRPr="00F60895">
          <w:rPr>
            <w:rStyle w:val="Hyperlink"/>
          </w:rPr>
          <w:t>Example</w:t>
        </w:r>
      </w:hyperlink>
      <w:r w:rsidRPr="00F60895">
        <w:t>.</w:t>
      </w:r>
    </w:p>
    <w:p w:rsidR="00F60895" w:rsidRDefault="00F60895"/>
    <w:p w:rsidR="006F62B2" w:rsidRPr="006F62B2" w:rsidRDefault="006F62B2" w:rsidP="006F62B2">
      <w:pPr>
        <w:shd w:val="clear" w:color="auto" w:fill="C5E0B3" w:themeFill="accent6" w:themeFillTint="66"/>
        <w:rPr>
          <w:b/>
        </w:rPr>
      </w:pPr>
      <w:r w:rsidRPr="006F62B2">
        <w:rPr>
          <w:b/>
        </w:rPr>
        <w:t>Generic Editor Example</w:t>
      </w:r>
    </w:p>
    <w:p w:rsidR="006F62B2" w:rsidRPr="003A3731" w:rsidRDefault="006F62B2" w:rsidP="006F62B2">
      <w:pPr>
        <w:ind w:left="720" w:hanging="720"/>
      </w:pPr>
    </w:p>
    <w:p w:rsidR="006F62B2" w:rsidRDefault="006F62B2" w:rsidP="006F62B2">
      <w:pPr>
        <w:numPr>
          <w:ilvl w:val="0"/>
          <w:numId w:val="4"/>
        </w:numPr>
      </w:pPr>
      <w:r>
        <w:t>Consider the Generic Editor that illustrates the Factory Method pattern as found in:</w:t>
      </w:r>
    </w:p>
    <w:p w:rsidR="006F62B2" w:rsidRDefault="002A5EDD" w:rsidP="006F62B2">
      <w:pPr>
        <w:ind w:left="432"/>
      </w:pPr>
      <w:hyperlink r:id="rId20" w:history="1">
        <w:r w:rsidR="006F62B2" w:rsidRPr="0046326B">
          <w:rPr>
            <w:rStyle w:val="Hyperlink"/>
          </w:rPr>
          <w:t>http://www.java2s.com/Code/Java/Design-Pattern/FactoryMethodPatterninJava.htm</w:t>
        </w:r>
      </w:hyperlink>
    </w:p>
    <w:p w:rsidR="006F62B2" w:rsidRDefault="006F62B2" w:rsidP="006F62B2">
      <w:pPr>
        <w:ind w:left="432"/>
      </w:pPr>
    </w:p>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261"/>
        <w:gridCol w:w="5159"/>
      </w:tblGrid>
      <w:tr w:rsidR="006F62B2" w:rsidTr="00C15555">
        <w:tc>
          <w:tcPr>
            <w:tcW w:w="4626" w:type="dxa"/>
          </w:tcPr>
          <w:p w:rsidR="006F62B2" w:rsidRDefault="006F62B2" w:rsidP="00C15555">
            <w:r>
              <w:t>One concrete factory produces a “Contact” editor:</w:t>
            </w:r>
          </w:p>
        </w:tc>
        <w:tc>
          <w:tcPr>
            <w:tcW w:w="270" w:type="dxa"/>
          </w:tcPr>
          <w:p w:rsidR="006F62B2" w:rsidRDefault="006F62B2" w:rsidP="00C15555"/>
        </w:tc>
        <w:tc>
          <w:tcPr>
            <w:tcW w:w="5328" w:type="dxa"/>
          </w:tcPr>
          <w:p w:rsidR="006F62B2" w:rsidRDefault="006F62B2" w:rsidP="00C15555">
            <w:r>
              <w:t>Another concrete factory produces an “Employee” editor:</w:t>
            </w:r>
          </w:p>
        </w:tc>
      </w:tr>
      <w:tr w:rsidR="006F62B2" w:rsidTr="00C15555">
        <w:tc>
          <w:tcPr>
            <w:tcW w:w="4626" w:type="dxa"/>
          </w:tcPr>
          <w:p w:rsidR="006F62B2" w:rsidRDefault="006F62B2" w:rsidP="00C15555">
            <w:r>
              <w:rPr>
                <w:noProof/>
              </w:rPr>
              <w:drawing>
                <wp:inline distT="0" distB="0" distL="0" distR="0" wp14:anchorId="30F517DC" wp14:editId="45A11D40">
                  <wp:extent cx="2670048" cy="1353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70048" cy="1353312"/>
                          </a:xfrm>
                          <a:prstGeom prst="rect">
                            <a:avLst/>
                          </a:prstGeom>
                        </pic:spPr>
                      </pic:pic>
                    </a:graphicData>
                  </a:graphic>
                </wp:inline>
              </w:drawing>
            </w:r>
          </w:p>
        </w:tc>
        <w:tc>
          <w:tcPr>
            <w:tcW w:w="270" w:type="dxa"/>
          </w:tcPr>
          <w:p w:rsidR="006F62B2" w:rsidRDefault="006F62B2" w:rsidP="00C15555"/>
        </w:tc>
        <w:tc>
          <w:tcPr>
            <w:tcW w:w="5328" w:type="dxa"/>
          </w:tcPr>
          <w:p w:rsidR="006F62B2" w:rsidRDefault="006F62B2" w:rsidP="00C15555">
            <w:r>
              <w:rPr>
                <w:noProof/>
              </w:rPr>
              <w:drawing>
                <wp:inline distT="0" distB="0" distL="0" distR="0" wp14:anchorId="50EC0148" wp14:editId="08FA099E">
                  <wp:extent cx="2660904" cy="135331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0904" cy="1353312"/>
                          </a:xfrm>
                          <a:prstGeom prst="rect">
                            <a:avLst/>
                          </a:prstGeom>
                        </pic:spPr>
                      </pic:pic>
                    </a:graphicData>
                  </a:graphic>
                </wp:inline>
              </w:drawing>
            </w:r>
          </w:p>
        </w:tc>
      </w:tr>
    </w:tbl>
    <w:p w:rsidR="006F62B2" w:rsidRDefault="006F62B2" w:rsidP="006F62B2">
      <w:pPr>
        <w:ind w:left="432"/>
      </w:pPr>
    </w:p>
    <w:p w:rsidR="006F62B2" w:rsidRDefault="006F62B2">
      <w:pPr>
        <w:spacing w:after="160" w:line="259" w:lineRule="auto"/>
        <w:jc w:val="left"/>
      </w:pPr>
      <w:r>
        <w:br w:type="page"/>
      </w:r>
    </w:p>
    <w:p w:rsidR="006F62B2" w:rsidRDefault="006F62B2" w:rsidP="006F62B2">
      <w:pPr>
        <w:numPr>
          <w:ilvl w:val="0"/>
          <w:numId w:val="4"/>
        </w:numPr>
      </w:pPr>
      <w:r>
        <w:lastRenderedPageBreak/>
        <w:t>Consider the design:</w:t>
      </w:r>
    </w:p>
    <w:p w:rsidR="006F62B2" w:rsidRDefault="006F62B2" w:rsidP="006F62B2">
      <w:pPr>
        <w:ind w:left="432"/>
      </w:pPr>
    </w:p>
    <w:p w:rsidR="006F62B2" w:rsidRDefault="004B0C76" w:rsidP="00B95698">
      <w:pPr>
        <w:ind w:left="720"/>
      </w:pPr>
      <w:r w:rsidRPr="004B0C76">
        <w:rPr>
          <w:noProof/>
        </w:rPr>
        <w:drawing>
          <wp:inline distT="0" distB="0" distL="0" distR="0">
            <wp:extent cx="5541010" cy="4326890"/>
            <wp:effectExtent l="0" t="0" r="2540" b="0"/>
            <wp:docPr id="10" name="Picture 10" descr="E:\Data-Classes\CS 4322 - Software Engineering 2\Notes\04a-Factory Metho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4a-Factory Method\b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1010" cy="4326890"/>
                    </a:xfrm>
                    <a:prstGeom prst="rect">
                      <a:avLst/>
                    </a:prstGeom>
                    <a:noFill/>
                    <a:ln>
                      <a:noFill/>
                    </a:ln>
                  </pic:spPr>
                </pic:pic>
              </a:graphicData>
            </a:graphic>
          </wp:inline>
        </w:drawing>
      </w:r>
    </w:p>
    <w:p w:rsidR="00A3317F" w:rsidRDefault="00A3317F" w:rsidP="00B95698">
      <w:pPr>
        <w:ind w:left="720"/>
      </w:pPr>
    </w:p>
    <w:p w:rsidR="00A3317F" w:rsidRPr="006F62B2" w:rsidRDefault="00A3317F" w:rsidP="00A3317F">
      <w:pPr>
        <w:shd w:val="clear" w:color="auto" w:fill="C5E0B3" w:themeFill="accent6" w:themeFillTint="66"/>
        <w:rPr>
          <w:b/>
        </w:rPr>
      </w:pPr>
      <w:r>
        <w:rPr>
          <w:b/>
        </w:rPr>
        <w:t>Homework</w:t>
      </w:r>
    </w:p>
    <w:p w:rsidR="00A3317F" w:rsidRPr="00A3317F" w:rsidRDefault="00A3317F" w:rsidP="00A3317F">
      <w:pPr>
        <w:ind w:left="720" w:hanging="720"/>
        <w:rPr>
          <w:sz w:val="20"/>
          <w:szCs w:val="18"/>
        </w:rPr>
      </w:pPr>
    </w:p>
    <w:p w:rsidR="00A3317F" w:rsidRPr="00A3317F" w:rsidRDefault="00A3317F" w:rsidP="00A3317F">
      <w:pPr>
        <w:pStyle w:val="NormalWeb"/>
        <w:jc w:val="both"/>
        <w:rPr>
          <w:rFonts w:ascii="Calibri" w:hAnsi="Calibri"/>
          <w:color w:val="000000"/>
          <w:sz w:val="20"/>
          <w:szCs w:val="18"/>
        </w:rPr>
      </w:pPr>
      <w:r w:rsidRPr="00A3317F">
        <w:rPr>
          <w:rFonts w:ascii="Calibri" w:hAnsi="Calibri"/>
          <w:color w:val="000000"/>
          <w:sz w:val="20"/>
          <w:szCs w:val="18"/>
        </w:rPr>
        <w:t>Suppose we have an abstract Shape class with subclasses: Triangle and Circle. We need a class with a method to draw a list of shapes. Drawing simply consists of looping through a list of shapes and displaying them on the console (toString). This method should accept a string that contains shape data. Sometimes we will use this class and method to parse the string to find all the triangles and display them. And, we can keep feeding different strings and displaying the triangles. Other times we need a different instance to display the circles. The string can contain any text and embedded within are triangles in the format: "triangle side1Len side2Len side3Len" and circles: "circle radius". For example, the string might look like this:</w:t>
      </w:r>
    </w:p>
    <w:p w:rsidR="00A3317F" w:rsidRPr="00A3317F" w:rsidRDefault="00A3317F" w:rsidP="00A3317F">
      <w:pPr>
        <w:pStyle w:val="NormalWeb"/>
        <w:jc w:val="both"/>
        <w:rPr>
          <w:rFonts w:ascii="Calibri" w:hAnsi="Calibri"/>
          <w:color w:val="000000"/>
          <w:sz w:val="20"/>
          <w:szCs w:val="18"/>
        </w:rPr>
      </w:pPr>
    </w:p>
    <w:p w:rsidR="00A3317F" w:rsidRPr="00A3317F" w:rsidRDefault="00A3317F" w:rsidP="00A3317F">
      <w:pPr>
        <w:pStyle w:val="NormalWeb"/>
        <w:jc w:val="both"/>
        <w:rPr>
          <w:rFonts w:ascii="Calibri" w:hAnsi="Calibri"/>
          <w:color w:val="000000"/>
          <w:sz w:val="20"/>
          <w:szCs w:val="18"/>
        </w:rPr>
      </w:pPr>
      <w:r w:rsidRPr="00A3317F">
        <w:rPr>
          <w:rFonts w:ascii="Calibri" w:hAnsi="Calibri"/>
          <w:color w:val="000000"/>
          <w:sz w:val="20"/>
          <w:szCs w:val="18"/>
        </w:rPr>
        <w:t>"When you are lost, a triangle 3.0 2.0 4.4 is a good thing to find. Often, though a circle 3.3 appears out of nowhere. Later you might find another triangle or a circle 5.0. Later you might drop a triangle 5.6 6.7 7.8 into a bucket."</w:t>
      </w:r>
    </w:p>
    <w:p w:rsidR="00A3317F" w:rsidRPr="00A3317F" w:rsidRDefault="00A3317F" w:rsidP="00A3317F">
      <w:pPr>
        <w:pStyle w:val="NormalWeb"/>
        <w:jc w:val="both"/>
        <w:rPr>
          <w:rFonts w:ascii="Calibri" w:hAnsi="Calibri"/>
          <w:color w:val="000000"/>
          <w:sz w:val="20"/>
          <w:szCs w:val="18"/>
        </w:rPr>
      </w:pPr>
    </w:p>
    <w:p w:rsidR="00A3317F" w:rsidRPr="00A3317F" w:rsidRDefault="00A3317F" w:rsidP="00A3317F">
      <w:pPr>
        <w:pStyle w:val="NormalWeb"/>
        <w:jc w:val="both"/>
        <w:rPr>
          <w:rFonts w:ascii="Calibri" w:hAnsi="Calibri"/>
          <w:color w:val="000000"/>
          <w:sz w:val="20"/>
          <w:szCs w:val="18"/>
        </w:rPr>
      </w:pPr>
      <w:r w:rsidRPr="00A3317F">
        <w:rPr>
          <w:rFonts w:ascii="Calibri" w:hAnsi="Calibri"/>
          <w:color w:val="000000"/>
          <w:sz w:val="20"/>
          <w:szCs w:val="18"/>
        </w:rPr>
        <w:t>This example had 2 triangles and 2 circles. Keep in mind that there could be any number. Also, that when parsing the string sometimes you are only interested in triangles. In another situation you are only interested in circles.</w:t>
      </w:r>
    </w:p>
    <w:p w:rsidR="00A3317F" w:rsidRPr="00A3317F" w:rsidRDefault="00A3317F" w:rsidP="00A3317F">
      <w:pPr>
        <w:numPr>
          <w:ilvl w:val="0"/>
          <w:numId w:val="5"/>
        </w:numPr>
        <w:spacing w:before="100" w:beforeAutospacing="1" w:after="100" w:afterAutospacing="1"/>
        <w:rPr>
          <w:rFonts w:ascii="Calibri" w:eastAsia="Times New Roman" w:hAnsi="Calibri"/>
          <w:color w:val="000000"/>
          <w:sz w:val="20"/>
          <w:szCs w:val="18"/>
        </w:rPr>
      </w:pPr>
      <w:r w:rsidRPr="00A3317F">
        <w:rPr>
          <w:rFonts w:ascii="Calibri" w:eastAsia="Times New Roman" w:hAnsi="Calibri"/>
          <w:color w:val="000000"/>
          <w:sz w:val="20"/>
          <w:szCs w:val="18"/>
        </w:rPr>
        <w:t>Use the factory method pattern to model this situation with a class diagram.</w:t>
      </w:r>
    </w:p>
    <w:p w:rsidR="00A3317F" w:rsidRPr="00A3317F" w:rsidRDefault="00A3317F" w:rsidP="00A3317F">
      <w:pPr>
        <w:numPr>
          <w:ilvl w:val="0"/>
          <w:numId w:val="5"/>
        </w:numPr>
        <w:spacing w:before="100" w:beforeAutospacing="1" w:after="100" w:afterAutospacing="1"/>
        <w:rPr>
          <w:rFonts w:ascii="Calibri" w:eastAsia="Times New Roman" w:hAnsi="Calibri"/>
          <w:color w:val="000000"/>
          <w:sz w:val="20"/>
          <w:szCs w:val="18"/>
        </w:rPr>
      </w:pPr>
      <w:r w:rsidRPr="00A3317F">
        <w:rPr>
          <w:rFonts w:ascii="Calibri" w:eastAsia="Times New Roman" w:hAnsi="Calibri"/>
          <w:color w:val="000000"/>
          <w:sz w:val="20"/>
          <w:szCs w:val="18"/>
        </w:rPr>
        <w:t xml:space="preserve">Write the code for all classes. </w:t>
      </w:r>
      <w:r w:rsidR="000575E5">
        <w:rPr>
          <w:rFonts w:ascii="Calibri" w:eastAsia="Times New Roman" w:hAnsi="Calibri"/>
          <w:color w:val="000000"/>
          <w:sz w:val="20"/>
          <w:szCs w:val="18"/>
        </w:rPr>
        <w:t>Code for Shape, Triangle, and Circle provided below. Also supplied is code for doing the parsing</w:t>
      </w:r>
      <w:r w:rsidRPr="00A3317F">
        <w:rPr>
          <w:rFonts w:ascii="Calibri" w:eastAsia="Times New Roman" w:hAnsi="Calibri"/>
          <w:color w:val="000000"/>
          <w:sz w:val="20"/>
          <w:szCs w:val="18"/>
        </w:rPr>
        <w:t>.</w:t>
      </w:r>
      <w:r w:rsidR="000575E5">
        <w:rPr>
          <w:rFonts w:ascii="Calibri" w:eastAsia="Times New Roman" w:hAnsi="Calibri"/>
          <w:color w:val="000000"/>
          <w:sz w:val="20"/>
          <w:szCs w:val="18"/>
        </w:rPr>
        <w:t xml:space="preserve"> I supply all this code in case you want test out your design.</w:t>
      </w:r>
    </w:p>
    <w:p w:rsidR="00A3317F" w:rsidRDefault="00A3317F" w:rsidP="00A3317F">
      <w:pPr>
        <w:numPr>
          <w:ilvl w:val="0"/>
          <w:numId w:val="5"/>
        </w:numPr>
        <w:spacing w:before="100" w:beforeAutospacing="1" w:after="100" w:afterAutospacing="1"/>
        <w:rPr>
          <w:rFonts w:ascii="Calibri" w:eastAsia="Times New Roman" w:hAnsi="Calibri"/>
          <w:color w:val="000000"/>
          <w:sz w:val="20"/>
          <w:szCs w:val="18"/>
        </w:rPr>
      </w:pPr>
      <w:r w:rsidRPr="00A3317F">
        <w:rPr>
          <w:rFonts w:ascii="Calibri" w:eastAsia="Times New Roman" w:hAnsi="Calibri"/>
          <w:color w:val="000000"/>
          <w:sz w:val="20"/>
          <w:szCs w:val="18"/>
        </w:rPr>
        <w:t>Write some code to show how this works.</w:t>
      </w:r>
    </w:p>
    <w:p w:rsidR="000575E5" w:rsidRDefault="000575E5">
      <w:pPr>
        <w:spacing w:after="160" w:line="259" w:lineRule="auto"/>
        <w:jc w:val="left"/>
        <w:rPr>
          <w:rFonts w:ascii="Calibri" w:eastAsia="Times New Roman" w:hAnsi="Calibri"/>
          <w:color w:val="000000"/>
          <w:sz w:val="20"/>
          <w:szCs w:val="18"/>
        </w:rPr>
      </w:pPr>
      <w:r>
        <w:rPr>
          <w:rFonts w:ascii="Calibri" w:eastAsia="Times New Roman" w:hAnsi="Calibri"/>
          <w:color w:val="000000"/>
          <w:sz w:val="20"/>
          <w:szCs w:val="18"/>
        </w:rPr>
        <w:br w:type="page"/>
      </w:r>
    </w:p>
    <w:p w:rsidR="000575E5" w:rsidRPr="000575E5" w:rsidRDefault="000575E5" w:rsidP="000575E5">
      <w:pPr>
        <w:shd w:val="clear" w:color="auto" w:fill="D9D9D9" w:themeFill="background1" w:themeFillShade="D9"/>
        <w:rPr>
          <w:rFonts w:ascii="Calibri" w:eastAsia="Times New Roman" w:hAnsi="Calibri"/>
          <w:b/>
          <w:color w:val="000000"/>
          <w:sz w:val="20"/>
          <w:szCs w:val="18"/>
        </w:rPr>
      </w:pPr>
      <w:r w:rsidRPr="000575E5">
        <w:rPr>
          <w:rFonts w:ascii="Calibri" w:eastAsia="Times New Roman" w:hAnsi="Calibri"/>
          <w:b/>
          <w:color w:val="000000"/>
          <w:sz w:val="20"/>
          <w:szCs w:val="18"/>
        </w:rPr>
        <w:lastRenderedPageBreak/>
        <w:t xml:space="preserve">Code to do Triangle parsing </w:t>
      </w:r>
    </w:p>
    <w:p w:rsidR="00A3317F" w:rsidRDefault="00A3317F" w:rsidP="00A3317F">
      <w:pPr>
        <w:ind w:left="720" w:hanging="720"/>
      </w:pPr>
    </w:p>
    <w:p w:rsidR="000575E5" w:rsidRPr="000575E5" w:rsidRDefault="000575E5" w:rsidP="000575E5">
      <w:pPr>
        <w:autoSpaceDE w:val="0"/>
        <w:autoSpaceDN w:val="0"/>
        <w:adjustRightInd w:val="0"/>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3F7F5F"/>
          <w:sz w:val="18"/>
          <w:szCs w:val="28"/>
        </w:rPr>
        <w:t>// Does not handle case where data ends with a punctuation mark. For example:</w:t>
      </w:r>
    </w:p>
    <w:p w:rsidR="000575E5" w:rsidRPr="000575E5" w:rsidRDefault="000575E5" w:rsidP="000575E5">
      <w:pPr>
        <w:autoSpaceDE w:val="0"/>
        <w:autoSpaceDN w:val="0"/>
        <w:adjustRightInd w:val="0"/>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3F7F5F"/>
          <w:sz w:val="18"/>
          <w:szCs w:val="28"/>
        </w:rPr>
        <w:t>// s="...triangle 1.0 2.0 3.0. Green eggs and ham." will fail to detect the triangle.</w:t>
      </w:r>
    </w:p>
    <w:p w:rsidR="000575E5" w:rsidRDefault="000575E5" w:rsidP="00A3317F">
      <w:pPr>
        <w:ind w:left="720" w:hanging="720"/>
      </w:pP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t xml:space="preserve">String </w:t>
      </w:r>
      <w:r w:rsidRPr="000575E5">
        <w:rPr>
          <w:rFonts w:ascii="Consolas" w:hAnsi="Consolas" w:cs="Consolas"/>
          <w:color w:val="6A3E3E"/>
          <w:sz w:val="18"/>
          <w:szCs w:val="28"/>
          <w:u w:val="single"/>
        </w:rPr>
        <w:t>s</w:t>
      </w:r>
      <w:r w:rsidRPr="000575E5">
        <w:rPr>
          <w:rFonts w:ascii="Consolas" w:hAnsi="Consolas" w:cs="Consolas"/>
          <w:color w:val="000000"/>
          <w:sz w:val="18"/>
          <w:szCs w:val="28"/>
        </w:rPr>
        <w:t xml:space="preserve"> = </w:t>
      </w:r>
      <w:r w:rsidRPr="000575E5">
        <w:rPr>
          <w:rFonts w:ascii="Consolas" w:hAnsi="Consolas" w:cs="Consolas"/>
          <w:color w:val="2A00FF"/>
          <w:sz w:val="18"/>
          <w:szCs w:val="28"/>
        </w:rPr>
        <w:t>"When you are lost, a triangle 3.0 2.0 4.4 is a good thing to find. "</w:t>
      </w:r>
      <w:r w:rsidRPr="000575E5">
        <w:rPr>
          <w:rFonts w:ascii="Consolas" w:hAnsi="Consolas" w:cs="Consolas"/>
          <w:color w:val="000000"/>
          <w:sz w:val="18"/>
          <w:szCs w:val="28"/>
        </w:rPr>
        <w:t xml:space="preserve">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2A00FF"/>
          <w:sz w:val="18"/>
          <w:szCs w:val="28"/>
        </w:rPr>
        <w:t>"Often, though a circle 3.3 appears out of nowhere. "</w:t>
      </w:r>
      <w:r w:rsidRPr="000575E5">
        <w:rPr>
          <w:rFonts w:ascii="Consolas" w:hAnsi="Consolas" w:cs="Consolas"/>
          <w:color w:val="000000"/>
          <w:sz w:val="18"/>
          <w:szCs w:val="28"/>
        </w:rPr>
        <w:t xml:space="preserve">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2A00FF"/>
          <w:sz w:val="18"/>
          <w:szCs w:val="28"/>
        </w:rPr>
        <w:t>"Later you might find another triangle or a circle 5.0 . "</w:t>
      </w:r>
      <w:r w:rsidRPr="000575E5">
        <w:rPr>
          <w:rFonts w:ascii="Consolas" w:hAnsi="Consolas" w:cs="Consolas"/>
          <w:color w:val="000000"/>
          <w:sz w:val="18"/>
          <w:szCs w:val="28"/>
        </w:rPr>
        <w:t xml:space="preserve">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2A00FF"/>
          <w:sz w:val="18"/>
          <w:szCs w:val="28"/>
        </w:rPr>
        <w:t>"Later you might drop a triangle 5.6 6.7 7.8 into a bucket."</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t xml:space="preserve">List&lt;Shape&gt; </w:t>
      </w:r>
      <w:r w:rsidRPr="000575E5">
        <w:rPr>
          <w:rFonts w:ascii="Consolas" w:hAnsi="Consolas" w:cs="Consolas"/>
          <w:color w:val="6A3E3E"/>
          <w:sz w:val="18"/>
          <w:szCs w:val="28"/>
        </w:rPr>
        <w:t>shapes</w:t>
      </w:r>
      <w:r w:rsidRPr="000575E5">
        <w:rPr>
          <w:rFonts w:ascii="Consolas" w:hAnsi="Consolas" w:cs="Consolas"/>
          <w:color w:val="000000"/>
          <w:sz w:val="18"/>
          <w:szCs w:val="28"/>
        </w:rPr>
        <w:t xml:space="preserve"> = </w:t>
      </w:r>
      <w:r w:rsidRPr="000575E5">
        <w:rPr>
          <w:rFonts w:ascii="Consolas" w:hAnsi="Consolas" w:cs="Consolas"/>
          <w:b/>
          <w:bCs/>
          <w:color w:val="7F0055"/>
          <w:sz w:val="18"/>
          <w:szCs w:val="28"/>
        </w:rPr>
        <w:t>new</w:t>
      </w:r>
      <w:r w:rsidRPr="000575E5">
        <w:rPr>
          <w:rFonts w:ascii="Consolas" w:hAnsi="Consolas" w:cs="Consolas"/>
          <w:color w:val="000000"/>
          <w:sz w:val="18"/>
          <w:szCs w:val="28"/>
        </w:rPr>
        <w:t xml:space="preserve"> ArrayList&lt;&gt;();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t xml:space="preserve">String[] </w:t>
      </w:r>
      <w:r w:rsidRPr="000575E5">
        <w:rPr>
          <w:rFonts w:ascii="Consolas" w:hAnsi="Consolas" w:cs="Consolas"/>
          <w:color w:val="6A3E3E"/>
          <w:sz w:val="18"/>
          <w:szCs w:val="28"/>
        </w:rPr>
        <w:t>tokens</w:t>
      </w:r>
      <w:r w:rsidRPr="000575E5">
        <w:rPr>
          <w:rFonts w:ascii="Consolas" w:hAnsi="Consolas" w:cs="Consolas"/>
          <w:color w:val="000000"/>
          <w:sz w:val="18"/>
          <w:szCs w:val="28"/>
        </w:rPr>
        <w:t xml:space="preserve"> = </w:t>
      </w:r>
      <w:r w:rsidRPr="000575E5">
        <w:rPr>
          <w:rFonts w:ascii="Consolas" w:hAnsi="Consolas" w:cs="Consolas"/>
          <w:color w:val="6A3E3E"/>
          <w:sz w:val="18"/>
          <w:szCs w:val="28"/>
        </w:rPr>
        <w:t>s</w:t>
      </w:r>
      <w:r w:rsidRPr="000575E5">
        <w:rPr>
          <w:rFonts w:ascii="Consolas" w:hAnsi="Consolas" w:cs="Consolas"/>
          <w:color w:val="000000"/>
          <w:sz w:val="18"/>
          <w:szCs w:val="28"/>
        </w:rPr>
        <w:t>.split(</w:t>
      </w:r>
      <w:r w:rsidRPr="000575E5">
        <w:rPr>
          <w:rFonts w:ascii="Consolas" w:hAnsi="Consolas" w:cs="Consolas"/>
          <w:color w:val="2A00FF"/>
          <w:sz w:val="18"/>
          <w:szCs w:val="28"/>
        </w:rPr>
        <w:t>" "</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int</w:t>
      </w:r>
      <w:r w:rsidRPr="000575E5">
        <w:rPr>
          <w:rFonts w:ascii="Consolas" w:hAnsi="Consolas" w:cs="Consolas"/>
          <w:color w:val="000000"/>
          <w:sz w:val="18"/>
          <w:szCs w:val="28"/>
        </w:rPr>
        <w:t xml:space="preserve"> </w:t>
      </w:r>
      <w:r w:rsidRPr="000575E5">
        <w:rPr>
          <w:rFonts w:ascii="Consolas" w:hAnsi="Consolas" w:cs="Consolas"/>
          <w:color w:val="6A3E3E"/>
          <w:sz w:val="18"/>
          <w:szCs w:val="28"/>
        </w:rPr>
        <w:t>i</w:t>
      </w:r>
      <w:r w:rsidRPr="000575E5">
        <w:rPr>
          <w:rFonts w:ascii="Consolas" w:hAnsi="Consolas" w:cs="Consolas"/>
          <w:color w:val="000000"/>
          <w:sz w:val="18"/>
          <w:szCs w:val="28"/>
        </w:rPr>
        <w:t>=0;</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while</w:t>
      </w:r>
      <w:r w:rsidRPr="000575E5">
        <w:rPr>
          <w:rFonts w:ascii="Consolas" w:hAnsi="Consolas" w:cs="Consolas"/>
          <w:color w:val="000000"/>
          <w:sz w:val="18"/>
          <w:szCs w:val="28"/>
        </w:rPr>
        <w:t>(</w:t>
      </w:r>
      <w:r w:rsidRPr="000575E5">
        <w:rPr>
          <w:rFonts w:ascii="Consolas" w:hAnsi="Consolas" w:cs="Consolas"/>
          <w:color w:val="6A3E3E"/>
          <w:sz w:val="18"/>
          <w:szCs w:val="28"/>
        </w:rPr>
        <w:t>i</w:t>
      </w:r>
      <w:r w:rsidRPr="000575E5">
        <w:rPr>
          <w:rFonts w:ascii="Consolas" w:hAnsi="Consolas" w:cs="Consolas"/>
          <w:color w:val="000000"/>
          <w:sz w:val="18"/>
          <w:szCs w:val="28"/>
        </w:rPr>
        <w:t>&lt;</w:t>
      </w:r>
      <w:r w:rsidRPr="000575E5">
        <w:rPr>
          <w:rFonts w:ascii="Consolas" w:hAnsi="Consolas" w:cs="Consolas"/>
          <w:color w:val="6A3E3E"/>
          <w:sz w:val="18"/>
          <w:szCs w:val="28"/>
        </w:rPr>
        <w:t>tokens</w:t>
      </w:r>
      <w:r w:rsidRPr="000575E5">
        <w:rPr>
          <w:rFonts w:ascii="Consolas" w:hAnsi="Consolas" w:cs="Consolas"/>
          <w:color w:val="000000"/>
          <w:sz w:val="18"/>
          <w:szCs w:val="28"/>
        </w:rPr>
        <w:t>.</w:t>
      </w:r>
      <w:r w:rsidRPr="000575E5">
        <w:rPr>
          <w:rFonts w:ascii="Consolas" w:hAnsi="Consolas" w:cs="Consolas"/>
          <w:color w:val="0000C0"/>
          <w:sz w:val="18"/>
          <w:szCs w:val="28"/>
        </w:rPr>
        <w:t>length</w:t>
      </w:r>
      <w:r w:rsidRPr="000575E5">
        <w:rPr>
          <w:rFonts w:ascii="Consolas" w:hAnsi="Consolas" w:cs="Consolas"/>
          <w:color w:val="000000"/>
          <w:sz w:val="18"/>
          <w:szCs w:val="28"/>
        </w:rPr>
        <w:t>)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if</w:t>
      </w:r>
      <w:r w:rsidRPr="000575E5">
        <w:rPr>
          <w:rFonts w:ascii="Consolas" w:hAnsi="Consolas" w:cs="Consolas"/>
          <w:color w:val="000000"/>
          <w:sz w:val="18"/>
          <w:szCs w:val="28"/>
        </w:rPr>
        <w:t>(</w:t>
      </w:r>
      <w:r w:rsidRPr="000575E5">
        <w:rPr>
          <w:rFonts w:ascii="Consolas" w:hAnsi="Consolas" w:cs="Consolas"/>
          <w:color w:val="6A3E3E"/>
          <w:sz w:val="18"/>
          <w:szCs w:val="28"/>
        </w:rPr>
        <w:t>tokens</w:t>
      </w:r>
      <w:r w:rsidRPr="000575E5">
        <w:rPr>
          <w:rFonts w:ascii="Consolas" w:hAnsi="Consolas" w:cs="Consolas"/>
          <w:color w:val="000000"/>
          <w:sz w:val="18"/>
          <w:szCs w:val="28"/>
        </w:rPr>
        <w:t>[</w:t>
      </w:r>
      <w:r w:rsidRPr="000575E5">
        <w:rPr>
          <w:rFonts w:ascii="Consolas" w:hAnsi="Consolas" w:cs="Consolas"/>
          <w:color w:val="6A3E3E"/>
          <w:sz w:val="18"/>
          <w:szCs w:val="28"/>
        </w:rPr>
        <w:t>i</w:t>
      </w:r>
      <w:r w:rsidRPr="000575E5">
        <w:rPr>
          <w:rFonts w:ascii="Consolas" w:hAnsi="Consolas" w:cs="Consolas"/>
          <w:color w:val="000000"/>
          <w:sz w:val="18"/>
          <w:szCs w:val="28"/>
        </w:rPr>
        <w:t>++].equals(</w:t>
      </w:r>
      <w:r w:rsidRPr="000575E5">
        <w:rPr>
          <w:rFonts w:ascii="Consolas" w:hAnsi="Consolas" w:cs="Consolas"/>
          <w:color w:val="2A00FF"/>
          <w:sz w:val="18"/>
          <w:szCs w:val="28"/>
        </w:rPr>
        <w:t>"triangle"</w:t>
      </w:r>
      <w:r w:rsidRPr="000575E5">
        <w:rPr>
          <w:rFonts w:ascii="Consolas" w:hAnsi="Consolas" w:cs="Consolas"/>
          <w:color w:val="000000"/>
          <w:sz w:val="18"/>
          <w:szCs w:val="28"/>
        </w:rPr>
        <w:t>))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double</w:t>
      </w:r>
      <w:r w:rsidRPr="000575E5">
        <w:rPr>
          <w:rFonts w:ascii="Consolas" w:hAnsi="Consolas" w:cs="Consolas"/>
          <w:color w:val="000000"/>
          <w:sz w:val="18"/>
          <w:szCs w:val="28"/>
        </w:rPr>
        <w:t xml:space="preserve">[] </w:t>
      </w:r>
      <w:r w:rsidRPr="000575E5">
        <w:rPr>
          <w:rFonts w:ascii="Consolas" w:hAnsi="Consolas" w:cs="Consolas"/>
          <w:color w:val="6A3E3E"/>
          <w:sz w:val="18"/>
          <w:szCs w:val="28"/>
        </w:rPr>
        <w:t>sides</w:t>
      </w:r>
      <w:r w:rsidRPr="000575E5">
        <w:rPr>
          <w:rFonts w:ascii="Consolas" w:hAnsi="Consolas" w:cs="Consolas"/>
          <w:color w:val="000000"/>
          <w:sz w:val="18"/>
          <w:szCs w:val="28"/>
        </w:rPr>
        <w:t xml:space="preserve"> = getSides(</w:t>
      </w:r>
      <w:r w:rsidRPr="000575E5">
        <w:rPr>
          <w:rFonts w:ascii="Consolas" w:hAnsi="Consolas" w:cs="Consolas"/>
          <w:color w:val="6A3E3E"/>
          <w:sz w:val="18"/>
          <w:szCs w:val="28"/>
        </w:rPr>
        <w:t>tokens</w:t>
      </w:r>
      <w:r w:rsidRPr="000575E5">
        <w:rPr>
          <w:rFonts w:ascii="Consolas" w:hAnsi="Consolas" w:cs="Consolas"/>
          <w:color w:val="000000"/>
          <w:sz w:val="18"/>
          <w:szCs w:val="28"/>
        </w:rPr>
        <w:t>,</w:t>
      </w:r>
      <w:r w:rsidRPr="000575E5">
        <w:rPr>
          <w:rFonts w:ascii="Consolas" w:hAnsi="Consolas" w:cs="Consolas"/>
          <w:color w:val="6A3E3E"/>
          <w:sz w:val="18"/>
          <w:szCs w:val="28"/>
        </w:rPr>
        <w:t>i</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if</w:t>
      </w:r>
      <w:r w:rsidRPr="000575E5">
        <w:rPr>
          <w:rFonts w:ascii="Consolas" w:hAnsi="Consolas" w:cs="Consolas"/>
          <w:color w:val="000000"/>
          <w:sz w:val="18"/>
          <w:szCs w:val="28"/>
        </w:rPr>
        <w:t>(</w:t>
      </w:r>
      <w:r w:rsidRPr="000575E5">
        <w:rPr>
          <w:rFonts w:ascii="Consolas" w:hAnsi="Consolas" w:cs="Consolas"/>
          <w:color w:val="6A3E3E"/>
          <w:sz w:val="18"/>
          <w:szCs w:val="28"/>
        </w:rPr>
        <w:t>sides</w:t>
      </w:r>
      <w:r w:rsidRPr="000575E5">
        <w:rPr>
          <w:rFonts w:ascii="Consolas" w:hAnsi="Consolas" w:cs="Consolas"/>
          <w:color w:val="000000"/>
          <w:sz w:val="18"/>
          <w:szCs w:val="28"/>
        </w:rPr>
        <w:t>!=</w:t>
      </w:r>
      <w:r w:rsidRPr="000575E5">
        <w:rPr>
          <w:rFonts w:ascii="Consolas" w:hAnsi="Consolas" w:cs="Consolas"/>
          <w:b/>
          <w:bCs/>
          <w:color w:val="7F0055"/>
          <w:sz w:val="18"/>
          <w:szCs w:val="28"/>
        </w:rPr>
        <w:t>null</w:t>
      </w:r>
      <w:r w:rsidRPr="000575E5">
        <w:rPr>
          <w:rFonts w:ascii="Consolas" w:hAnsi="Consolas" w:cs="Consolas"/>
          <w:color w:val="000000"/>
          <w:sz w:val="18"/>
          <w:szCs w:val="28"/>
        </w:rPr>
        <w:t>)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6A3E3E"/>
          <w:sz w:val="18"/>
          <w:szCs w:val="28"/>
        </w:rPr>
        <w:t>shapes</w:t>
      </w:r>
      <w:r w:rsidRPr="000575E5">
        <w:rPr>
          <w:rFonts w:ascii="Consolas" w:hAnsi="Consolas" w:cs="Consolas"/>
          <w:color w:val="000000"/>
          <w:sz w:val="18"/>
          <w:szCs w:val="28"/>
        </w:rPr>
        <w:t>.add(</w:t>
      </w:r>
      <w:r w:rsidRPr="000575E5">
        <w:rPr>
          <w:rFonts w:ascii="Consolas" w:hAnsi="Consolas" w:cs="Consolas"/>
          <w:b/>
          <w:bCs/>
          <w:color w:val="7F0055"/>
          <w:sz w:val="18"/>
          <w:szCs w:val="28"/>
        </w:rPr>
        <w:t>new</w:t>
      </w:r>
      <w:r w:rsidRPr="000575E5">
        <w:rPr>
          <w:rFonts w:ascii="Consolas" w:hAnsi="Consolas" w:cs="Consolas"/>
          <w:color w:val="000000"/>
          <w:sz w:val="18"/>
          <w:szCs w:val="28"/>
        </w:rPr>
        <w:t xml:space="preserve"> Triangle(</w:t>
      </w:r>
      <w:r w:rsidRPr="000575E5">
        <w:rPr>
          <w:rFonts w:ascii="Consolas" w:hAnsi="Consolas" w:cs="Consolas"/>
          <w:color w:val="6A3E3E"/>
          <w:sz w:val="18"/>
          <w:szCs w:val="28"/>
        </w:rPr>
        <w:t>sides</w:t>
      </w:r>
      <w:r w:rsidRPr="000575E5">
        <w:rPr>
          <w:rFonts w:ascii="Consolas" w:hAnsi="Consolas" w:cs="Consolas"/>
          <w:color w:val="000000"/>
          <w:sz w:val="18"/>
          <w:szCs w:val="28"/>
        </w:rPr>
        <w:t>[0],</w:t>
      </w:r>
      <w:r w:rsidRPr="000575E5">
        <w:rPr>
          <w:rFonts w:ascii="Consolas" w:hAnsi="Consolas" w:cs="Consolas"/>
          <w:color w:val="6A3E3E"/>
          <w:sz w:val="18"/>
          <w:szCs w:val="28"/>
        </w:rPr>
        <w:t>sides</w:t>
      </w:r>
      <w:r w:rsidRPr="000575E5">
        <w:rPr>
          <w:rFonts w:ascii="Consolas" w:hAnsi="Consolas" w:cs="Consolas"/>
          <w:color w:val="000000"/>
          <w:sz w:val="18"/>
          <w:szCs w:val="28"/>
        </w:rPr>
        <w:t>[1],</w:t>
      </w:r>
      <w:r w:rsidRPr="000575E5">
        <w:rPr>
          <w:rFonts w:ascii="Consolas" w:hAnsi="Consolas" w:cs="Consolas"/>
          <w:color w:val="6A3E3E"/>
          <w:sz w:val="18"/>
          <w:szCs w:val="28"/>
        </w:rPr>
        <w:t>sides</w:t>
      </w:r>
      <w:r w:rsidRPr="000575E5">
        <w:rPr>
          <w:rFonts w:ascii="Consolas" w:hAnsi="Consolas" w:cs="Consolas"/>
          <w:color w:val="000000"/>
          <w:sz w:val="18"/>
          <w:szCs w:val="28"/>
        </w:rPr>
        <w:t>[2]));</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6A3E3E"/>
          <w:sz w:val="18"/>
          <w:szCs w:val="28"/>
        </w:rPr>
        <w:t>i</w:t>
      </w:r>
      <w:r w:rsidRPr="000575E5">
        <w:rPr>
          <w:rFonts w:ascii="Consolas" w:hAnsi="Consolas" w:cs="Consolas"/>
          <w:color w:val="000000"/>
          <w:sz w:val="18"/>
          <w:szCs w:val="28"/>
        </w:rPr>
        <w:t>+=3;</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t>}</w:t>
      </w:r>
    </w:p>
    <w:p w:rsidR="000575E5" w:rsidRPr="000575E5" w:rsidRDefault="000575E5" w:rsidP="000575E5">
      <w:pPr>
        <w:ind w:left="720" w:hanging="720"/>
        <w:jc w:val="left"/>
        <w:rPr>
          <w:sz w:val="14"/>
        </w:rPr>
      </w:pPr>
    </w:p>
    <w:p w:rsidR="000575E5" w:rsidRDefault="000575E5" w:rsidP="000575E5">
      <w:pPr>
        <w:autoSpaceDE w:val="0"/>
        <w:autoSpaceDN w:val="0"/>
        <w:adjustRightInd w:val="0"/>
        <w:jc w:val="left"/>
        <w:rPr>
          <w:rFonts w:ascii="Consolas" w:hAnsi="Consolas" w:cs="Consolas"/>
          <w:color w:val="000000"/>
          <w:sz w:val="18"/>
          <w:szCs w:val="28"/>
        </w:rPr>
      </w:pPr>
      <w:r w:rsidRPr="000575E5">
        <w:rPr>
          <w:rFonts w:ascii="Consolas" w:hAnsi="Consolas" w:cs="Consolas"/>
          <w:color w:val="000000"/>
          <w:sz w:val="18"/>
          <w:szCs w:val="28"/>
        </w:rPr>
        <w:tab/>
      </w:r>
      <w:r>
        <w:rPr>
          <w:rFonts w:ascii="Consolas" w:hAnsi="Consolas" w:cs="Consolas"/>
          <w:color w:val="000000"/>
          <w:sz w:val="18"/>
          <w:szCs w:val="28"/>
        </w:rPr>
        <w:t>// Helper methods</w:t>
      </w:r>
    </w:p>
    <w:p w:rsidR="000575E5" w:rsidRPr="000575E5" w:rsidRDefault="000575E5" w:rsidP="000575E5">
      <w:pPr>
        <w:autoSpaceDE w:val="0"/>
        <w:autoSpaceDN w:val="0"/>
        <w:adjustRightInd w:val="0"/>
        <w:ind w:firstLine="720"/>
        <w:jc w:val="left"/>
        <w:rPr>
          <w:rFonts w:ascii="Consolas" w:hAnsi="Consolas" w:cs="Consolas"/>
          <w:sz w:val="18"/>
          <w:szCs w:val="28"/>
        </w:rPr>
      </w:pPr>
      <w:r w:rsidRPr="000575E5">
        <w:rPr>
          <w:rFonts w:ascii="Consolas" w:hAnsi="Consolas" w:cs="Consolas"/>
          <w:b/>
          <w:bCs/>
          <w:color w:val="7F0055"/>
          <w:sz w:val="18"/>
          <w:szCs w:val="28"/>
        </w:rPr>
        <w:t>private</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boolean</w:t>
      </w:r>
      <w:r w:rsidRPr="000575E5">
        <w:rPr>
          <w:rFonts w:ascii="Consolas" w:hAnsi="Consolas" w:cs="Consolas"/>
          <w:color w:val="000000"/>
          <w:sz w:val="18"/>
          <w:szCs w:val="28"/>
        </w:rPr>
        <w:t xml:space="preserve"> has3MoreTokens(String[] </w:t>
      </w:r>
      <w:r w:rsidRPr="000575E5">
        <w:rPr>
          <w:rFonts w:ascii="Consolas" w:hAnsi="Consolas" w:cs="Consolas"/>
          <w:color w:val="6A3E3E"/>
          <w:sz w:val="18"/>
          <w:szCs w:val="28"/>
        </w:rPr>
        <w:t>tokens</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int</w:t>
      </w:r>
      <w:r w:rsidRPr="000575E5">
        <w:rPr>
          <w:rFonts w:ascii="Consolas" w:hAnsi="Consolas" w:cs="Consolas"/>
          <w:color w:val="000000"/>
          <w:sz w:val="18"/>
          <w:szCs w:val="28"/>
        </w:rPr>
        <w:t xml:space="preserve"> </w:t>
      </w:r>
      <w:r w:rsidRPr="000575E5">
        <w:rPr>
          <w:rFonts w:ascii="Consolas" w:hAnsi="Consolas" w:cs="Consolas"/>
          <w:color w:val="6A3E3E"/>
          <w:sz w:val="18"/>
          <w:szCs w:val="28"/>
        </w:rPr>
        <w:t>i</w:t>
      </w:r>
      <w:r w:rsidRPr="000575E5">
        <w:rPr>
          <w:rFonts w:ascii="Consolas" w:hAnsi="Consolas" w:cs="Consolas"/>
          <w:color w:val="000000"/>
          <w:sz w:val="18"/>
          <w:szCs w:val="28"/>
        </w:rPr>
        <w:t>)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return</w:t>
      </w:r>
      <w:r w:rsidRPr="000575E5">
        <w:rPr>
          <w:rFonts w:ascii="Consolas" w:hAnsi="Consolas" w:cs="Consolas"/>
          <w:color w:val="000000"/>
          <w:sz w:val="18"/>
          <w:szCs w:val="28"/>
        </w:rPr>
        <w:t xml:space="preserve"> (</w:t>
      </w:r>
      <w:r w:rsidRPr="000575E5">
        <w:rPr>
          <w:rFonts w:ascii="Consolas" w:hAnsi="Consolas" w:cs="Consolas"/>
          <w:color w:val="6A3E3E"/>
          <w:sz w:val="18"/>
          <w:szCs w:val="28"/>
        </w:rPr>
        <w:t>i</w:t>
      </w:r>
      <w:r w:rsidRPr="000575E5">
        <w:rPr>
          <w:rFonts w:ascii="Consolas" w:hAnsi="Consolas" w:cs="Consolas"/>
          <w:color w:val="000000"/>
          <w:sz w:val="18"/>
          <w:szCs w:val="28"/>
        </w:rPr>
        <w:t>+2)&lt;</w:t>
      </w:r>
      <w:r w:rsidRPr="000575E5">
        <w:rPr>
          <w:rFonts w:ascii="Consolas" w:hAnsi="Consolas" w:cs="Consolas"/>
          <w:color w:val="6A3E3E"/>
          <w:sz w:val="18"/>
          <w:szCs w:val="28"/>
        </w:rPr>
        <w:t>tokens</w:t>
      </w:r>
      <w:r w:rsidRPr="000575E5">
        <w:rPr>
          <w:rFonts w:ascii="Consolas" w:hAnsi="Consolas" w:cs="Consolas"/>
          <w:color w:val="000000"/>
          <w:sz w:val="18"/>
          <w:szCs w:val="28"/>
        </w:rPr>
        <w:t>.</w:t>
      </w:r>
      <w:r w:rsidRPr="000575E5">
        <w:rPr>
          <w:rFonts w:ascii="Consolas" w:hAnsi="Consolas" w:cs="Consolas"/>
          <w:color w:val="0000C0"/>
          <w:sz w:val="18"/>
          <w:szCs w:val="28"/>
        </w:rPr>
        <w:t>length</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b/>
          <w:bCs/>
          <w:color w:val="7F0055"/>
          <w:sz w:val="18"/>
          <w:szCs w:val="28"/>
        </w:rPr>
        <w:t>private</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boolean</w:t>
      </w:r>
      <w:r w:rsidRPr="000575E5">
        <w:rPr>
          <w:rFonts w:ascii="Consolas" w:hAnsi="Consolas" w:cs="Consolas"/>
          <w:color w:val="000000"/>
          <w:sz w:val="18"/>
          <w:szCs w:val="28"/>
        </w:rPr>
        <w:t xml:space="preserve"> areNext3TokensDoubles(String[] </w:t>
      </w:r>
      <w:r w:rsidRPr="000575E5">
        <w:rPr>
          <w:rFonts w:ascii="Consolas" w:hAnsi="Consolas" w:cs="Consolas"/>
          <w:color w:val="6A3E3E"/>
          <w:sz w:val="18"/>
          <w:szCs w:val="28"/>
        </w:rPr>
        <w:t>tokens</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int</w:t>
      </w:r>
      <w:r w:rsidRPr="000575E5">
        <w:rPr>
          <w:rFonts w:ascii="Consolas" w:hAnsi="Consolas" w:cs="Consolas"/>
          <w:color w:val="000000"/>
          <w:sz w:val="18"/>
          <w:szCs w:val="28"/>
        </w:rPr>
        <w:t xml:space="preserve"> </w:t>
      </w:r>
      <w:r w:rsidRPr="000575E5">
        <w:rPr>
          <w:rFonts w:ascii="Consolas" w:hAnsi="Consolas" w:cs="Consolas"/>
          <w:color w:val="6A3E3E"/>
          <w:sz w:val="18"/>
          <w:szCs w:val="28"/>
        </w:rPr>
        <w:t>i</w:t>
      </w:r>
      <w:r w:rsidRPr="000575E5">
        <w:rPr>
          <w:rFonts w:ascii="Consolas" w:hAnsi="Consolas" w:cs="Consolas"/>
          <w:color w:val="000000"/>
          <w:sz w:val="18"/>
          <w:szCs w:val="28"/>
        </w:rPr>
        <w:t>)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for</w:t>
      </w:r>
      <w:r w:rsidRPr="000575E5">
        <w:rPr>
          <w:rFonts w:ascii="Consolas" w:hAnsi="Consolas" w:cs="Consolas"/>
          <w:color w:val="000000"/>
          <w:sz w:val="18"/>
          <w:szCs w:val="28"/>
        </w:rPr>
        <w:t>(</w:t>
      </w:r>
      <w:r w:rsidRPr="000575E5">
        <w:rPr>
          <w:rFonts w:ascii="Consolas" w:hAnsi="Consolas" w:cs="Consolas"/>
          <w:b/>
          <w:bCs/>
          <w:color w:val="7F0055"/>
          <w:sz w:val="18"/>
          <w:szCs w:val="28"/>
        </w:rPr>
        <w:t>int</w:t>
      </w:r>
      <w:r w:rsidRPr="000575E5">
        <w:rPr>
          <w:rFonts w:ascii="Consolas" w:hAnsi="Consolas" w:cs="Consolas"/>
          <w:color w:val="000000"/>
          <w:sz w:val="18"/>
          <w:szCs w:val="28"/>
        </w:rPr>
        <w:t xml:space="preserve"> </w:t>
      </w:r>
      <w:r w:rsidRPr="000575E5">
        <w:rPr>
          <w:rFonts w:ascii="Consolas" w:hAnsi="Consolas" w:cs="Consolas"/>
          <w:color w:val="6A3E3E"/>
          <w:sz w:val="18"/>
          <w:szCs w:val="28"/>
        </w:rPr>
        <w:t>j</w:t>
      </w:r>
      <w:r w:rsidRPr="000575E5">
        <w:rPr>
          <w:rFonts w:ascii="Consolas" w:hAnsi="Consolas" w:cs="Consolas"/>
          <w:color w:val="000000"/>
          <w:sz w:val="18"/>
          <w:szCs w:val="28"/>
        </w:rPr>
        <w:t>=</w:t>
      </w:r>
      <w:r w:rsidRPr="000575E5">
        <w:rPr>
          <w:rFonts w:ascii="Consolas" w:hAnsi="Consolas" w:cs="Consolas"/>
          <w:color w:val="6A3E3E"/>
          <w:sz w:val="18"/>
          <w:szCs w:val="28"/>
        </w:rPr>
        <w:t>i</w:t>
      </w:r>
      <w:r w:rsidRPr="000575E5">
        <w:rPr>
          <w:rFonts w:ascii="Consolas" w:hAnsi="Consolas" w:cs="Consolas"/>
          <w:color w:val="000000"/>
          <w:sz w:val="18"/>
          <w:szCs w:val="28"/>
        </w:rPr>
        <w:t xml:space="preserve">; </w:t>
      </w:r>
      <w:r w:rsidRPr="000575E5">
        <w:rPr>
          <w:rFonts w:ascii="Consolas" w:hAnsi="Consolas" w:cs="Consolas"/>
          <w:color w:val="6A3E3E"/>
          <w:sz w:val="18"/>
          <w:szCs w:val="28"/>
        </w:rPr>
        <w:t>j</w:t>
      </w:r>
      <w:r w:rsidRPr="000575E5">
        <w:rPr>
          <w:rFonts w:ascii="Consolas" w:hAnsi="Consolas" w:cs="Consolas"/>
          <w:color w:val="000000"/>
          <w:sz w:val="18"/>
          <w:szCs w:val="28"/>
        </w:rPr>
        <w:t>&lt;</w:t>
      </w:r>
      <w:r w:rsidRPr="000575E5">
        <w:rPr>
          <w:rFonts w:ascii="Consolas" w:hAnsi="Consolas" w:cs="Consolas"/>
          <w:color w:val="6A3E3E"/>
          <w:sz w:val="18"/>
          <w:szCs w:val="28"/>
        </w:rPr>
        <w:t>i</w:t>
      </w:r>
      <w:r w:rsidRPr="000575E5">
        <w:rPr>
          <w:rFonts w:ascii="Consolas" w:hAnsi="Consolas" w:cs="Consolas"/>
          <w:color w:val="000000"/>
          <w:sz w:val="18"/>
          <w:szCs w:val="28"/>
        </w:rPr>
        <w:t xml:space="preserve">+3; </w:t>
      </w:r>
      <w:r w:rsidRPr="000575E5">
        <w:rPr>
          <w:rFonts w:ascii="Consolas" w:hAnsi="Consolas" w:cs="Consolas"/>
          <w:color w:val="6A3E3E"/>
          <w:sz w:val="18"/>
          <w:szCs w:val="28"/>
        </w:rPr>
        <w:t>j</w:t>
      </w:r>
      <w:r w:rsidRPr="000575E5">
        <w:rPr>
          <w:rFonts w:ascii="Consolas" w:hAnsi="Consolas" w:cs="Consolas"/>
          <w:color w:val="000000"/>
          <w:sz w:val="18"/>
          <w:szCs w:val="28"/>
        </w:rPr>
        <w:t>++)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try</w:t>
      </w:r>
      <w:r w:rsidRPr="000575E5">
        <w:rPr>
          <w:rFonts w:ascii="Consolas" w:hAnsi="Consolas" w:cs="Consolas"/>
          <w:color w:val="000000"/>
          <w:sz w:val="18"/>
          <w:szCs w:val="28"/>
        </w:rPr>
        <w:t xml:space="preserve">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t>Double.</w:t>
      </w:r>
      <w:r w:rsidRPr="000575E5">
        <w:rPr>
          <w:rFonts w:ascii="Consolas" w:hAnsi="Consolas" w:cs="Consolas"/>
          <w:i/>
          <w:iCs/>
          <w:color w:val="000000"/>
          <w:sz w:val="18"/>
          <w:szCs w:val="28"/>
        </w:rPr>
        <w:t>parseDouble</w:t>
      </w:r>
      <w:r w:rsidRPr="000575E5">
        <w:rPr>
          <w:rFonts w:ascii="Consolas" w:hAnsi="Consolas" w:cs="Consolas"/>
          <w:color w:val="000000"/>
          <w:sz w:val="18"/>
          <w:szCs w:val="28"/>
        </w:rPr>
        <w:t>(</w:t>
      </w:r>
      <w:r w:rsidRPr="000575E5">
        <w:rPr>
          <w:rFonts w:ascii="Consolas" w:hAnsi="Consolas" w:cs="Consolas"/>
          <w:color w:val="6A3E3E"/>
          <w:sz w:val="18"/>
          <w:szCs w:val="28"/>
        </w:rPr>
        <w:t>tokens</w:t>
      </w:r>
      <w:r w:rsidRPr="000575E5">
        <w:rPr>
          <w:rFonts w:ascii="Consolas" w:hAnsi="Consolas" w:cs="Consolas"/>
          <w:color w:val="000000"/>
          <w:sz w:val="18"/>
          <w:szCs w:val="28"/>
        </w:rPr>
        <w:t>[</w:t>
      </w:r>
      <w:r w:rsidRPr="000575E5">
        <w:rPr>
          <w:rFonts w:ascii="Consolas" w:hAnsi="Consolas" w:cs="Consolas"/>
          <w:color w:val="6A3E3E"/>
          <w:sz w:val="18"/>
          <w:szCs w:val="28"/>
        </w:rPr>
        <w:t>j</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catch</w:t>
      </w:r>
      <w:r w:rsidRPr="000575E5">
        <w:rPr>
          <w:rFonts w:ascii="Consolas" w:hAnsi="Consolas" w:cs="Consolas"/>
          <w:color w:val="000000"/>
          <w:sz w:val="18"/>
          <w:szCs w:val="28"/>
        </w:rPr>
        <w:t xml:space="preserve">(NumberFormatException </w:t>
      </w:r>
      <w:r w:rsidRPr="000575E5">
        <w:rPr>
          <w:rFonts w:ascii="Consolas" w:hAnsi="Consolas" w:cs="Consolas"/>
          <w:color w:val="6A3E3E"/>
          <w:sz w:val="18"/>
          <w:szCs w:val="28"/>
        </w:rPr>
        <w:t>e</w:t>
      </w:r>
      <w:r w:rsidRPr="000575E5">
        <w:rPr>
          <w:rFonts w:ascii="Consolas" w:hAnsi="Consolas" w:cs="Consolas"/>
          <w:color w:val="000000"/>
          <w:sz w:val="18"/>
          <w:szCs w:val="28"/>
        </w:rPr>
        <w:t>)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return</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false</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return</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true</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b/>
          <w:bCs/>
          <w:color w:val="7F0055"/>
          <w:sz w:val="18"/>
          <w:szCs w:val="28"/>
        </w:rPr>
        <w:t>public</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double</w:t>
      </w:r>
      <w:r w:rsidRPr="000575E5">
        <w:rPr>
          <w:rFonts w:ascii="Consolas" w:hAnsi="Consolas" w:cs="Consolas"/>
          <w:color w:val="000000"/>
          <w:sz w:val="18"/>
          <w:szCs w:val="28"/>
        </w:rPr>
        <w:t xml:space="preserve">[] getSides(String[] </w:t>
      </w:r>
      <w:r w:rsidRPr="000575E5">
        <w:rPr>
          <w:rFonts w:ascii="Consolas" w:hAnsi="Consolas" w:cs="Consolas"/>
          <w:color w:val="6A3E3E"/>
          <w:sz w:val="18"/>
          <w:szCs w:val="28"/>
        </w:rPr>
        <w:t>tokens</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int</w:t>
      </w:r>
      <w:r w:rsidRPr="000575E5">
        <w:rPr>
          <w:rFonts w:ascii="Consolas" w:hAnsi="Consolas" w:cs="Consolas"/>
          <w:color w:val="000000"/>
          <w:sz w:val="18"/>
          <w:szCs w:val="28"/>
        </w:rPr>
        <w:t xml:space="preserve"> </w:t>
      </w:r>
      <w:r w:rsidRPr="000575E5">
        <w:rPr>
          <w:rFonts w:ascii="Consolas" w:hAnsi="Consolas" w:cs="Consolas"/>
          <w:color w:val="6A3E3E"/>
          <w:sz w:val="18"/>
          <w:szCs w:val="28"/>
        </w:rPr>
        <w:t>i</w:t>
      </w:r>
      <w:r w:rsidRPr="000575E5">
        <w:rPr>
          <w:rFonts w:ascii="Consolas" w:hAnsi="Consolas" w:cs="Consolas"/>
          <w:color w:val="000000"/>
          <w:sz w:val="18"/>
          <w:szCs w:val="28"/>
        </w:rPr>
        <w:t>)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if</w:t>
      </w:r>
      <w:r w:rsidRPr="000575E5">
        <w:rPr>
          <w:rFonts w:ascii="Consolas" w:hAnsi="Consolas" w:cs="Consolas"/>
          <w:color w:val="000000"/>
          <w:sz w:val="18"/>
          <w:szCs w:val="28"/>
        </w:rPr>
        <w:t>(!has3MoreTokens(</w:t>
      </w:r>
      <w:r w:rsidRPr="000575E5">
        <w:rPr>
          <w:rFonts w:ascii="Consolas" w:hAnsi="Consolas" w:cs="Consolas"/>
          <w:color w:val="6A3E3E"/>
          <w:sz w:val="18"/>
          <w:szCs w:val="28"/>
        </w:rPr>
        <w:t>tokens</w:t>
      </w:r>
      <w:r w:rsidRPr="000575E5">
        <w:rPr>
          <w:rFonts w:ascii="Consolas" w:hAnsi="Consolas" w:cs="Consolas"/>
          <w:color w:val="000000"/>
          <w:sz w:val="18"/>
          <w:szCs w:val="28"/>
        </w:rPr>
        <w:t xml:space="preserve">, </w:t>
      </w:r>
      <w:r w:rsidRPr="000575E5">
        <w:rPr>
          <w:rFonts w:ascii="Consolas" w:hAnsi="Consolas" w:cs="Consolas"/>
          <w:color w:val="6A3E3E"/>
          <w:sz w:val="18"/>
          <w:szCs w:val="28"/>
        </w:rPr>
        <w:t>i</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return</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null</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if</w:t>
      </w:r>
      <w:r w:rsidRPr="000575E5">
        <w:rPr>
          <w:rFonts w:ascii="Consolas" w:hAnsi="Consolas" w:cs="Consolas"/>
          <w:color w:val="000000"/>
          <w:sz w:val="18"/>
          <w:szCs w:val="28"/>
        </w:rPr>
        <w:t>(!areNext3TokensDoubles(</w:t>
      </w:r>
      <w:r w:rsidRPr="000575E5">
        <w:rPr>
          <w:rFonts w:ascii="Consolas" w:hAnsi="Consolas" w:cs="Consolas"/>
          <w:color w:val="6A3E3E"/>
          <w:sz w:val="18"/>
          <w:szCs w:val="28"/>
        </w:rPr>
        <w:t>tokens</w:t>
      </w:r>
      <w:r w:rsidRPr="000575E5">
        <w:rPr>
          <w:rFonts w:ascii="Consolas" w:hAnsi="Consolas" w:cs="Consolas"/>
          <w:color w:val="000000"/>
          <w:sz w:val="18"/>
          <w:szCs w:val="28"/>
        </w:rPr>
        <w:t>,</w:t>
      </w:r>
      <w:r w:rsidRPr="000575E5">
        <w:rPr>
          <w:rFonts w:ascii="Consolas" w:hAnsi="Consolas" w:cs="Consolas"/>
          <w:color w:val="6A3E3E"/>
          <w:sz w:val="18"/>
          <w:szCs w:val="28"/>
        </w:rPr>
        <w:t>i</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return</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null</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double</w:t>
      </w:r>
      <w:r w:rsidRPr="000575E5">
        <w:rPr>
          <w:rFonts w:ascii="Consolas" w:hAnsi="Consolas" w:cs="Consolas"/>
          <w:color w:val="000000"/>
          <w:sz w:val="18"/>
          <w:szCs w:val="28"/>
        </w:rPr>
        <w:t xml:space="preserve">[] </w:t>
      </w:r>
      <w:r w:rsidRPr="000575E5">
        <w:rPr>
          <w:rFonts w:ascii="Consolas" w:hAnsi="Consolas" w:cs="Consolas"/>
          <w:color w:val="6A3E3E"/>
          <w:sz w:val="18"/>
          <w:szCs w:val="28"/>
        </w:rPr>
        <w:t>sides</w:t>
      </w:r>
      <w:r w:rsidRPr="000575E5">
        <w:rPr>
          <w:rFonts w:ascii="Consolas" w:hAnsi="Consolas" w:cs="Consolas"/>
          <w:color w:val="000000"/>
          <w:sz w:val="18"/>
          <w:szCs w:val="28"/>
        </w:rPr>
        <w:t xml:space="preserve"> = </w:t>
      </w:r>
      <w:r w:rsidRPr="000575E5">
        <w:rPr>
          <w:rFonts w:ascii="Consolas" w:hAnsi="Consolas" w:cs="Consolas"/>
          <w:b/>
          <w:bCs/>
          <w:color w:val="7F0055"/>
          <w:sz w:val="18"/>
          <w:szCs w:val="28"/>
        </w:rPr>
        <w:t>new</w:t>
      </w:r>
      <w:r w:rsidRPr="000575E5">
        <w:rPr>
          <w:rFonts w:ascii="Consolas" w:hAnsi="Consolas" w:cs="Consolas"/>
          <w:color w:val="000000"/>
          <w:sz w:val="18"/>
          <w:szCs w:val="28"/>
        </w:rPr>
        <w:t xml:space="preserve"> </w:t>
      </w:r>
      <w:r w:rsidRPr="000575E5">
        <w:rPr>
          <w:rFonts w:ascii="Consolas" w:hAnsi="Consolas" w:cs="Consolas"/>
          <w:b/>
          <w:bCs/>
          <w:color w:val="7F0055"/>
          <w:sz w:val="18"/>
          <w:szCs w:val="28"/>
        </w:rPr>
        <w:t>double</w:t>
      </w:r>
      <w:r w:rsidRPr="000575E5">
        <w:rPr>
          <w:rFonts w:ascii="Consolas" w:hAnsi="Consolas" w:cs="Consolas"/>
          <w:color w:val="000000"/>
          <w:sz w:val="18"/>
          <w:szCs w:val="28"/>
        </w:rPr>
        <w:t>[3];</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for</w:t>
      </w:r>
      <w:r w:rsidRPr="000575E5">
        <w:rPr>
          <w:rFonts w:ascii="Consolas" w:hAnsi="Consolas" w:cs="Consolas"/>
          <w:color w:val="000000"/>
          <w:sz w:val="18"/>
          <w:szCs w:val="28"/>
        </w:rPr>
        <w:t>(</w:t>
      </w:r>
      <w:r w:rsidRPr="000575E5">
        <w:rPr>
          <w:rFonts w:ascii="Consolas" w:hAnsi="Consolas" w:cs="Consolas"/>
          <w:b/>
          <w:bCs/>
          <w:color w:val="7F0055"/>
          <w:sz w:val="18"/>
          <w:szCs w:val="28"/>
        </w:rPr>
        <w:t>int</w:t>
      </w:r>
      <w:r w:rsidRPr="000575E5">
        <w:rPr>
          <w:rFonts w:ascii="Consolas" w:hAnsi="Consolas" w:cs="Consolas"/>
          <w:color w:val="000000"/>
          <w:sz w:val="18"/>
          <w:szCs w:val="28"/>
        </w:rPr>
        <w:t xml:space="preserve"> </w:t>
      </w:r>
      <w:r w:rsidRPr="000575E5">
        <w:rPr>
          <w:rFonts w:ascii="Consolas" w:hAnsi="Consolas" w:cs="Consolas"/>
          <w:color w:val="6A3E3E"/>
          <w:sz w:val="18"/>
          <w:szCs w:val="28"/>
        </w:rPr>
        <w:t>j</w:t>
      </w:r>
      <w:r w:rsidRPr="000575E5">
        <w:rPr>
          <w:rFonts w:ascii="Consolas" w:hAnsi="Consolas" w:cs="Consolas"/>
          <w:color w:val="000000"/>
          <w:sz w:val="18"/>
          <w:szCs w:val="28"/>
        </w:rPr>
        <w:t xml:space="preserve">=0; </w:t>
      </w:r>
      <w:r w:rsidRPr="000575E5">
        <w:rPr>
          <w:rFonts w:ascii="Consolas" w:hAnsi="Consolas" w:cs="Consolas"/>
          <w:color w:val="6A3E3E"/>
          <w:sz w:val="18"/>
          <w:szCs w:val="28"/>
        </w:rPr>
        <w:t>j</w:t>
      </w:r>
      <w:r w:rsidRPr="000575E5">
        <w:rPr>
          <w:rFonts w:ascii="Consolas" w:hAnsi="Consolas" w:cs="Consolas"/>
          <w:color w:val="000000"/>
          <w:sz w:val="18"/>
          <w:szCs w:val="28"/>
        </w:rPr>
        <w:t xml:space="preserve">&lt;3; </w:t>
      </w:r>
      <w:r w:rsidRPr="000575E5">
        <w:rPr>
          <w:rFonts w:ascii="Consolas" w:hAnsi="Consolas" w:cs="Consolas"/>
          <w:color w:val="6A3E3E"/>
          <w:sz w:val="18"/>
          <w:szCs w:val="28"/>
        </w:rPr>
        <w:t>j</w:t>
      </w:r>
      <w:r w:rsidRPr="000575E5">
        <w:rPr>
          <w:rFonts w:ascii="Consolas" w:hAnsi="Consolas" w:cs="Consolas"/>
          <w:color w:val="000000"/>
          <w:sz w:val="18"/>
          <w:szCs w:val="28"/>
        </w:rPr>
        <w:t>++) {</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color w:val="000000"/>
          <w:sz w:val="18"/>
          <w:szCs w:val="28"/>
        </w:rPr>
        <w:tab/>
        <w:t xml:space="preserve">  </w:t>
      </w:r>
      <w:r w:rsidRPr="000575E5">
        <w:rPr>
          <w:rFonts w:ascii="Consolas" w:hAnsi="Consolas" w:cs="Consolas"/>
          <w:color w:val="6A3E3E"/>
          <w:sz w:val="18"/>
          <w:szCs w:val="28"/>
        </w:rPr>
        <w:t>sides</w:t>
      </w:r>
      <w:r w:rsidRPr="000575E5">
        <w:rPr>
          <w:rFonts w:ascii="Consolas" w:hAnsi="Consolas" w:cs="Consolas"/>
          <w:color w:val="000000"/>
          <w:sz w:val="18"/>
          <w:szCs w:val="28"/>
        </w:rPr>
        <w:t>[</w:t>
      </w:r>
      <w:r w:rsidRPr="000575E5">
        <w:rPr>
          <w:rFonts w:ascii="Consolas" w:hAnsi="Consolas" w:cs="Consolas"/>
          <w:color w:val="6A3E3E"/>
          <w:sz w:val="18"/>
          <w:szCs w:val="28"/>
        </w:rPr>
        <w:t>j</w:t>
      </w:r>
      <w:r w:rsidRPr="000575E5">
        <w:rPr>
          <w:rFonts w:ascii="Consolas" w:hAnsi="Consolas" w:cs="Consolas"/>
          <w:color w:val="000000"/>
          <w:sz w:val="18"/>
          <w:szCs w:val="28"/>
        </w:rPr>
        <w:t>] = Double.</w:t>
      </w:r>
      <w:r w:rsidRPr="000575E5">
        <w:rPr>
          <w:rFonts w:ascii="Consolas" w:hAnsi="Consolas" w:cs="Consolas"/>
          <w:i/>
          <w:iCs/>
          <w:color w:val="000000"/>
          <w:sz w:val="18"/>
          <w:szCs w:val="28"/>
        </w:rPr>
        <w:t>parseDouble</w:t>
      </w:r>
      <w:r w:rsidRPr="000575E5">
        <w:rPr>
          <w:rFonts w:ascii="Consolas" w:hAnsi="Consolas" w:cs="Consolas"/>
          <w:color w:val="000000"/>
          <w:sz w:val="18"/>
          <w:szCs w:val="28"/>
        </w:rPr>
        <w:t>(</w:t>
      </w:r>
      <w:r w:rsidRPr="000575E5">
        <w:rPr>
          <w:rFonts w:ascii="Consolas" w:hAnsi="Consolas" w:cs="Consolas"/>
          <w:color w:val="6A3E3E"/>
          <w:sz w:val="18"/>
          <w:szCs w:val="28"/>
        </w:rPr>
        <w:t>tokens</w:t>
      </w:r>
      <w:r w:rsidRPr="000575E5">
        <w:rPr>
          <w:rFonts w:ascii="Consolas" w:hAnsi="Consolas" w:cs="Consolas"/>
          <w:color w:val="000000"/>
          <w:sz w:val="18"/>
          <w:szCs w:val="28"/>
        </w:rPr>
        <w:t>[</w:t>
      </w:r>
      <w:r w:rsidRPr="000575E5">
        <w:rPr>
          <w:rFonts w:ascii="Consolas" w:hAnsi="Consolas" w:cs="Consolas"/>
          <w:color w:val="6A3E3E"/>
          <w:sz w:val="18"/>
          <w:szCs w:val="28"/>
        </w:rPr>
        <w:t>i</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r>
      <w:r w:rsidRPr="000575E5">
        <w:rPr>
          <w:rFonts w:ascii="Consolas" w:hAnsi="Consolas" w:cs="Consolas"/>
          <w:color w:val="000000"/>
          <w:sz w:val="18"/>
          <w:szCs w:val="28"/>
        </w:rPr>
        <w:tab/>
      </w:r>
      <w:r w:rsidRPr="000575E5">
        <w:rPr>
          <w:rFonts w:ascii="Consolas" w:hAnsi="Consolas" w:cs="Consolas"/>
          <w:b/>
          <w:bCs/>
          <w:color w:val="7F0055"/>
          <w:sz w:val="18"/>
          <w:szCs w:val="28"/>
        </w:rPr>
        <w:t>return</w:t>
      </w:r>
      <w:r w:rsidRPr="000575E5">
        <w:rPr>
          <w:rFonts w:ascii="Consolas" w:hAnsi="Consolas" w:cs="Consolas"/>
          <w:color w:val="000000"/>
          <w:sz w:val="18"/>
          <w:szCs w:val="28"/>
        </w:rPr>
        <w:t xml:space="preserve"> </w:t>
      </w:r>
      <w:r w:rsidRPr="000575E5">
        <w:rPr>
          <w:rFonts w:ascii="Consolas" w:hAnsi="Consolas" w:cs="Consolas"/>
          <w:color w:val="6A3E3E"/>
          <w:sz w:val="18"/>
          <w:szCs w:val="28"/>
        </w:rPr>
        <w:t>sides</w:t>
      </w:r>
      <w:r w:rsidRPr="000575E5">
        <w:rPr>
          <w:rFonts w:ascii="Consolas" w:hAnsi="Consolas" w:cs="Consolas"/>
          <w:color w:val="000000"/>
          <w:sz w:val="18"/>
          <w:szCs w:val="28"/>
        </w:rPr>
        <w:t>;</w:t>
      </w:r>
    </w:p>
    <w:p w:rsidR="000575E5" w:rsidRPr="000575E5" w:rsidRDefault="000575E5" w:rsidP="000575E5">
      <w:pPr>
        <w:autoSpaceDE w:val="0"/>
        <w:autoSpaceDN w:val="0"/>
        <w:adjustRightInd w:val="0"/>
        <w:jc w:val="left"/>
        <w:rPr>
          <w:rFonts w:ascii="Consolas" w:hAnsi="Consolas" w:cs="Consolas"/>
          <w:sz w:val="18"/>
          <w:szCs w:val="28"/>
        </w:rPr>
      </w:pPr>
      <w:r w:rsidRPr="000575E5">
        <w:rPr>
          <w:rFonts w:ascii="Consolas" w:hAnsi="Consolas" w:cs="Consolas"/>
          <w:color w:val="000000"/>
          <w:sz w:val="18"/>
          <w:szCs w:val="28"/>
        </w:rPr>
        <w:tab/>
        <w:t>}</w:t>
      </w:r>
    </w:p>
    <w:p w:rsidR="000575E5" w:rsidRDefault="000575E5" w:rsidP="00A3317F">
      <w:pPr>
        <w:ind w:left="720" w:hanging="720"/>
      </w:pPr>
    </w:p>
    <w:p w:rsidR="000575E5" w:rsidRDefault="000575E5" w:rsidP="00A3317F">
      <w:pPr>
        <w:ind w:left="720" w:hanging="720"/>
      </w:pPr>
    </w:p>
    <w:p w:rsidR="000575E5" w:rsidRPr="000575E5" w:rsidRDefault="000575E5" w:rsidP="000575E5">
      <w:pPr>
        <w:shd w:val="clear" w:color="auto" w:fill="D9D9D9" w:themeFill="background1" w:themeFillShade="D9"/>
        <w:rPr>
          <w:rFonts w:ascii="Calibri" w:eastAsia="Times New Roman" w:hAnsi="Calibri"/>
          <w:b/>
          <w:color w:val="000000"/>
          <w:sz w:val="20"/>
          <w:szCs w:val="18"/>
        </w:rPr>
      </w:pPr>
      <w:r w:rsidRPr="000575E5">
        <w:rPr>
          <w:rFonts w:ascii="Calibri" w:eastAsia="Times New Roman" w:hAnsi="Calibri"/>
          <w:b/>
          <w:color w:val="000000"/>
          <w:sz w:val="20"/>
          <w:szCs w:val="18"/>
        </w:rPr>
        <w:t xml:space="preserve">Code to do </w:t>
      </w:r>
      <w:r>
        <w:rPr>
          <w:rFonts w:ascii="Calibri" w:eastAsia="Times New Roman" w:hAnsi="Calibri"/>
          <w:b/>
          <w:color w:val="000000"/>
          <w:sz w:val="20"/>
          <w:szCs w:val="18"/>
        </w:rPr>
        <w:t>Circle</w:t>
      </w:r>
      <w:r w:rsidRPr="000575E5">
        <w:rPr>
          <w:rFonts w:ascii="Calibri" w:eastAsia="Times New Roman" w:hAnsi="Calibri"/>
          <w:b/>
          <w:color w:val="000000"/>
          <w:sz w:val="20"/>
          <w:szCs w:val="18"/>
        </w:rPr>
        <w:t xml:space="preserve"> parsing </w:t>
      </w:r>
    </w:p>
    <w:p w:rsidR="000575E5" w:rsidRDefault="000575E5" w:rsidP="000575E5">
      <w:pPr>
        <w:ind w:left="720" w:hanging="720"/>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3F7F5F"/>
          <w:sz w:val="18"/>
          <w:szCs w:val="18"/>
        </w:rPr>
        <w:t>// Does not handle case where data ends with a punctuation mark. For example:</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3F7F5F"/>
          <w:sz w:val="18"/>
          <w:szCs w:val="18"/>
        </w:rPr>
        <w:t>// s="...circle 3.3. Green eggs and ham." will fail to detect the circle.</w:t>
      </w:r>
    </w:p>
    <w:p w:rsidR="000575E5" w:rsidRPr="000575E5" w:rsidRDefault="000575E5" w:rsidP="000575E5">
      <w:pPr>
        <w:ind w:left="720" w:hanging="720"/>
        <w:rPr>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t xml:space="preserve">String </w:t>
      </w:r>
      <w:r w:rsidRPr="000575E5">
        <w:rPr>
          <w:rFonts w:ascii="Consolas" w:hAnsi="Consolas" w:cs="Consolas"/>
          <w:color w:val="6A3E3E"/>
          <w:sz w:val="18"/>
          <w:szCs w:val="18"/>
          <w:u w:val="single"/>
        </w:rPr>
        <w:t>s</w:t>
      </w:r>
      <w:r w:rsidRPr="000575E5">
        <w:rPr>
          <w:rFonts w:ascii="Consolas" w:hAnsi="Consolas" w:cs="Consolas"/>
          <w:color w:val="000000"/>
          <w:sz w:val="18"/>
          <w:szCs w:val="18"/>
        </w:rPr>
        <w:t xml:space="preserve"> = </w:t>
      </w:r>
      <w:r w:rsidRPr="000575E5">
        <w:rPr>
          <w:rFonts w:ascii="Consolas" w:hAnsi="Consolas" w:cs="Consolas"/>
          <w:color w:val="2A00FF"/>
          <w:sz w:val="18"/>
          <w:szCs w:val="18"/>
        </w:rPr>
        <w:t>"When you are lost, a triangle 3.0 2.0 4.4 is a good thing to find. "</w:t>
      </w: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2A00FF"/>
          <w:sz w:val="18"/>
          <w:szCs w:val="18"/>
        </w:rPr>
        <w:t>"Often, though a circle 3.3 appears out of nowhere. "</w:t>
      </w: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2A00FF"/>
          <w:sz w:val="18"/>
          <w:szCs w:val="18"/>
        </w:rPr>
        <w:t>"Later you might find another triangle or a circle 5.0 . "</w:t>
      </w: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2A00FF"/>
          <w:sz w:val="18"/>
          <w:szCs w:val="18"/>
        </w:rPr>
        <w:t>"Later you might drop a triangle 5.6 6.7 7.8 into a bucket."</w:t>
      </w:r>
      <w:r w:rsidRPr="000575E5">
        <w:rPr>
          <w:rFonts w:ascii="Consolas" w:hAnsi="Consolas" w:cs="Consolas"/>
          <w:color w:val="000000"/>
          <w:sz w:val="18"/>
          <w:szCs w:val="18"/>
        </w:rPr>
        <w:t>;</w:t>
      </w:r>
    </w:p>
    <w:p w:rsidR="000575E5" w:rsidRPr="000575E5" w:rsidRDefault="000575E5" w:rsidP="000575E5">
      <w:pPr>
        <w:ind w:left="720" w:hanging="720"/>
        <w:rPr>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t xml:space="preserve">List&lt;Shape&gt; </w:t>
      </w:r>
      <w:r w:rsidRPr="000575E5">
        <w:rPr>
          <w:rFonts w:ascii="Consolas" w:hAnsi="Consolas" w:cs="Consolas"/>
          <w:color w:val="6A3E3E"/>
          <w:sz w:val="18"/>
          <w:szCs w:val="18"/>
        </w:rPr>
        <w:t>shapes</w:t>
      </w:r>
      <w:r w:rsidRPr="000575E5">
        <w:rPr>
          <w:rFonts w:ascii="Consolas" w:hAnsi="Consolas" w:cs="Consolas"/>
          <w:color w:val="000000"/>
          <w:sz w:val="18"/>
          <w:szCs w:val="18"/>
        </w:rPr>
        <w:t xml:space="preserve"> = </w:t>
      </w:r>
      <w:r w:rsidRPr="000575E5">
        <w:rPr>
          <w:rFonts w:ascii="Consolas" w:hAnsi="Consolas" w:cs="Consolas"/>
          <w:b/>
          <w:bCs/>
          <w:color w:val="7F0055"/>
          <w:sz w:val="18"/>
          <w:szCs w:val="18"/>
        </w:rPr>
        <w:t>new</w:t>
      </w:r>
      <w:r w:rsidRPr="000575E5">
        <w:rPr>
          <w:rFonts w:ascii="Consolas" w:hAnsi="Consolas" w:cs="Consolas"/>
          <w:color w:val="000000"/>
          <w:sz w:val="18"/>
          <w:szCs w:val="18"/>
        </w:rPr>
        <w:t xml:space="preserve"> ArrayList&lt;&gt;();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lastRenderedPageBreak/>
        <w:tab/>
      </w:r>
      <w:r w:rsidRPr="000575E5">
        <w:rPr>
          <w:rFonts w:ascii="Consolas" w:hAnsi="Consolas" w:cs="Consolas"/>
          <w:color w:val="000000"/>
          <w:sz w:val="18"/>
          <w:szCs w:val="18"/>
        </w:rPr>
        <w:tab/>
        <w:t xml:space="preserve">String[] </w:t>
      </w:r>
      <w:r w:rsidRPr="000575E5">
        <w:rPr>
          <w:rFonts w:ascii="Consolas" w:hAnsi="Consolas" w:cs="Consolas"/>
          <w:color w:val="6A3E3E"/>
          <w:sz w:val="18"/>
          <w:szCs w:val="18"/>
        </w:rPr>
        <w:t>tokens</w:t>
      </w:r>
      <w:r w:rsidRPr="000575E5">
        <w:rPr>
          <w:rFonts w:ascii="Consolas" w:hAnsi="Consolas" w:cs="Consolas"/>
          <w:color w:val="000000"/>
          <w:sz w:val="18"/>
          <w:szCs w:val="18"/>
        </w:rPr>
        <w:t xml:space="preserve"> = </w:t>
      </w:r>
      <w:r w:rsidRPr="000575E5">
        <w:rPr>
          <w:rFonts w:ascii="Consolas" w:hAnsi="Consolas" w:cs="Consolas"/>
          <w:color w:val="6A3E3E"/>
          <w:sz w:val="18"/>
          <w:szCs w:val="18"/>
        </w:rPr>
        <w:t>s</w:t>
      </w:r>
      <w:r w:rsidRPr="000575E5">
        <w:rPr>
          <w:rFonts w:ascii="Consolas" w:hAnsi="Consolas" w:cs="Consolas"/>
          <w:color w:val="000000"/>
          <w:sz w:val="18"/>
          <w:szCs w:val="18"/>
        </w:rPr>
        <w:t>.split(</w:t>
      </w:r>
      <w:r w:rsidRPr="000575E5">
        <w:rPr>
          <w:rFonts w:ascii="Consolas" w:hAnsi="Consolas" w:cs="Consolas"/>
          <w:color w:val="2A00FF"/>
          <w:sz w:val="18"/>
          <w:szCs w:val="18"/>
        </w:rPr>
        <w:t>" "</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int</w:t>
      </w:r>
      <w:r w:rsidRPr="000575E5">
        <w:rPr>
          <w:rFonts w:ascii="Consolas" w:hAnsi="Consolas" w:cs="Consolas"/>
          <w:color w:val="000000"/>
          <w:sz w:val="18"/>
          <w:szCs w:val="18"/>
        </w:rPr>
        <w:t xml:space="preserve"> </w:t>
      </w:r>
      <w:r w:rsidRPr="000575E5">
        <w:rPr>
          <w:rFonts w:ascii="Consolas" w:hAnsi="Consolas" w:cs="Consolas"/>
          <w:color w:val="6A3E3E"/>
          <w:sz w:val="18"/>
          <w:szCs w:val="18"/>
        </w:rPr>
        <w:t>i</w:t>
      </w:r>
      <w:r w:rsidRPr="000575E5">
        <w:rPr>
          <w:rFonts w:ascii="Consolas" w:hAnsi="Consolas" w:cs="Consolas"/>
          <w:color w:val="000000"/>
          <w:sz w:val="18"/>
          <w:szCs w:val="18"/>
        </w:rPr>
        <w:t>=0;</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while</w:t>
      </w:r>
      <w:r w:rsidRPr="000575E5">
        <w:rPr>
          <w:rFonts w:ascii="Consolas" w:hAnsi="Consolas" w:cs="Consolas"/>
          <w:color w:val="000000"/>
          <w:sz w:val="18"/>
          <w:szCs w:val="18"/>
        </w:rPr>
        <w:t>(</w:t>
      </w:r>
      <w:r w:rsidRPr="000575E5">
        <w:rPr>
          <w:rFonts w:ascii="Consolas" w:hAnsi="Consolas" w:cs="Consolas"/>
          <w:color w:val="6A3E3E"/>
          <w:sz w:val="18"/>
          <w:szCs w:val="18"/>
        </w:rPr>
        <w:t>i</w:t>
      </w:r>
      <w:r w:rsidRPr="000575E5">
        <w:rPr>
          <w:rFonts w:ascii="Consolas" w:hAnsi="Consolas" w:cs="Consolas"/>
          <w:color w:val="000000"/>
          <w:sz w:val="18"/>
          <w:szCs w:val="18"/>
        </w:rPr>
        <w:t>&lt;</w:t>
      </w:r>
      <w:r w:rsidRPr="000575E5">
        <w:rPr>
          <w:rFonts w:ascii="Consolas" w:hAnsi="Consolas" w:cs="Consolas"/>
          <w:color w:val="6A3E3E"/>
          <w:sz w:val="18"/>
          <w:szCs w:val="18"/>
        </w:rPr>
        <w:t>tokens</w:t>
      </w:r>
      <w:r w:rsidRPr="000575E5">
        <w:rPr>
          <w:rFonts w:ascii="Consolas" w:hAnsi="Consolas" w:cs="Consolas"/>
          <w:color w:val="000000"/>
          <w:sz w:val="18"/>
          <w:szCs w:val="18"/>
        </w:rPr>
        <w:t>.</w:t>
      </w:r>
      <w:r w:rsidRPr="000575E5">
        <w:rPr>
          <w:rFonts w:ascii="Consolas" w:hAnsi="Consolas" w:cs="Consolas"/>
          <w:color w:val="0000C0"/>
          <w:sz w:val="18"/>
          <w:szCs w:val="18"/>
        </w:rPr>
        <w:t>length</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if</w:t>
      </w:r>
      <w:r w:rsidRPr="000575E5">
        <w:rPr>
          <w:rFonts w:ascii="Consolas" w:hAnsi="Consolas" w:cs="Consolas"/>
          <w:color w:val="000000"/>
          <w:sz w:val="18"/>
          <w:szCs w:val="18"/>
        </w:rPr>
        <w:t>(</w:t>
      </w:r>
      <w:r w:rsidRPr="000575E5">
        <w:rPr>
          <w:rFonts w:ascii="Consolas" w:hAnsi="Consolas" w:cs="Consolas"/>
          <w:color w:val="6A3E3E"/>
          <w:sz w:val="18"/>
          <w:szCs w:val="18"/>
        </w:rPr>
        <w:t>tokens</w:t>
      </w:r>
      <w:r w:rsidRPr="000575E5">
        <w:rPr>
          <w:rFonts w:ascii="Consolas" w:hAnsi="Consolas" w:cs="Consolas"/>
          <w:color w:val="000000"/>
          <w:sz w:val="18"/>
          <w:szCs w:val="18"/>
        </w:rPr>
        <w:t>[</w:t>
      </w:r>
      <w:r w:rsidRPr="000575E5">
        <w:rPr>
          <w:rFonts w:ascii="Consolas" w:hAnsi="Consolas" w:cs="Consolas"/>
          <w:color w:val="6A3E3E"/>
          <w:sz w:val="18"/>
          <w:szCs w:val="18"/>
        </w:rPr>
        <w:t>i</w:t>
      </w:r>
      <w:r w:rsidRPr="000575E5">
        <w:rPr>
          <w:rFonts w:ascii="Consolas" w:hAnsi="Consolas" w:cs="Consolas"/>
          <w:color w:val="000000"/>
          <w:sz w:val="18"/>
          <w:szCs w:val="18"/>
        </w:rPr>
        <w:t>++].equals(</w:t>
      </w:r>
      <w:r w:rsidRPr="000575E5">
        <w:rPr>
          <w:rFonts w:ascii="Consolas" w:hAnsi="Consolas" w:cs="Consolas"/>
          <w:color w:val="2A00FF"/>
          <w:sz w:val="18"/>
          <w:szCs w:val="18"/>
        </w:rPr>
        <w:t>"circle"</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t xml:space="preserve">Double </w:t>
      </w:r>
      <w:r w:rsidRPr="000575E5">
        <w:rPr>
          <w:rFonts w:ascii="Consolas" w:hAnsi="Consolas" w:cs="Consolas"/>
          <w:color w:val="6A3E3E"/>
          <w:sz w:val="18"/>
          <w:szCs w:val="18"/>
        </w:rPr>
        <w:t>radius</w:t>
      </w:r>
      <w:r w:rsidRPr="000575E5">
        <w:rPr>
          <w:rFonts w:ascii="Consolas" w:hAnsi="Consolas" w:cs="Consolas"/>
          <w:color w:val="000000"/>
          <w:sz w:val="18"/>
          <w:szCs w:val="18"/>
        </w:rPr>
        <w:t xml:space="preserve"> = getRadius(</w:t>
      </w:r>
      <w:r w:rsidRPr="000575E5">
        <w:rPr>
          <w:rFonts w:ascii="Consolas" w:hAnsi="Consolas" w:cs="Consolas"/>
          <w:color w:val="6A3E3E"/>
          <w:sz w:val="18"/>
          <w:szCs w:val="18"/>
        </w:rPr>
        <w:t>tokens</w:t>
      </w:r>
      <w:r w:rsidRPr="000575E5">
        <w:rPr>
          <w:rFonts w:ascii="Consolas" w:hAnsi="Consolas" w:cs="Consolas"/>
          <w:color w:val="000000"/>
          <w:sz w:val="18"/>
          <w:szCs w:val="18"/>
        </w:rPr>
        <w:t>,</w:t>
      </w:r>
      <w:r w:rsidRPr="000575E5">
        <w:rPr>
          <w:rFonts w:ascii="Consolas" w:hAnsi="Consolas" w:cs="Consolas"/>
          <w:color w:val="6A3E3E"/>
          <w:sz w:val="18"/>
          <w:szCs w:val="18"/>
        </w:rPr>
        <w:t>i</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if</w:t>
      </w:r>
      <w:r w:rsidRPr="000575E5">
        <w:rPr>
          <w:rFonts w:ascii="Consolas" w:hAnsi="Consolas" w:cs="Consolas"/>
          <w:color w:val="000000"/>
          <w:sz w:val="18"/>
          <w:szCs w:val="18"/>
        </w:rPr>
        <w:t>(</w:t>
      </w:r>
      <w:r w:rsidRPr="000575E5">
        <w:rPr>
          <w:rFonts w:ascii="Consolas" w:hAnsi="Consolas" w:cs="Consolas"/>
          <w:color w:val="6A3E3E"/>
          <w:sz w:val="18"/>
          <w:szCs w:val="18"/>
        </w:rPr>
        <w:t>radius</w:t>
      </w:r>
      <w:r w:rsidRPr="000575E5">
        <w:rPr>
          <w:rFonts w:ascii="Consolas" w:hAnsi="Consolas" w:cs="Consolas"/>
          <w:color w:val="000000"/>
          <w:sz w:val="18"/>
          <w:szCs w:val="18"/>
        </w:rPr>
        <w:t>!=</w:t>
      </w:r>
      <w:r w:rsidRPr="000575E5">
        <w:rPr>
          <w:rFonts w:ascii="Consolas" w:hAnsi="Consolas" w:cs="Consolas"/>
          <w:b/>
          <w:bCs/>
          <w:color w:val="7F0055"/>
          <w:sz w:val="18"/>
          <w:szCs w:val="18"/>
        </w:rPr>
        <w:t>null</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6A3E3E"/>
          <w:sz w:val="18"/>
          <w:szCs w:val="18"/>
        </w:rPr>
        <w:t>shapes</w:t>
      </w:r>
      <w:r w:rsidRPr="000575E5">
        <w:rPr>
          <w:rFonts w:ascii="Consolas" w:hAnsi="Consolas" w:cs="Consolas"/>
          <w:color w:val="000000"/>
          <w:sz w:val="18"/>
          <w:szCs w:val="18"/>
        </w:rPr>
        <w:t>.add(</w:t>
      </w:r>
      <w:r w:rsidRPr="000575E5">
        <w:rPr>
          <w:rFonts w:ascii="Consolas" w:hAnsi="Consolas" w:cs="Consolas"/>
          <w:b/>
          <w:bCs/>
          <w:color w:val="7F0055"/>
          <w:sz w:val="18"/>
          <w:szCs w:val="18"/>
        </w:rPr>
        <w:t>new</w:t>
      </w:r>
      <w:r w:rsidRPr="000575E5">
        <w:rPr>
          <w:rFonts w:ascii="Consolas" w:hAnsi="Consolas" w:cs="Consolas"/>
          <w:color w:val="000000"/>
          <w:sz w:val="18"/>
          <w:szCs w:val="18"/>
        </w:rPr>
        <w:t xml:space="preserve"> Circle(</w:t>
      </w:r>
      <w:r w:rsidRPr="000575E5">
        <w:rPr>
          <w:rFonts w:ascii="Consolas" w:hAnsi="Consolas" w:cs="Consolas"/>
          <w:color w:val="6A3E3E"/>
          <w:sz w:val="18"/>
          <w:szCs w:val="18"/>
        </w:rPr>
        <w:t>radius</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6A3E3E"/>
          <w:sz w:val="18"/>
          <w:szCs w:val="18"/>
        </w:rPr>
        <w:t>i</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color w:val="000000"/>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t>}</w:t>
      </w:r>
    </w:p>
    <w:p w:rsidR="000575E5" w:rsidRDefault="000575E5" w:rsidP="000575E5">
      <w:pPr>
        <w:autoSpaceDE w:val="0"/>
        <w:autoSpaceDN w:val="0"/>
        <w:adjustRightInd w:val="0"/>
        <w:jc w:val="left"/>
        <w:rPr>
          <w:rFonts w:ascii="Consolas" w:hAnsi="Consolas" w:cs="Consolas"/>
          <w:sz w:val="18"/>
          <w:szCs w:val="18"/>
        </w:rPr>
      </w:pPr>
      <w:r>
        <w:rPr>
          <w:rFonts w:ascii="Consolas" w:hAnsi="Consolas" w:cs="Consolas"/>
          <w:sz w:val="18"/>
          <w:szCs w:val="18"/>
        </w:rPr>
        <w:tab/>
      </w:r>
    </w:p>
    <w:p w:rsidR="000575E5" w:rsidRPr="000575E5" w:rsidRDefault="000575E5" w:rsidP="000575E5">
      <w:pPr>
        <w:autoSpaceDE w:val="0"/>
        <w:autoSpaceDN w:val="0"/>
        <w:adjustRightInd w:val="0"/>
        <w:jc w:val="left"/>
        <w:rPr>
          <w:rFonts w:ascii="Consolas" w:hAnsi="Consolas" w:cs="Consolas"/>
          <w:sz w:val="18"/>
          <w:szCs w:val="18"/>
        </w:rPr>
      </w:pPr>
      <w:r>
        <w:rPr>
          <w:rFonts w:ascii="Consolas" w:hAnsi="Consolas" w:cs="Consolas"/>
          <w:sz w:val="18"/>
          <w:szCs w:val="18"/>
        </w:rPr>
        <w:tab/>
        <w:t>// Helper method</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Double getRadius(String[] </w:t>
      </w:r>
      <w:r w:rsidRPr="000575E5">
        <w:rPr>
          <w:rFonts w:ascii="Consolas" w:hAnsi="Consolas" w:cs="Consolas"/>
          <w:color w:val="6A3E3E"/>
          <w:sz w:val="18"/>
          <w:szCs w:val="18"/>
        </w:rPr>
        <w:t>tokens</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int</w:t>
      </w:r>
      <w:r w:rsidRPr="000575E5">
        <w:rPr>
          <w:rFonts w:ascii="Consolas" w:hAnsi="Consolas" w:cs="Consolas"/>
          <w:color w:val="000000"/>
          <w:sz w:val="18"/>
          <w:szCs w:val="18"/>
        </w:rPr>
        <w:t xml:space="preserve"> </w:t>
      </w:r>
      <w:r w:rsidRPr="000575E5">
        <w:rPr>
          <w:rFonts w:ascii="Consolas" w:hAnsi="Consolas" w:cs="Consolas"/>
          <w:color w:val="6A3E3E"/>
          <w:sz w:val="18"/>
          <w:szCs w:val="18"/>
        </w:rPr>
        <w:t>i</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if</w:t>
      </w:r>
      <w:r w:rsidRPr="000575E5">
        <w:rPr>
          <w:rFonts w:ascii="Consolas" w:hAnsi="Consolas" w:cs="Consolas"/>
          <w:color w:val="000000"/>
          <w:sz w:val="18"/>
          <w:szCs w:val="18"/>
        </w:rPr>
        <w:t>(</w:t>
      </w:r>
      <w:r w:rsidRPr="000575E5">
        <w:rPr>
          <w:rFonts w:ascii="Consolas" w:hAnsi="Consolas" w:cs="Consolas"/>
          <w:color w:val="6A3E3E"/>
          <w:sz w:val="18"/>
          <w:szCs w:val="18"/>
        </w:rPr>
        <w:t>i</w:t>
      </w:r>
      <w:r w:rsidRPr="000575E5">
        <w:rPr>
          <w:rFonts w:ascii="Consolas" w:hAnsi="Consolas" w:cs="Consolas"/>
          <w:color w:val="000000"/>
          <w:sz w:val="18"/>
          <w:szCs w:val="18"/>
        </w:rPr>
        <w:t>&gt;=</w:t>
      </w:r>
      <w:r w:rsidRPr="000575E5">
        <w:rPr>
          <w:rFonts w:ascii="Consolas" w:hAnsi="Consolas" w:cs="Consolas"/>
          <w:color w:val="6A3E3E"/>
          <w:sz w:val="18"/>
          <w:szCs w:val="18"/>
        </w:rPr>
        <w:t>tokens</w:t>
      </w:r>
      <w:r w:rsidRPr="000575E5">
        <w:rPr>
          <w:rFonts w:ascii="Consolas" w:hAnsi="Consolas" w:cs="Consolas"/>
          <w:color w:val="000000"/>
          <w:sz w:val="18"/>
          <w:szCs w:val="18"/>
        </w:rPr>
        <w:t>.</w:t>
      </w:r>
      <w:r w:rsidRPr="000575E5">
        <w:rPr>
          <w:rFonts w:ascii="Consolas" w:hAnsi="Consolas" w:cs="Consolas"/>
          <w:color w:val="0000C0"/>
          <w:sz w:val="18"/>
          <w:szCs w:val="18"/>
        </w:rPr>
        <w:t>length</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null</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t xml:space="preserve">Double </w:t>
      </w:r>
      <w:r w:rsidRPr="000575E5">
        <w:rPr>
          <w:rFonts w:ascii="Consolas" w:hAnsi="Consolas" w:cs="Consolas"/>
          <w:color w:val="6A3E3E"/>
          <w:sz w:val="18"/>
          <w:szCs w:val="18"/>
        </w:rPr>
        <w:t>radius</w:t>
      </w:r>
      <w:r w:rsidRPr="000575E5">
        <w:rPr>
          <w:rFonts w:ascii="Consolas" w:hAnsi="Consolas" w:cs="Consolas"/>
          <w:color w:val="000000"/>
          <w:sz w:val="18"/>
          <w:szCs w:val="18"/>
        </w:rPr>
        <w:t xml:space="preserve"> = </w:t>
      </w:r>
      <w:r w:rsidRPr="000575E5">
        <w:rPr>
          <w:rFonts w:ascii="Consolas" w:hAnsi="Consolas" w:cs="Consolas"/>
          <w:b/>
          <w:bCs/>
          <w:color w:val="7F0055"/>
          <w:sz w:val="18"/>
          <w:szCs w:val="18"/>
        </w:rPr>
        <w:t>null</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try</w:t>
      </w: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6A3E3E"/>
          <w:sz w:val="18"/>
          <w:szCs w:val="18"/>
        </w:rPr>
        <w:t>radius</w:t>
      </w:r>
      <w:r w:rsidRPr="000575E5">
        <w:rPr>
          <w:rFonts w:ascii="Consolas" w:hAnsi="Consolas" w:cs="Consolas"/>
          <w:color w:val="000000"/>
          <w:sz w:val="18"/>
          <w:szCs w:val="18"/>
        </w:rPr>
        <w:t xml:space="preserve"> = Double.</w:t>
      </w:r>
      <w:r w:rsidRPr="000575E5">
        <w:rPr>
          <w:rFonts w:ascii="Consolas" w:hAnsi="Consolas" w:cs="Consolas"/>
          <w:i/>
          <w:iCs/>
          <w:color w:val="000000"/>
          <w:sz w:val="18"/>
          <w:szCs w:val="18"/>
        </w:rPr>
        <w:t>parseDouble</w:t>
      </w:r>
      <w:r w:rsidRPr="000575E5">
        <w:rPr>
          <w:rFonts w:ascii="Consolas" w:hAnsi="Consolas" w:cs="Consolas"/>
          <w:color w:val="000000"/>
          <w:sz w:val="18"/>
          <w:szCs w:val="18"/>
        </w:rPr>
        <w:t>(</w:t>
      </w:r>
      <w:r w:rsidRPr="000575E5">
        <w:rPr>
          <w:rFonts w:ascii="Consolas" w:hAnsi="Consolas" w:cs="Consolas"/>
          <w:color w:val="6A3E3E"/>
          <w:sz w:val="18"/>
          <w:szCs w:val="18"/>
        </w:rPr>
        <w:t>tokens</w:t>
      </w:r>
      <w:r w:rsidRPr="000575E5">
        <w:rPr>
          <w:rFonts w:ascii="Consolas" w:hAnsi="Consolas" w:cs="Consolas"/>
          <w:color w:val="000000"/>
          <w:sz w:val="18"/>
          <w:szCs w:val="18"/>
        </w:rPr>
        <w:t>[</w:t>
      </w:r>
      <w:r w:rsidRPr="000575E5">
        <w:rPr>
          <w:rFonts w:ascii="Consolas" w:hAnsi="Consolas" w:cs="Consolas"/>
          <w:color w:val="6A3E3E"/>
          <w:sz w:val="18"/>
          <w:szCs w:val="18"/>
        </w:rPr>
        <w:t>i</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catch</w:t>
      </w:r>
      <w:r w:rsidRPr="000575E5">
        <w:rPr>
          <w:rFonts w:ascii="Consolas" w:hAnsi="Consolas" w:cs="Consolas"/>
          <w:color w:val="000000"/>
          <w:sz w:val="18"/>
          <w:szCs w:val="18"/>
        </w:rPr>
        <w:t xml:space="preserve">(NumberFormatException </w:t>
      </w:r>
      <w:r w:rsidRPr="000575E5">
        <w:rPr>
          <w:rFonts w:ascii="Consolas" w:hAnsi="Consolas" w:cs="Consolas"/>
          <w:color w:val="6A3E3E"/>
          <w:sz w:val="18"/>
          <w:szCs w:val="18"/>
        </w:rPr>
        <w:t>e</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color w:val="6A3E3E"/>
          <w:sz w:val="18"/>
          <w:szCs w:val="18"/>
        </w:rPr>
        <w:t>radius</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Default="000575E5" w:rsidP="00A3317F">
      <w:pPr>
        <w:ind w:left="720" w:hanging="720"/>
      </w:pPr>
    </w:p>
    <w:p w:rsidR="000575E5" w:rsidRDefault="000575E5" w:rsidP="00A3317F">
      <w:pPr>
        <w:ind w:left="720" w:hanging="720"/>
      </w:pPr>
    </w:p>
    <w:p w:rsidR="000575E5" w:rsidRPr="000575E5" w:rsidRDefault="000575E5" w:rsidP="000575E5">
      <w:pPr>
        <w:shd w:val="clear" w:color="auto" w:fill="D9D9D9" w:themeFill="background1" w:themeFillShade="D9"/>
        <w:rPr>
          <w:rFonts w:ascii="Calibri" w:eastAsia="Times New Roman" w:hAnsi="Calibri"/>
          <w:b/>
          <w:color w:val="000000"/>
          <w:sz w:val="20"/>
          <w:szCs w:val="18"/>
        </w:rPr>
      </w:pPr>
      <w:r>
        <w:rPr>
          <w:rFonts w:ascii="Calibri" w:eastAsia="Times New Roman" w:hAnsi="Calibri"/>
          <w:b/>
          <w:color w:val="000000"/>
          <w:sz w:val="20"/>
          <w:szCs w:val="18"/>
        </w:rPr>
        <w:t>Shape, Triangle, Circle classes</w:t>
      </w:r>
    </w:p>
    <w:p w:rsidR="000575E5" w:rsidRPr="003A3731" w:rsidRDefault="000575E5" w:rsidP="000575E5">
      <w:pPr>
        <w:ind w:left="720" w:hanging="720"/>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abstract</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class</w:t>
      </w:r>
      <w:r w:rsidRPr="000575E5">
        <w:rPr>
          <w:rFonts w:ascii="Consolas" w:hAnsi="Consolas" w:cs="Consolas"/>
          <w:color w:val="000000"/>
          <w:sz w:val="18"/>
          <w:szCs w:val="18"/>
        </w:rPr>
        <w:t xml:space="preserve"> Shape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private</w:t>
      </w:r>
      <w:r w:rsidRPr="000575E5">
        <w:rPr>
          <w:rFonts w:ascii="Consolas" w:hAnsi="Consolas" w:cs="Consolas"/>
          <w:color w:val="000000"/>
          <w:sz w:val="18"/>
          <w:szCs w:val="18"/>
        </w:rPr>
        <w:t xml:space="preserve"> String </w:t>
      </w:r>
      <w:r w:rsidRPr="000575E5">
        <w:rPr>
          <w:rFonts w:ascii="Consolas" w:hAnsi="Consolas" w:cs="Consolas"/>
          <w:color w:val="0000C0"/>
          <w:sz w:val="18"/>
          <w:szCs w:val="18"/>
        </w:rPr>
        <w:t>color</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protected</w:t>
      </w:r>
      <w:r w:rsidRPr="000575E5">
        <w:rPr>
          <w:rFonts w:ascii="Consolas" w:hAnsi="Consolas" w:cs="Consolas"/>
          <w:color w:val="000000"/>
          <w:sz w:val="18"/>
          <w:szCs w:val="18"/>
        </w:rPr>
        <w:t xml:space="preserve"> Shape()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this</w:t>
      </w:r>
      <w:r w:rsidRPr="000575E5">
        <w:rPr>
          <w:rFonts w:ascii="Consolas" w:hAnsi="Consolas" w:cs="Consolas"/>
          <w:color w:val="000000"/>
          <w:sz w:val="18"/>
          <w:szCs w:val="18"/>
        </w:rPr>
        <w:t>.</w:t>
      </w:r>
      <w:r w:rsidRPr="000575E5">
        <w:rPr>
          <w:rFonts w:ascii="Consolas" w:hAnsi="Consolas" w:cs="Consolas"/>
          <w:color w:val="0000C0"/>
          <w:sz w:val="18"/>
          <w:szCs w:val="18"/>
        </w:rPr>
        <w:t>color</w:t>
      </w:r>
      <w:r w:rsidRPr="000575E5">
        <w:rPr>
          <w:rFonts w:ascii="Consolas" w:hAnsi="Consolas" w:cs="Consolas"/>
          <w:color w:val="000000"/>
          <w:sz w:val="18"/>
          <w:szCs w:val="18"/>
        </w:rPr>
        <w:t xml:space="preserve"> = </w:t>
      </w:r>
      <w:r w:rsidRPr="000575E5">
        <w:rPr>
          <w:rFonts w:ascii="Consolas" w:hAnsi="Consolas" w:cs="Consolas"/>
          <w:color w:val="2A00FF"/>
          <w:sz w:val="18"/>
          <w:szCs w:val="18"/>
        </w:rPr>
        <w:t>"Purple"</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protected</w:t>
      </w:r>
      <w:r w:rsidRPr="000575E5">
        <w:rPr>
          <w:rFonts w:ascii="Consolas" w:hAnsi="Consolas" w:cs="Consolas"/>
          <w:color w:val="000000"/>
          <w:sz w:val="18"/>
          <w:szCs w:val="18"/>
        </w:rPr>
        <w:t xml:space="preserve"> Shape(String </w:t>
      </w:r>
      <w:r w:rsidRPr="000575E5">
        <w:rPr>
          <w:rFonts w:ascii="Consolas" w:hAnsi="Consolas" w:cs="Consolas"/>
          <w:color w:val="6A3E3E"/>
          <w:sz w:val="18"/>
          <w:szCs w:val="18"/>
        </w:rPr>
        <w:t>color</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this</w:t>
      </w:r>
      <w:r w:rsidRPr="000575E5">
        <w:rPr>
          <w:rFonts w:ascii="Consolas" w:hAnsi="Consolas" w:cs="Consolas"/>
          <w:color w:val="000000"/>
          <w:sz w:val="18"/>
          <w:szCs w:val="18"/>
        </w:rPr>
        <w:t>.</w:t>
      </w:r>
      <w:r w:rsidRPr="000575E5">
        <w:rPr>
          <w:rFonts w:ascii="Consolas" w:hAnsi="Consolas" w:cs="Consolas"/>
          <w:color w:val="0000C0"/>
          <w:sz w:val="18"/>
          <w:szCs w:val="18"/>
        </w:rPr>
        <w:t>color</w:t>
      </w:r>
      <w:r w:rsidRPr="000575E5">
        <w:rPr>
          <w:rFonts w:ascii="Consolas" w:hAnsi="Consolas" w:cs="Consolas"/>
          <w:color w:val="000000"/>
          <w:sz w:val="18"/>
          <w:szCs w:val="18"/>
        </w:rPr>
        <w:t xml:space="preserve"> = </w:t>
      </w:r>
      <w:r w:rsidRPr="000575E5">
        <w:rPr>
          <w:rFonts w:ascii="Consolas" w:hAnsi="Consolas" w:cs="Consolas"/>
          <w:color w:val="6A3E3E"/>
          <w:sz w:val="18"/>
          <w:szCs w:val="18"/>
        </w:rPr>
        <w:t>color</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String getColor()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color w:val="0000C0"/>
          <w:sz w:val="18"/>
          <w:szCs w:val="18"/>
        </w:rPr>
        <w:t>color</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void</w:t>
      </w:r>
      <w:r w:rsidRPr="000575E5">
        <w:rPr>
          <w:rFonts w:ascii="Consolas" w:hAnsi="Consolas" w:cs="Consolas"/>
          <w:color w:val="000000"/>
          <w:sz w:val="18"/>
          <w:szCs w:val="18"/>
        </w:rPr>
        <w:t xml:space="preserve"> setColor(String </w:t>
      </w:r>
      <w:r w:rsidRPr="000575E5">
        <w:rPr>
          <w:rFonts w:ascii="Consolas" w:hAnsi="Consolas" w:cs="Consolas"/>
          <w:color w:val="6A3E3E"/>
          <w:sz w:val="18"/>
          <w:szCs w:val="18"/>
        </w:rPr>
        <w:t>color</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this</w:t>
      </w:r>
      <w:r w:rsidRPr="000575E5">
        <w:rPr>
          <w:rFonts w:ascii="Consolas" w:hAnsi="Consolas" w:cs="Consolas"/>
          <w:color w:val="000000"/>
          <w:sz w:val="18"/>
          <w:szCs w:val="18"/>
        </w:rPr>
        <w:t>.</w:t>
      </w:r>
      <w:r w:rsidRPr="000575E5">
        <w:rPr>
          <w:rFonts w:ascii="Consolas" w:hAnsi="Consolas" w:cs="Consolas"/>
          <w:color w:val="0000C0"/>
          <w:sz w:val="18"/>
          <w:szCs w:val="18"/>
        </w:rPr>
        <w:t>color</w:t>
      </w:r>
      <w:r w:rsidRPr="000575E5">
        <w:rPr>
          <w:rFonts w:ascii="Consolas" w:hAnsi="Consolas" w:cs="Consolas"/>
          <w:color w:val="000000"/>
          <w:sz w:val="18"/>
          <w:szCs w:val="18"/>
        </w:rPr>
        <w:t xml:space="preserve"> = </w:t>
      </w:r>
      <w:r w:rsidRPr="000575E5">
        <w:rPr>
          <w:rFonts w:ascii="Consolas" w:hAnsi="Consolas" w:cs="Consolas"/>
          <w:color w:val="6A3E3E"/>
          <w:sz w:val="18"/>
          <w:szCs w:val="18"/>
        </w:rPr>
        <w:t>color</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abstract</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getArea();</w:t>
      </w:r>
    </w:p>
    <w:p w:rsidR="000575E5" w:rsidRPr="000575E5" w:rsidRDefault="000575E5" w:rsidP="000575E5">
      <w:pPr>
        <w:ind w:left="720" w:hanging="720"/>
        <w:rPr>
          <w:sz w:val="18"/>
          <w:szCs w:val="18"/>
        </w:rPr>
      </w:pPr>
      <w:r w:rsidRPr="000575E5">
        <w:rPr>
          <w:rFonts w:ascii="Consolas" w:hAnsi="Consolas" w:cs="Consolas"/>
          <w:color w:val="000000"/>
          <w:sz w:val="18"/>
          <w:szCs w:val="18"/>
        </w:rPr>
        <w:t>}</w:t>
      </w:r>
    </w:p>
    <w:p w:rsidR="000575E5" w:rsidRPr="000575E5" w:rsidRDefault="000575E5" w:rsidP="000575E5">
      <w:pPr>
        <w:rPr>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class</w:t>
      </w:r>
      <w:r w:rsidRPr="000575E5">
        <w:rPr>
          <w:rFonts w:ascii="Consolas" w:hAnsi="Consolas" w:cs="Consolas"/>
          <w:color w:val="000000"/>
          <w:sz w:val="18"/>
          <w:szCs w:val="18"/>
        </w:rPr>
        <w:t xml:space="preserve"> Triangle </w:t>
      </w:r>
      <w:r w:rsidRPr="000575E5">
        <w:rPr>
          <w:rFonts w:ascii="Consolas" w:hAnsi="Consolas" w:cs="Consolas"/>
          <w:b/>
          <w:bCs/>
          <w:color w:val="7F0055"/>
          <w:sz w:val="18"/>
          <w:szCs w:val="18"/>
        </w:rPr>
        <w:t>extends</w:t>
      </w:r>
      <w:r w:rsidRPr="000575E5">
        <w:rPr>
          <w:rFonts w:ascii="Consolas" w:hAnsi="Consolas" w:cs="Consolas"/>
          <w:color w:val="000000"/>
          <w:sz w:val="18"/>
          <w:szCs w:val="18"/>
        </w:rPr>
        <w:t xml:space="preserve"> Shape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private</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w:t>
      </w:r>
      <w:r w:rsidRPr="000575E5">
        <w:rPr>
          <w:rFonts w:ascii="Consolas" w:hAnsi="Consolas" w:cs="Consolas"/>
          <w:color w:val="0000C0"/>
          <w:sz w:val="18"/>
          <w:szCs w:val="18"/>
        </w:rPr>
        <w:t>side1</w:t>
      </w:r>
      <w:r w:rsidRPr="000575E5">
        <w:rPr>
          <w:rFonts w:ascii="Consolas" w:hAnsi="Consolas" w:cs="Consolas"/>
          <w:color w:val="000000"/>
          <w:sz w:val="18"/>
          <w:szCs w:val="18"/>
        </w:rPr>
        <w:t xml:space="preserve">, </w:t>
      </w:r>
      <w:r w:rsidRPr="000575E5">
        <w:rPr>
          <w:rFonts w:ascii="Consolas" w:hAnsi="Consolas" w:cs="Consolas"/>
          <w:color w:val="0000C0"/>
          <w:sz w:val="18"/>
          <w:szCs w:val="18"/>
        </w:rPr>
        <w:t>side2</w:t>
      </w:r>
      <w:r w:rsidRPr="000575E5">
        <w:rPr>
          <w:rFonts w:ascii="Consolas" w:hAnsi="Consolas" w:cs="Consolas"/>
          <w:color w:val="000000"/>
          <w:sz w:val="18"/>
          <w:szCs w:val="18"/>
        </w:rPr>
        <w:t xml:space="preserve">, </w:t>
      </w:r>
      <w:r w:rsidRPr="000575E5">
        <w:rPr>
          <w:rFonts w:ascii="Consolas" w:hAnsi="Consolas" w:cs="Consolas"/>
          <w:color w:val="0000C0"/>
          <w:sz w:val="18"/>
          <w:szCs w:val="18"/>
        </w:rPr>
        <w:t>side3</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Triangle(</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w:t>
      </w:r>
      <w:r w:rsidRPr="000575E5">
        <w:rPr>
          <w:rFonts w:ascii="Consolas" w:hAnsi="Consolas" w:cs="Consolas"/>
          <w:color w:val="6A3E3E"/>
          <w:sz w:val="18"/>
          <w:szCs w:val="18"/>
        </w:rPr>
        <w:t>side1</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w:t>
      </w:r>
      <w:r w:rsidRPr="000575E5">
        <w:rPr>
          <w:rFonts w:ascii="Consolas" w:hAnsi="Consolas" w:cs="Consolas"/>
          <w:color w:val="6A3E3E"/>
          <w:sz w:val="18"/>
          <w:szCs w:val="18"/>
        </w:rPr>
        <w:t>side2</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w:t>
      </w:r>
      <w:r w:rsidRPr="000575E5">
        <w:rPr>
          <w:rFonts w:ascii="Consolas" w:hAnsi="Consolas" w:cs="Consolas"/>
          <w:color w:val="6A3E3E"/>
          <w:sz w:val="18"/>
          <w:szCs w:val="18"/>
        </w:rPr>
        <w:t>side3</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this</w:t>
      </w:r>
      <w:r w:rsidRPr="000575E5">
        <w:rPr>
          <w:rFonts w:ascii="Consolas" w:hAnsi="Consolas" w:cs="Consolas"/>
          <w:color w:val="000000"/>
          <w:sz w:val="18"/>
          <w:szCs w:val="18"/>
        </w:rPr>
        <w:t>.</w:t>
      </w:r>
      <w:r w:rsidRPr="000575E5">
        <w:rPr>
          <w:rFonts w:ascii="Consolas" w:hAnsi="Consolas" w:cs="Consolas"/>
          <w:color w:val="0000C0"/>
          <w:sz w:val="18"/>
          <w:szCs w:val="18"/>
        </w:rPr>
        <w:t>side1</w:t>
      </w:r>
      <w:r w:rsidRPr="000575E5">
        <w:rPr>
          <w:rFonts w:ascii="Consolas" w:hAnsi="Consolas" w:cs="Consolas"/>
          <w:color w:val="000000"/>
          <w:sz w:val="18"/>
          <w:szCs w:val="18"/>
        </w:rPr>
        <w:t xml:space="preserve"> = </w:t>
      </w:r>
      <w:r w:rsidRPr="000575E5">
        <w:rPr>
          <w:rFonts w:ascii="Consolas" w:hAnsi="Consolas" w:cs="Consolas"/>
          <w:color w:val="6A3E3E"/>
          <w:sz w:val="18"/>
          <w:szCs w:val="18"/>
        </w:rPr>
        <w:t>side1</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this</w:t>
      </w:r>
      <w:r w:rsidRPr="000575E5">
        <w:rPr>
          <w:rFonts w:ascii="Consolas" w:hAnsi="Consolas" w:cs="Consolas"/>
          <w:color w:val="000000"/>
          <w:sz w:val="18"/>
          <w:szCs w:val="18"/>
        </w:rPr>
        <w:t>.</w:t>
      </w:r>
      <w:r w:rsidRPr="000575E5">
        <w:rPr>
          <w:rFonts w:ascii="Consolas" w:hAnsi="Consolas" w:cs="Consolas"/>
          <w:color w:val="0000C0"/>
          <w:sz w:val="18"/>
          <w:szCs w:val="18"/>
        </w:rPr>
        <w:t>side2</w:t>
      </w:r>
      <w:r w:rsidRPr="000575E5">
        <w:rPr>
          <w:rFonts w:ascii="Consolas" w:hAnsi="Consolas" w:cs="Consolas"/>
          <w:color w:val="000000"/>
          <w:sz w:val="18"/>
          <w:szCs w:val="18"/>
        </w:rPr>
        <w:t xml:space="preserve"> = </w:t>
      </w:r>
      <w:r w:rsidRPr="000575E5">
        <w:rPr>
          <w:rFonts w:ascii="Consolas" w:hAnsi="Consolas" w:cs="Consolas"/>
          <w:color w:val="6A3E3E"/>
          <w:sz w:val="18"/>
          <w:szCs w:val="18"/>
        </w:rPr>
        <w:t>side2</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this</w:t>
      </w:r>
      <w:r w:rsidRPr="000575E5">
        <w:rPr>
          <w:rFonts w:ascii="Consolas" w:hAnsi="Consolas" w:cs="Consolas"/>
          <w:color w:val="000000"/>
          <w:sz w:val="18"/>
          <w:szCs w:val="18"/>
        </w:rPr>
        <w:t>.</w:t>
      </w:r>
      <w:r w:rsidRPr="000575E5">
        <w:rPr>
          <w:rFonts w:ascii="Consolas" w:hAnsi="Consolas" w:cs="Consolas"/>
          <w:color w:val="0000C0"/>
          <w:sz w:val="18"/>
          <w:szCs w:val="18"/>
        </w:rPr>
        <w:t>side3</w:t>
      </w:r>
      <w:r w:rsidRPr="000575E5">
        <w:rPr>
          <w:rFonts w:ascii="Consolas" w:hAnsi="Consolas" w:cs="Consolas"/>
          <w:color w:val="000000"/>
          <w:sz w:val="18"/>
          <w:szCs w:val="18"/>
        </w:rPr>
        <w:t xml:space="preserve"> = </w:t>
      </w:r>
      <w:r w:rsidRPr="000575E5">
        <w:rPr>
          <w:rFonts w:ascii="Consolas" w:hAnsi="Consolas" w:cs="Consolas"/>
          <w:color w:val="6A3E3E"/>
          <w:sz w:val="18"/>
          <w:szCs w:val="18"/>
        </w:rPr>
        <w:t>side3</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getSide1()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color w:val="0000C0"/>
          <w:sz w:val="18"/>
          <w:szCs w:val="18"/>
        </w:rPr>
        <w:t>side1</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getSide2()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color w:val="0000C0"/>
          <w:sz w:val="18"/>
          <w:szCs w:val="18"/>
        </w:rPr>
        <w:t>side2</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lastRenderedPageBreak/>
        <w:tab/>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getSide3()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color w:val="0000C0"/>
          <w:sz w:val="18"/>
          <w:szCs w:val="18"/>
        </w:rPr>
        <w:t>side3</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getArea()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w:t>
      </w:r>
      <w:r w:rsidRPr="000575E5">
        <w:rPr>
          <w:rFonts w:ascii="Consolas" w:hAnsi="Consolas" w:cs="Consolas"/>
          <w:color w:val="6A3E3E"/>
          <w:sz w:val="18"/>
          <w:szCs w:val="18"/>
        </w:rPr>
        <w:t>s</w:t>
      </w:r>
      <w:r w:rsidRPr="000575E5">
        <w:rPr>
          <w:rFonts w:ascii="Consolas" w:hAnsi="Consolas" w:cs="Consolas"/>
          <w:color w:val="000000"/>
          <w:sz w:val="18"/>
          <w:szCs w:val="18"/>
        </w:rPr>
        <w:t xml:space="preserve"> = (</w:t>
      </w:r>
      <w:r w:rsidRPr="000575E5">
        <w:rPr>
          <w:rFonts w:ascii="Consolas" w:hAnsi="Consolas" w:cs="Consolas"/>
          <w:color w:val="0000C0"/>
          <w:sz w:val="18"/>
          <w:szCs w:val="18"/>
        </w:rPr>
        <w:t>side1</w:t>
      </w:r>
      <w:r w:rsidRPr="000575E5">
        <w:rPr>
          <w:rFonts w:ascii="Consolas" w:hAnsi="Consolas" w:cs="Consolas"/>
          <w:color w:val="000000"/>
          <w:sz w:val="18"/>
          <w:szCs w:val="18"/>
        </w:rPr>
        <w:t xml:space="preserve"> + </w:t>
      </w:r>
      <w:r w:rsidRPr="000575E5">
        <w:rPr>
          <w:rFonts w:ascii="Consolas" w:hAnsi="Consolas" w:cs="Consolas"/>
          <w:color w:val="0000C0"/>
          <w:sz w:val="18"/>
          <w:szCs w:val="18"/>
        </w:rPr>
        <w:t>side2</w:t>
      </w:r>
      <w:r w:rsidRPr="000575E5">
        <w:rPr>
          <w:rFonts w:ascii="Consolas" w:hAnsi="Consolas" w:cs="Consolas"/>
          <w:color w:val="000000"/>
          <w:sz w:val="18"/>
          <w:szCs w:val="18"/>
        </w:rPr>
        <w:t xml:space="preserve"> + </w:t>
      </w:r>
      <w:r w:rsidRPr="000575E5">
        <w:rPr>
          <w:rFonts w:ascii="Consolas" w:hAnsi="Consolas" w:cs="Consolas"/>
          <w:color w:val="0000C0"/>
          <w:sz w:val="18"/>
          <w:szCs w:val="18"/>
        </w:rPr>
        <w:t>side3</w:t>
      </w:r>
      <w:r w:rsidRPr="000575E5">
        <w:rPr>
          <w:rFonts w:ascii="Consolas" w:hAnsi="Consolas" w:cs="Consolas"/>
          <w:color w:val="000000"/>
          <w:sz w:val="18"/>
          <w:szCs w:val="18"/>
        </w:rPr>
        <w:t>) / 2;</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Math.</w:t>
      </w:r>
      <w:r w:rsidRPr="000575E5">
        <w:rPr>
          <w:rFonts w:ascii="Consolas" w:hAnsi="Consolas" w:cs="Consolas"/>
          <w:i/>
          <w:iCs/>
          <w:color w:val="000000"/>
          <w:sz w:val="18"/>
          <w:szCs w:val="18"/>
        </w:rPr>
        <w:t>sqrt</w:t>
      </w:r>
      <w:r w:rsidRPr="000575E5">
        <w:rPr>
          <w:rFonts w:ascii="Consolas" w:hAnsi="Consolas" w:cs="Consolas"/>
          <w:color w:val="000000"/>
          <w:sz w:val="18"/>
          <w:szCs w:val="18"/>
        </w:rPr>
        <w:t>(</w:t>
      </w:r>
      <w:r w:rsidRPr="000575E5">
        <w:rPr>
          <w:rFonts w:ascii="Consolas" w:hAnsi="Consolas" w:cs="Consolas"/>
          <w:color w:val="6A3E3E"/>
          <w:sz w:val="18"/>
          <w:szCs w:val="18"/>
        </w:rPr>
        <w:t>s</w:t>
      </w:r>
      <w:r w:rsidRPr="000575E5">
        <w:rPr>
          <w:rFonts w:ascii="Consolas" w:hAnsi="Consolas" w:cs="Consolas"/>
          <w:color w:val="000000"/>
          <w:sz w:val="18"/>
          <w:szCs w:val="18"/>
        </w:rPr>
        <w:t xml:space="preserve"> * (</w:t>
      </w:r>
      <w:r w:rsidRPr="000575E5">
        <w:rPr>
          <w:rFonts w:ascii="Consolas" w:hAnsi="Consolas" w:cs="Consolas"/>
          <w:color w:val="6A3E3E"/>
          <w:sz w:val="18"/>
          <w:szCs w:val="18"/>
        </w:rPr>
        <w:t>s</w:t>
      </w:r>
      <w:r w:rsidRPr="000575E5">
        <w:rPr>
          <w:rFonts w:ascii="Consolas" w:hAnsi="Consolas" w:cs="Consolas"/>
          <w:color w:val="000000"/>
          <w:sz w:val="18"/>
          <w:szCs w:val="18"/>
        </w:rPr>
        <w:t xml:space="preserve"> - </w:t>
      </w:r>
      <w:r w:rsidRPr="000575E5">
        <w:rPr>
          <w:rFonts w:ascii="Consolas" w:hAnsi="Consolas" w:cs="Consolas"/>
          <w:color w:val="0000C0"/>
          <w:sz w:val="18"/>
          <w:szCs w:val="18"/>
        </w:rPr>
        <w:t>side1</w:t>
      </w:r>
      <w:r w:rsidRPr="000575E5">
        <w:rPr>
          <w:rFonts w:ascii="Consolas" w:hAnsi="Consolas" w:cs="Consolas"/>
          <w:color w:val="000000"/>
          <w:sz w:val="18"/>
          <w:szCs w:val="18"/>
        </w:rPr>
        <w:t>) * (</w:t>
      </w:r>
      <w:r w:rsidRPr="000575E5">
        <w:rPr>
          <w:rFonts w:ascii="Consolas" w:hAnsi="Consolas" w:cs="Consolas"/>
          <w:color w:val="6A3E3E"/>
          <w:sz w:val="18"/>
          <w:szCs w:val="18"/>
        </w:rPr>
        <w:t>s</w:t>
      </w:r>
      <w:r w:rsidRPr="000575E5">
        <w:rPr>
          <w:rFonts w:ascii="Consolas" w:hAnsi="Consolas" w:cs="Consolas"/>
          <w:color w:val="000000"/>
          <w:sz w:val="18"/>
          <w:szCs w:val="18"/>
        </w:rPr>
        <w:t xml:space="preserve"> - </w:t>
      </w:r>
      <w:r w:rsidRPr="000575E5">
        <w:rPr>
          <w:rFonts w:ascii="Consolas" w:hAnsi="Consolas" w:cs="Consolas"/>
          <w:color w:val="0000C0"/>
          <w:sz w:val="18"/>
          <w:szCs w:val="18"/>
        </w:rPr>
        <w:t>side2</w:t>
      </w:r>
      <w:r w:rsidRPr="000575E5">
        <w:rPr>
          <w:rFonts w:ascii="Consolas" w:hAnsi="Consolas" w:cs="Consolas"/>
          <w:color w:val="000000"/>
          <w:sz w:val="18"/>
          <w:szCs w:val="18"/>
        </w:rPr>
        <w:t>) * (</w:t>
      </w:r>
      <w:r w:rsidRPr="000575E5">
        <w:rPr>
          <w:rFonts w:ascii="Consolas" w:hAnsi="Consolas" w:cs="Consolas"/>
          <w:color w:val="6A3E3E"/>
          <w:sz w:val="18"/>
          <w:szCs w:val="18"/>
        </w:rPr>
        <w:t>s</w:t>
      </w:r>
      <w:r w:rsidRPr="000575E5">
        <w:rPr>
          <w:rFonts w:ascii="Consolas" w:hAnsi="Consolas" w:cs="Consolas"/>
          <w:color w:val="000000"/>
          <w:sz w:val="18"/>
          <w:szCs w:val="18"/>
        </w:rPr>
        <w:t xml:space="preserve"> - </w:t>
      </w:r>
      <w:r w:rsidRPr="000575E5">
        <w:rPr>
          <w:rFonts w:ascii="Consolas" w:hAnsi="Consolas" w:cs="Consolas"/>
          <w:color w:val="0000C0"/>
          <w:sz w:val="18"/>
          <w:szCs w:val="18"/>
        </w:rPr>
        <w:t>side3</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646464"/>
          <w:sz w:val="18"/>
          <w:szCs w:val="18"/>
        </w:rPr>
        <w:t>@Override</w:t>
      </w: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String toString()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color w:val="2A00FF"/>
          <w:sz w:val="18"/>
          <w:szCs w:val="18"/>
        </w:rPr>
        <w:t>"Triangle: side1 = "</w:t>
      </w:r>
      <w:r w:rsidRPr="000575E5">
        <w:rPr>
          <w:rFonts w:ascii="Consolas" w:hAnsi="Consolas" w:cs="Consolas"/>
          <w:color w:val="000000"/>
          <w:sz w:val="18"/>
          <w:szCs w:val="18"/>
        </w:rPr>
        <w:t xml:space="preserve"> + </w:t>
      </w:r>
      <w:r w:rsidRPr="000575E5">
        <w:rPr>
          <w:rFonts w:ascii="Consolas" w:hAnsi="Consolas" w:cs="Consolas"/>
          <w:color w:val="0000C0"/>
          <w:sz w:val="18"/>
          <w:szCs w:val="18"/>
        </w:rPr>
        <w:t>side1</w:t>
      </w:r>
      <w:r w:rsidRPr="000575E5">
        <w:rPr>
          <w:rFonts w:ascii="Consolas" w:hAnsi="Consolas" w:cs="Consolas"/>
          <w:color w:val="000000"/>
          <w:sz w:val="18"/>
          <w:szCs w:val="18"/>
        </w:rPr>
        <w:t xml:space="preserve"> + </w:t>
      </w:r>
      <w:r w:rsidRPr="000575E5">
        <w:rPr>
          <w:rFonts w:ascii="Consolas" w:hAnsi="Consolas" w:cs="Consolas"/>
          <w:color w:val="2A00FF"/>
          <w:sz w:val="18"/>
          <w:szCs w:val="18"/>
        </w:rPr>
        <w:t>", side2 = "</w:t>
      </w:r>
      <w:r w:rsidRPr="000575E5">
        <w:rPr>
          <w:rFonts w:ascii="Consolas" w:hAnsi="Consolas" w:cs="Consolas"/>
          <w:color w:val="000000"/>
          <w:sz w:val="18"/>
          <w:szCs w:val="18"/>
        </w:rPr>
        <w:t xml:space="preserve"> + </w:t>
      </w:r>
      <w:r w:rsidRPr="000575E5">
        <w:rPr>
          <w:rFonts w:ascii="Consolas" w:hAnsi="Consolas" w:cs="Consolas"/>
          <w:color w:val="0000C0"/>
          <w:sz w:val="18"/>
          <w:szCs w:val="18"/>
        </w:rPr>
        <w:t>side2</w:t>
      </w: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color w:val="2A00FF"/>
          <w:sz w:val="18"/>
          <w:szCs w:val="18"/>
        </w:rPr>
        <w:t>", side3 = "</w:t>
      </w:r>
      <w:r w:rsidRPr="000575E5">
        <w:rPr>
          <w:rFonts w:ascii="Consolas" w:hAnsi="Consolas" w:cs="Consolas"/>
          <w:color w:val="000000"/>
          <w:sz w:val="18"/>
          <w:szCs w:val="18"/>
        </w:rPr>
        <w:t xml:space="preserve"> + </w:t>
      </w:r>
      <w:r w:rsidRPr="000575E5">
        <w:rPr>
          <w:rFonts w:ascii="Consolas" w:hAnsi="Consolas" w:cs="Consolas"/>
          <w:color w:val="0000C0"/>
          <w:sz w:val="18"/>
          <w:szCs w:val="18"/>
        </w:rPr>
        <w:t>side3</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w:t>
      </w:r>
    </w:p>
    <w:p w:rsidR="000575E5" w:rsidRDefault="000575E5">
      <w:pPr>
        <w:spacing w:after="160" w:line="259" w:lineRule="auto"/>
        <w:jc w:val="left"/>
        <w:rPr>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class</w:t>
      </w:r>
      <w:r w:rsidRPr="000575E5">
        <w:rPr>
          <w:rFonts w:ascii="Consolas" w:hAnsi="Consolas" w:cs="Consolas"/>
          <w:color w:val="000000"/>
          <w:sz w:val="18"/>
          <w:szCs w:val="18"/>
        </w:rPr>
        <w:t xml:space="preserve"> Circle </w:t>
      </w:r>
      <w:r w:rsidRPr="000575E5">
        <w:rPr>
          <w:rFonts w:ascii="Consolas" w:hAnsi="Consolas" w:cs="Consolas"/>
          <w:b/>
          <w:bCs/>
          <w:color w:val="7F0055"/>
          <w:sz w:val="18"/>
          <w:szCs w:val="18"/>
        </w:rPr>
        <w:t>extends</w:t>
      </w:r>
      <w:r w:rsidRPr="000575E5">
        <w:rPr>
          <w:rFonts w:ascii="Consolas" w:hAnsi="Consolas" w:cs="Consolas"/>
          <w:color w:val="000000"/>
          <w:sz w:val="18"/>
          <w:szCs w:val="18"/>
        </w:rPr>
        <w:t xml:space="preserve"> Shape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private</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w:t>
      </w:r>
      <w:r w:rsidRPr="000575E5">
        <w:rPr>
          <w:rFonts w:ascii="Consolas" w:hAnsi="Consolas" w:cs="Consolas"/>
          <w:color w:val="0000C0"/>
          <w:sz w:val="18"/>
          <w:szCs w:val="18"/>
        </w:rPr>
        <w:t>radius</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Circle(</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w:t>
      </w:r>
      <w:r w:rsidRPr="000575E5">
        <w:rPr>
          <w:rFonts w:ascii="Consolas" w:hAnsi="Consolas" w:cs="Consolas"/>
          <w:color w:val="6A3E3E"/>
          <w:sz w:val="18"/>
          <w:szCs w:val="18"/>
        </w:rPr>
        <w:t>radius</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this</w:t>
      </w:r>
      <w:r w:rsidRPr="000575E5">
        <w:rPr>
          <w:rFonts w:ascii="Consolas" w:hAnsi="Consolas" w:cs="Consolas"/>
          <w:color w:val="000000"/>
          <w:sz w:val="18"/>
          <w:szCs w:val="18"/>
        </w:rPr>
        <w:t>.</w:t>
      </w:r>
      <w:r w:rsidRPr="000575E5">
        <w:rPr>
          <w:rFonts w:ascii="Consolas" w:hAnsi="Consolas" w:cs="Consolas"/>
          <w:color w:val="0000C0"/>
          <w:sz w:val="18"/>
          <w:szCs w:val="18"/>
        </w:rPr>
        <w:t>radius</w:t>
      </w:r>
      <w:r w:rsidRPr="000575E5">
        <w:rPr>
          <w:rFonts w:ascii="Consolas" w:hAnsi="Consolas" w:cs="Consolas"/>
          <w:color w:val="000000"/>
          <w:sz w:val="18"/>
          <w:szCs w:val="18"/>
        </w:rPr>
        <w:t xml:space="preserve"> = </w:t>
      </w:r>
      <w:r w:rsidRPr="000575E5">
        <w:rPr>
          <w:rFonts w:ascii="Consolas" w:hAnsi="Consolas" w:cs="Consolas"/>
          <w:color w:val="6A3E3E"/>
          <w:sz w:val="18"/>
          <w:szCs w:val="18"/>
        </w:rPr>
        <w:t>radius</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getRadius()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color w:val="0000C0"/>
          <w:sz w:val="18"/>
          <w:szCs w:val="18"/>
        </w:rPr>
        <w:t>radius</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void</w:t>
      </w:r>
      <w:r w:rsidRPr="000575E5">
        <w:rPr>
          <w:rFonts w:ascii="Consolas" w:hAnsi="Consolas" w:cs="Consolas"/>
          <w:color w:val="000000"/>
          <w:sz w:val="18"/>
          <w:szCs w:val="18"/>
        </w:rPr>
        <w:t xml:space="preserve"> setRadius(</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w:t>
      </w:r>
      <w:r w:rsidRPr="000575E5">
        <w:rPr>
          <w:rFonts w:ascii="Consolas" w:hAnsi="Consolas" w:cs="Consolas"/>
          <w:color w:val="6A3E3E"/>
          <w:sz w:val="18"/>
          <w:szCs w:val="18"/>
        </w:rPr>
        <w:t>radius</w:t>
      </w:r>
      <w:r w:rsidRPr="000575E5">
        <w:rPr>
          <w:rFonts w:ascii="Consolas" w:hAnsi="Consolas" w:cs="Consolas"/>
          <w:color w:val="000000"/>
          <w:sz w:val="18"/>
          <w:szCs w:val="18"/>
        </w:rPr>
        <w:t>)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this</w:t>
      </w:r>
      <w:r w:rsidRPr="000575E5">
        <w:rPr>
          <w:rFonts w:ascii="Consolas" w:hAnsi="Consolas" w:cs="Consolas"/>
          <w:color w:val="000000"/>
          <w:sz w:val="18"/>
          <w:szCs w:val="18"/>
        </w:rPr>
        <w:t>.</w:t>
      </w:r>
      <w:r w:rsidRPr="000575E5">
        <w:rPr>
          <w:rFonts w:ascii="Consolas" w:hAnsi="Consolas" w:cs="Consolas"/>
          <w:color w:val="0000C0"/>
          <w:sz w:val="18"/>
          <w:szCs w:val="18"/>
        </w:rPr>
        <w:t>radius</w:t>
      </w:r>
      <w:r w:rsidRPr="000575E5">
        <w:rPr>
          <w:rFonts w:ascii="Consolas" w:hAnsi="Consolas" w:cs="Consolas"/>
          <w:color w:val="000000"/>
          <w:sz w:val="18"/>
          <w:szCs w:val="18"/>
        </w:rPr>
        <w:t xml:space="preserve"> = </w:t>
      </w:r>
      <w:r w:rsidRPr="000575E5">
        <w:rPr>
          <w:rFonts w:ascii="Consolas" w:hAnsi="Consolas" w:cs="Consolas"/>
          <w:color w:val="6A3E3E"/>
          <w:sz w:val="18"/>
          <w:szCs w:val="18"/>
        </w:rPr>
        <w:t>radius</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646464"/>
          <w:sz w:val="18"/>
          <w:szCs w:val="18"/>
        </w:rPr>
        <w:t>@Override</w:t>
      </w:r>
      <w:r w:rsidRPr="000575E5">
        <w:rPr>
          <w:rFonts w:ascii="Consolas" w:hAnsi="Consolas" w:cs="Consolas"/>
          <w:color w:val="000000"/>
          <w:sz w:val="18"/>
          <w:szCs w:val="18"/>
        </w:rPr>
        <w:t xml:space="preserve"> </w:t>
      </w:r>
      <w:r w:rsidRPr="000575E5">
        <w:rPr>
          <w:rFonts w:ascii="Consolas" w:hAnsi="Consolas" w:cs="Consolas"/>
          <w:color w:val="3F5FBF"/>
          <w:sz w:val="18"/>
          <w:szCs w:val="18"/>
        </w:rPr>
        <w:t>/** Return area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w:t>
      </w:r>
      <w:r w:rsidRPr="000575E5">
        <w:rPr>
          <w:rFonts w:ascii="Consolas" w:hAnsi="Consolas" w:cs="Consolas"/>
          <w:b/>
          <w:bCs/>
          <w:color w:val="7F0055"/>
          <w:sz w:val="18"/>
          <w:szCs w:val="18"/>
        </w:rPr>
        <w:t>double</w:t>
      </w:r>
      <w:r w:rsidRPr="000575E5">
        <w:rPr>
          <w:rFonts w:ascii="Consolas" w:hAnsi="Consolas" w:cs="Consolas"/>
          <w:color w:val="000000"/>
          <w:sz w:val="18"/>
          <w:szCs w:val="18"/>
        </w:rPr>
        <w:t xml:space="preserve"> getArea()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color w:val="0000C0"/>
          <w:sz w:val="18"/>
          <w:szCs w:val="18"/>
        </w:rPr>
        <w:t>radius</w:t>
      </w:r>
      <w:r w:rsidRPr="000575E5">
        <w:rPr>
          <w:rFonts w:ascii="Consolas" w:hAnsi="Consolas" w:cs="Consolas"/>
          <w:color w:val="000000"/>
          <w:sz w:val="18"/>
          <w:szCs w:val="18"/>
        </w:rPr>
        <w:t xml:space="preserve"> * </w:t>
      </w:r>
      <w:r w:rsidRPr="000575E5">
        <w:rPr>
          <w:rFonts w:ascii="Consolas" w:hAnsi="Consolas" w:cs="Consolas"/>
          <w:color w:val="0000C0"/>
          <w:sz w:val="18"/>
          <w:szCs w:val="18"/>
        </w:rPr>
        <w:t>radius</w:t>
      </w:r>
      <w:r w:rsidRPr="000575E5">
        <w:rPr>
          <w:rFonts w:ascii="Consolas" w:hAnsi="Consolas" w:cs="Consolas"/>
          <w:color w:val="000000"/>
          <w:sz w:val="18"/>
          <w:szCs w:val="18"/>
        </w:rPr>
        <w:t xml:space="preserve"> * Math.</w:t>
      </w:r>
      <w:r w:rsidRPr="000575E5">
        <w:rPr>
          <w:rFonts w:ascii="Consolas" w:hAnsi="Consolas" w:cs="Consolas"/>
          <w:b/>
          <w:bCs/>
          <w:i/>
          <w:iCs/>
          <w:color w:val="0000C0"/>
          <w:sz w:val="18"/>
          <w:szCs w:val="18"/>
        </w:rPr>
        <w:t>PI</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w:t>
      </w:r>
    </w:p>
    <w:p w:rsidR="000575E5" w:rsidRPr="000575E5" w:rsidRDefault="000575E5" w:rsidP="000575E5">
      <w:pPr>
        <w:autoSpaceDE w:val="0"/>
        <w:autoSpaceDN w:val="0"/>
        <w:adjustRightInd w:val="0"/>
        <w:jc w:val="left"/>
        <w:rPr>
          <w:rFonts w:ascii="Consolas" w:hAnsi="Consolas" w:cs="Consolas"/>
          <w:sz w:val="18"/>
          <w:szCs w:val="18"/>
        </w:rPr>
      </w:pP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646464"/>
          <w:sz w:val="18"/>
          <w:szCs w:val="18"/>
        </w:rPr>
        <w:t>@Override</w:t>
      </w:r>
      <w:r w:rsidRPr="000575E5">
        <w:rPr>
          <w:rFonts w:ascii="Consolas" w:hAnsi="Consolas" w:cs="Consolas"/>
          <w:color w:val="000000"/>
          <w:sz w:val="18"/>
          <w:szCs w:val="18"/>
        </w:rPr>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b/>
          <w:bCs/>
          <w:color w:val="7F0055"/>
          <w:sz w:val="18"/>
          <w:szCs w:val="18"/>
        </w:rPr>
        <w:t>public</w:t>
      </w:r>
      <w:r w:rsidRPr="000575E5">
        <w:rPr>
          <w:rFonts w:ascii="Consolas" w:hAnsi="Consolas" w:cs="Consolas"/>
          <w:color w:val="000000"/>
          <w:sz w:val="18"/>
          <w:szCs w:val="18"/>
        </w:rPr>
        <w:t xml:space="preserve"> String toString()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r>
      <w:r w:rsidRPr="000575E5">
        <w:rPr>
          <w:rFonts w:ascii="Consolas" w:hAnsi="Consolas" w:cs="Consolas"/>
          <w:color w:val="000000"/>
          <w:sz w:val="18"/>
          <w:szCs w:val="18"/>
        </w:rPr>
        <w:tab/>
      </w:r>
      <w:r w:rsidRPr="000575E5">
        <w:rPr>
          <w:rFonts w:ascii="Consolas" w:hAnsi="Consolas" w:cs="Consolas"/>
          <w:b/>
          <w:bCs/>
          <w:color w:val="7F0055"/>
          <w:sz w:val="18"/>
          <w:szCs w:val="18"/>
        </w:rPr>
        <w:t>return</w:t>
      </w:r>
      <w:r w:rsidRPr="000575E5">
        <w:rPr>
          <w:rFonts w:ascii="Consolas" w:hAnsi="Consolas" w:cs="Consolas"/>
          <w:color w:val="000000"/>
          <w:sz w:val="18"/>
          <w:szCs w:val="18"/>
        </w:rPr>
        <w:t xml:space="preserve"> </w:t>
      </w:r>
      <w:r w:rsidRPr="000575E5">
        <w:rPr>
          <w:rFonts w:ascii="Consolas" w:hAnsi="Consolas" w:cs="Consolas"/>
          <w:color w:val="2A00FF"/>
          <w:sz w:val="18"/>
          <w:szCs w:val="18"/>
        </w:rPr>
        <w:t>"Circle: radius = "</w:t>
      </w:r>
      <w:r w:rsidRPr="000575E5">
        <w:rPr>
          <w:rFonts w:ascii="Consolas" w:hAnsi="Consolas" w:cs="Consolas"/>
          <w:color w:val="000000"/>
          <w:sz w:val="18"/>
          <w:szCs w:val="18"/>
        </w:rPr>
        <w:t xml:space="preserve"> + </w:t>
      </w:r>
      <w:r w:rsidRPr="000575E5">
        <w:rPr>
          <w:rFonts w:ascii="Consolas" w:hAnsi="Consolas" w:cs="Consolas"/>
          <w:color w:val="0000C0"/>
          <w:sz w:val="18"/>
          <w:szCs w:val="18"/>
        </w:rPr>
        <w:t>radius</w:t>
      </w:r>
      <w:r w:rsidRPr="000575E5">
        <w:rPr>
          <w:rFonts w:ascii="Consolas" w:hAnsi="Consolas" w:cs="Consolas"/>
          <w:color w:val="000000"/>
          <w:sz w:val="18"/>
          <w:szCs w:val="18"/>
        </w:rPr>
        <w:t>;</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ab/>
        <w:t xml:space="preserve">}    </w:t>
      </w:r>
    </w:p>
    <w:p w:rsidR="000575E5" w:rsidRPr="000575E5" w:rsidRDefault="000575E5" w:rsidP="000575E5">
      <w:pPr>
        <w:autoSpaceDE w:val="0"/>
        <w:autoSpaceDN w:val="0"/>
        <w:adjustRightInd w:val="0"/>
        <w:jc w:val="left"/>
        <w:rPr>
          <w:rFonts w:ascii="Consolas" w:hAnsi="Consolas" w:cs="Consolas"/>
          <w:sz w:val="18"/>
          <w:szCs w:val="18"/>
        </w:rPr>
      </w:pPr>
      <w:r w:rsidRPr="000575E5">
        <w:rPr>
          <w:rFonts w:ascii="Consolas" w:hAnsi="Consolas" w:cs="Consolas"/>
          <w:color w:val="000000"/>
          <w:sz w:val="18"/>
          <w:szCs w:val="18"/>
        </w:rPr>
        <w:t>}</w:t>
      </w:r>
    </w:p>
    <w:p w:rsidR="000575E5" w:rsidRPr="00F60895" w:rsidRDefault="000575E5" w:rsidP="000575E5"/>
    <w:sectPr w:rsidR="000575E5" w:rsidRPr="00F60895" w:rsidSect="0017142A">
      <w:footerReference w:type="default" r:id="rId24"/>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EDD" w:rsidRDefault="002A5EDD" w:rsidP="0017142A">
      <w:r>
        <w:separator/>
      </w:r>
    </w:p>
  </w:endnote>
  <w:endnote w:type="continuationSeparator" w:id="0">
    <w:p w:rsidR="002A5EDD" w:rsidRDefault="002A5EDD" w:rsidP="0017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400562"/>
      <w:docPartObj>
        <w:docPartGallery w:val="Page Numbers (Bottom of Page)"/>
        <w:docPartUnique/>
      </w:docPartObj>
    </w:sdtPr>
    <w:sdtEndPr>
      <w:rPr>
        <w:noProof/>
      </w:rPr>
    </w:sdtEndPr>
    <w:sdtContent>
      <w:p w:rsidR="0017142A" w:rsidRDefault="0017142A">
        <w:pPr>
          <w:pStyle w:val="Footer"/>
          <w:jc w:val="center"/>
        </w:pPr>
        <w:r w:rsidRPr="0017142A">
          <w:rPr>
            <w:sz w:val="20"/>
          </w:rPr>
          <w:fldChar w:fldCharType="begin"/>
        </w:r>
        <w:r w:rsidRPr="0017142A">
          <w:rPr>
            <w:sz w:val="20"/>
          </w:rPr>
          <w:instrText xml:space="preserve"> PAGE   \* MERGEFORMAT </w:instrText>
        </w:r>
        <w:r w:rsidRPr="0017142A">
          <w:rPr>
            <w:sz w:val="20"/>
          </w:rPr>
          <w:fldChar w:fldCharType="separate"/>
        </w:r>
        <w:r w:rsidR="000575E5">
          <w:rPr>
            <w:noProof/>
            <w:sz w:val="20"/>
          </w:rPr>
          <w:t>1</w:t>
        </w:r>
        <w:r w:rsidRPr="0017142A">
          <w:rPr>
            <w:noProof/>
            <w:sz w:val="20"/>
          </w:rPr>
          <w:fldChar w:fldCharType="end"/>
        </w:r>
      </w:p>
    </w:sdtContent>
  </w:sdt>
  <w:p w:rsidR="0017142A" w:rsidRDefault="001714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EDD" w:rsidRDefault="002A5EDD" w:rsidP="0017142A">
      <w:r>
        <w:separator/>
      </w:r>
    </w:p>
  </w:footnote>
  <w:footnote w:type="continuationSeparator" w:id="0">
    <w:p w:rsidR="002A5EDD" w:rsidRDefault="002A5EDD" w:rsidP="001714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0F5AA1"/>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B9D4E67"/>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D0815FC"/>
    <w:multiLevelType w:val="hybridMultilevel"/>
    <w:tmpl w:val="095A09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BD7778B"/>
    <w:multiLevelType w:val="hybridMultilevel"/>
    <w:tmpl w:val="25DA77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D145E59"/>
    <w:multiLevelType w:val="multilevel"/>
    <w:tmpl w:val="8FE496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91C"/>
    <w:rsid w:val="000575E5"/>
    <w:rsid w:val="0006791C"/>
    <w:rsid w:val="000743C1"/>
    <w:rsid w:val="0017142A"/>
    <w:rsid w:val="002A5EDD"/>
    <w:rsid w:val="004B0C76"/>
    <w:rsid w:val="006F62B2"/>
    <w:rsid w:val="00A3317F"/>
    <w:rsid w:val="00B95698"/>
    <w:rsid w:val="00D82227"/>
    <w:rsid w:val="00DC09BF"/>
    <w:rsid w:val="00EA38A7"/>
    <w:rsid w:val="00F134EB"/>
    <w:rsid w:val="00F60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4F0F58-509E-47C4-B1E8-4286176A2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42A"/>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2A"/>
    <w:pPr>
      <w:tabs>
        <w:tab w:val="center" w:pos="4680"/>
        <w:tab w:val="right" w:pos="9360"/>
      </w:tabs>
    </w:pPr>
  </w:style>
  <w:style w:type="character" w:customStyle="1" w:styleId="HeaderChar">
    <w:name w:val="Header Char"/>
    <w:basedOn w:val="DefaultParagraphFont"/>
    <w:link w:val="Header"/>
    <w:uiPriority w:val="99"/>
    <w:rsid w:val="0017142A"/>
  </w:style>
  <w:style w:type="paragraph" w:styleId="Footer">
    <w:name w:val="footer"/>
    <w:basedOn w:val="Normal"/>
    <w:link w:val="FooterChar"/>
    <w:uiPriority w:val="99"/>
    <w:unhideWhenUsed/>
    <w:rsid w:val="0017142A"/>
    <w:pPr>
      <w:tabs>
        <w:tab w:val="center" w:pos="4680"/>
        <w:tab w:val="right" w:pos="9360"/>
      </w:tabs>
    </w:pPr>
  </w:style>
  <w:style w:type="character" w:customStyle="1" w:styleId="FooterChar">
    <w:name w:val="Footer Char"/>
    <w:basedOn w:val="DefaultParagraphFont"/>
    <w:link w:val="Footer"/>
    <w:uiPriority w:val="99"/>
    <w:rsid w:val="0017142A"/>
  </w:style>
  <w:style w:type="paragraph" w:styleId="ListParagraph">
    <w:name w:val="List Paragraph"/>
    <w:basedOn w:val="Normal"/>
    <w:uiPriority w:val="34"/>
    <w:qFormat/>
    <w:rsid w:val="00F60895"/>
    <w:pPr>
      <w:ind w:left="720"/>
      <w:contextualSpacing/>
      <w:jc w:val="left"/>
    </w:pPr>
    <w:rPr>
      <w:rFonts w:ascii="Times New Roman" w:eastAsia="Times New Roman" w:hAnsi="Times New Roman" w:cs="Times New Roman"/>
      <w:sz w:val="24"/>
      <w:szCs w:val="24"/>
    </w:rPr>
  </w:style>
  <w:style w:type="table" w:styleId="TableGrid">
    <w:name w:val="Table Grid"/>
    <w:basedOn w:val="TableNormal"/>
    <w:rsid w:val="00F60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0895"/>
    <w:rPr>
      <w:color w:val="0000FF"/>
      <w:u w:val="single"/>
    </w:rPr>
  </w:style>
  <w:style w:type="character" w:styleId="FollowedHyperlink">
    <w:name w:val="FollowedHyperlink"/>
    <w:basedOn w:val="DefaultParagraphFont"/>
    <w:uiPriority w:val="99"/>
    <w:semiHidden/>
    <w:unhideWhenUsed/>
    <w:rsid w:val="00DC09BF"/>
    <w:rPr>
      <w:color w:val="954F72" w:themeColor="followedHyperlink"/>
      <w:u w:val="single"/>
    </w:rPr>
  </w:style>
  <w:style w:type="paragraph" w:styleId="NormalWeb">
    <w:name w:val="Normal (Web)"/>
    <w:basedOn w:val="Normal"/>
    <w:uiPriority w:val="99"/>
    <w:semiHidden/>
    <w:unhideWhenUsed/>
    <w:rsid w:val="00A3317F"/>
    <w:pPr>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20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java2s.com/Code/Java/Design-Pattern/FactoryMethodPatterninJav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docjar.com/html/api/java/util/ArrayList.java.html" TargetMode="External"/><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hyperlink" Target="http://www.java2s.com/Code/Java/Swing-JFC/Thisprogramdemonstratescellrenderingandeditinginatable.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1202</TotalTime>
  <Pages>9</Pages>
  <Words>1423</Words>
  <Characters>8114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4</cp:revision>
  <dcterms:created xsi:type="dcterms:W3CDTF">2018-02-26T21:35:00Z</dcterms:created>
  <dcterms:modified xsi:type="dcterms:W3CDTF">2018-02-28T19:42:00Z</dcterms:modified>
</cp:coreProperties>
</file>