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9F" w:rsidRDefault="00D6159F" w:rsidP="00D6159F">
      <w:pPr>
        <w:shd w:val="clear" w:color="auto" w:fill="B8CCE4" w:themeFill="accent1" w:themeFillTint="66"/>
        <w:ind w:left="720" w:hanging="720"/>
        <w:jc w:val="center"/>
        <w:rPr>
          <w:rFonts w:asciiTheme="minorHAnsi" w:hAnsiTheme="minorHAnsi"/>
        </w:rPr>
      </w:pPr>
      <w:r w:rsidRPr="003A3731">
        <w:rPr>
          <w:rFonts w:asciiTheme="minorHAnsi" w:hAnsiTheme="minorHAnsi"/>
          <w:b/>
          <w:sz w:val="32"/>
          <w:szCs w:val="32"/>
        </w:rPr>
        <w:t>Chap</w:t>
      </w:r>
      <w:r w:rsidR="008B6FB4">
        <w:rPr>
          <w:rFonts w:asciiTheme="minorHAnsi" w:hAnsiTheme="minorHAnsi"/>
          <w:b/>
          <w:sz w:val="32"/>
          <w:szCs w:val="32"/>
        </w:rPr>
        <w:t>t</w:t>
      </w:r>
      <w:r w:rsidRPr="003A3731">
        <w:rPr>
          <w:rFonts w:asciiTheme="minorHAnsi" w:hAnsiTheme="minorHAnsi"/>
          <w:b/>
          <w:sz w:val="32"/>
          <w:szCs w:val="32"/>
        </w:rPr>
        <w:t xml:space="preserve">er 1 </w:t>
      </w:r>
      <w:r>
        <w:rPr>
          <w:rFonts w:asciiTheme="minorHAnsi" w:hAnsiTheme="minorHAnsi"/>
          <w:b/>
          <w:sz w:val="32"/>
          <w:szCs w:val="32"/>
        </w:rPr>
        <w:t>Notes – Strategy Pattern</w:t>
      </w:r>
    </w:p>
    <w:p w:rsidR="00D6159F" w:rsidRPr="003A3731" w:rsidRDefault="00D6159F" w:rsidP="00443EE8">
      <w:pPr>
        <w:ind w:left="720" w:hanging="720"/>
        <w:rPr>
          <w:rFonts w:asciiTheme="minorHAnsi" w:hAnsiTheme="minorHAnsi"/>
        </w:rPr>
      </w:pPr>
    </w:p>
    <w:p w:rsidR="00082F4E" w:rsidRPr="00D6159F" w:rsidRDefault="00082F4E" w:rsidP="00082F4E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Definition</w:t>
      </w:r>
    </w:p>
    <w:p w:rsidR="00082F4E" w:rsidRDefault="00082F4E" w:rsidP="00082F4E">
      <w:pPr>
        <w:ind w:left="720" w:hanging="720"/>
        <w:rPr>
          <w:rFonts w:asciiTheme="minorHAnsi" w:hAnsiTheme="minorHAnsi"/>
          <w:sz w:val="22"/>
        </w:rPr>
      </w:pPr>
    </w:p>
    <w:p w:rsidR="00D544F3" w:rsidRPr="00885857" w:rsidRDefault="00D544F3" w:rsidP="0093649A">
      <w:pPr>
        <w:numPr>
          <w:ilvl w:val="0"/>
          <w:numId w:val="2"/>
        </w:num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Intent: </w:t>
      </w:r>
      <w:r w:rsidRPr="00D544F3">
        <w:rPr>
          <w:rFonts w:asciiTheme="minorHAnsi" w:hAnsiTheme="minorHAnsi"/>
          <w:sz w:val="22"/>
        </w:rPr>
        <w:t>Define a family of algorithms, encapsulate each one, and make them interchangeable</w:t>
      </w:r>
      <w:r>
        <w:rPr>
          <w:rFonts w:asciiTheme="minorHAnsi" w:hAnsiTheme="minorHAnsi"/>
          <w:sz w:val="22"/>
        </w:rPr>
        <w:t>.</w:t>
      </w:r>
    </w:p>
    <w:p w:rsidR="00D544F3" w:rsidRDefault="00D544F3" w:rsidP="00082F4E">
      <w:pPr>
        <w:ind w:left="720" w:hanging="720"/>
        <w:rPr>
          <w:rFonts w:asciiTheme="minorHAnsi" w:hAnsiTheme="minorHAnsi"/>
          <w:sz w:val="22"/>
        </w:rPr>
      </w:pPr>
    </w:p>
    <w:p w:rsidR="00082F4E" w:rsidRPr="007147D7" w:rsidRDefault="00082F4E" w:rsidP="007147D7">
      <w:pPr>
        <w:pStyle w:val="ListParagraph"/>
        <w:numPr>
          <w:ilvl w:val="0"/>
          <w:numId w:val="9"/>
        </w:numPr>
        <w:jc w:val="both"/>
      </w:pPr>
      <w:r w:rsidRPr="007147D7">
        <w:t>By associating the client with a strategy/algorithm we allow different objects to use different algorithms and to swap algorithms at run-time.</w:t>
      </w:r>
    </w:p>
    <w:p w:rsidR="00082F4E" w:rsidRPr="00885857" w:rsidRDefault="00082F4E" w:rsidP="00082F4E">
      <w:pPr>
        <w:jc w:val="both"/>
        <w:rPr>
          <w:rFonts w:asciiTheme="minorHAnsi" w:hAnsiTheme="minorHAnsi"/>
          <w:sz w:val="22"/>
        </w:rPr>
      </w:pPr>
    </w:p>
    <w:p w:rsidR="00082F4E" w:rsidRPr="00885857" w:rsidRDefault="007147D7" w:rsidP="00082F4E">
      <w:pPr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3009265" cy="1255395"/>
            <wp:effectExtent l="0" t="0" r="635" b="1905"/>
            <wp:docPr id="5" name="Picture 5" descr="E:\Data-Classes\CS 4322 - Software Engineering 2\Notes\01b-Strategy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2 - Software Engineering 2\Notes\01b-Strategy\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4E" w:rsidRDefault="00082F4E" w:rsidP="00082F4E">
      <w:pPr>
        <w:jc w:val="both"/>
        <w:rPr>
          <w:rFonts w:asciiTheme="minorHAnsi" w:hAnsiTheme="minorHAnsi"/>
          <w:sz w:val="22"/>
        </w:rPr>
      </w:pPr>
    </w:p>
    <w:p w:rsidR="00D544F3" w:rsidRDefault="00D544F3" w:rsidP="0093649A">
      <w:pPr>
        <w:numPr>
          <w:ilvl w:val="0"/>
          <w:numId w:val="2"/>
        </w:num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Design Principles:</w:t>
      </w:r>
    </w:p>
    <w:p w:rsidR="006B4298" w:rsidRDefault="006B4298" w:rsidP="006B4298">
      <w:pPr>
        <w:ind w:left="432"/>
        <w:jc w:val="both"/>
        <w:rPr>
          <w:rFonts w:asciiTheme="minorHAnsi" w:hAnsiTheme="minorHAnsi"/>
          <w:sz w:val="22"/>
        </w:rPr>
      </w:pPr>
    </w:p>
    <w:p w:rsidR="00316ED3" w:rsidRPr="00106369" w:rsidRDefault="00316ED3" w:rsidP="00316ED3">
      <w:pPr>
        <w:pStyle w:val="ListParagraph"/>
        <w:numPr>
          <w:ilvl w:val="0"/>
          <w:numId w:val="8"/>
        </w:numPr>
      </w:pPr>
      <w:r w:rsidRPr="00106369">
        <w:t>Identify the aspects of your application that vary and separate them from what stays the same.</w:t>
      </w:r>
      <w:r w:rsidR="006B4298">
        <w:t xml:space="preserve"> </w:t>
      </w:r>
    </w:p>
    <w:p w:rsidR="00316ED3" w:rsidRPr="00106369" w:rsidRDefault="00316ED3" w:rsidP="00316ED3">
      <w:pPr>
        <w:pStyle w:val="ListParagraph"/>
        <w:numPr>
          <w:ilvl w:val="0"/>
          <w:numId w:val="8"/>
        </w:numPr>
      </w:pPr>
      <w:r w:rsidRPr="00106369">
        <w:t>Program to an interface, not an implementation.</w:t>
      </w:r>
    </w:p>
    <w:p w:rsidR="00316ED3" w:rsidRPr="00106369" w:rsidRDefault="00316ED3" w:rsidP="00316ED3">
      <w:pPr>
        <w:pStyle w:val="ListParagraph"/>
        <w:numPr>
          <w:ilvl w:val="0"/>
          <w:numId w:val="8"/>
        </w:numPr>
      </w:pPr>
      <w:r w:rsidRPr="00106369">
        <w:t>Favor composition over inheritance.</w:t>
      </w:r>
    </w:p>
    <w:p w:rsidR="00316ED3" w:rsidRDefault="00316ED3" w:rsidP="00082F4E">
      <w:pPr>
        <w:jc w:val="both"/>
        <w:rPr>
          <w:rFonts w:asciiTheme="minorHAnsi" w:hAnsiTheme="minorHAnsi"/>
          <w:sz w:val="22"/>
        </w:rPr>
      </w:pPr>
    </w:p>
    <w:p w:rsidR="00316ED3" w:rsidRPr="00885857" w:rsidRDefault="009B6BE3" w:rsidP="009B6BE3">
      <w:pPr>
        <w:ind w:left="36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Describe how each of these principles is illustrated in the strategy pattern.</w:t>
      </w:r>
    </w:p>
    <w:p w:rsidR="003E60A4" w:rsidRPr="003E60A4" w:rsidRDefault="003E60A4">
      <w:pPr>
        <w:rPr>
          <w:rFonts w:asciiTheme="minorHAnsi" w:hAnsiTheme="minorHAnsi"/>
          <w:b/>
          <w:sz w:val="22"/>
        </w:rPr>
      </w:pPr>
    </w:p>
    <w:p w:rsidR="00D6159F" w:rsidRPr="00D6159F" w:rsidRDefault="00D6159F" w:rsidP="00724F7B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Strategy in Java</w:t>
      </w:r>
    </w:p>
    <w:p w:rsidR="00D6159F" w:rsidRPr="003E60A4" w:rsidRDefault="00D6159F" w:rsidP="00D6159F">
      <w:pPr>
        <w:ind w:left="720" w:hanging="720"/>
        <w:rPr>
          <w:rFonts w:asciiTheme="minorHAnsi" w:hAnsiTheme="minorHAnsi"/>
          <w:sz w:val="22"/>
        </w:rPr>
      </w:pPr>
    </w:p>
    <w:p w:rsidR="00D6159F" w:rsidRPr="00885857" w:rsidRDefault="00D91553" w:rsidP="0093649A">
      <w:pPr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Th</w:t>
      </w:r>
      <w:r w:rsidR="00A50BCE" w:rsidRPr="00885857">
        <w:rPr>
          <w:rFonts w:asciiTheme="minorHAnsi" w:hAnsiTheme="minorHAnsi"/>
          <w:sz w:val="22"/>
        </w:rPr>
        <w:t xml:space="preserve">e </w:t>
      </w:r>
      <w:r w:rsidR="00885857" w:rsidRPr="0093649A">
        <w:rPr>
          <w:rFonts w:asciiTheme="minorHAnsi" w:hAnsiTheme="minorHAnsi"/>
          <w:i/>
          <w:sz w:val="22"/>
        </w:rPr>
        <w:t xml:space="preserve">TreeSet </w:t>
      </w:r>
      <w:r w:rsidR="00885857" w:rsidRPr="00885857">
        <w:rPr>
          <w:rFonts w:asciiTheme="minorHAnsi" w:hAnsiTheme="minorHAnsi"/>
          <w:sz w:val="22"/>
        </w:rPr>
        <w:t xml:space="preserve">constructor </w:t>
      </w:r>
      <w:r w:rsidR="007147D7">
        <w:rPr>
          <w:rFonts w:asciiTheme="minorHAnsi" w:hAnsiTheme="minorHAnsi"/>
          <w:sz w:val="22"/>
        </w:rPr>
        <w:t xml:space="preserve">can take a </w:t>
      </w:r>
      <w:r w:rsidR="00885857" w:rsidRPr="0093649A">
        <w:rPr>
          <w:rFonts w:asciiTheme="minorHAnsi" w:hAnsiTheme="minorHAnsi"/>
          <w:sz w:val="22"/>
        </w:rPr>
        <w:t>Comparator</w:t>
      </w:r>
      <w:r w:rsidR="00A50BCE" w:rsidRPr="00885857">
        <w:rPr>
          <w:rFonts w:asciiTheme="minorHAnsi" w:hAnsiTheme="minorHAnsi"/>
          <w:sz w:val="22"/>
        </w:rPr>
        <w:t>.</w:t>
      </w:r>
    </w:p>
    <w:p w:rsidR="00913EEB" w:rsidRPr="00885857" w:rsidRDefault="00913EEB" w:rsidP="00913EEB">
      <w:pPr>
        <w:jc w:val="both"/>
        <w:rPr>
          <w:rFonts w:asciiTheme="minorHAnsi" w:hAnsiTheme="minorHAnsi"/>
          <w:sz w:val="22"/>
        </w:rPr>
      </w:pPr>
    </w:p>
    <w:p w:rsidR="00913EEB" w:rsidRPr="00885857" w:rsidRDefault="00346EDB" w:rsidP="00913EEB">
      <w:pPr>
        <w:ind w:firstLine="432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6990BB8C" wp14:editId="7077EAE2">
            <wp:extent cx="3439160" cy="1508125"/>
            <wp:effectExtent l="0" t="0" r="8890" b="0"/>
            <wp:docPr id="1" name="Picture 1" descr="E:\Data-Classes\CS 4322 - Software Engineering 2\Notes\01b-Strategy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2 - Software Engineering 2\Notes\01b-Strategy\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4E" w:rsidRPr="00885857" w:rsidRDefault="00082F4E" w:rsidP="00913EEB">
      <w:pPr>
        <w:ind w:firstLine="432"/>
        <w:jc w:val="both"/>
        <w:rPr>
          <w:rFonts w:asciiTheme="minorHAnsi" w:hAnsiTheme="minorHAnsi"/>
          <w:sz w:val="22"/>
        </w:rPr>
      </w:pPr>
    </w:p>
    <w:p w:rsidR="00082F4E" w:rsidRPr="00885857" w:rsidRDefault="00885857" w:rsidP="00913EEB">
      <w:pPr>
        <w:ind w:firstLine="432"/>
        <w:jc w:val="both"/>
        <w:rPr>
          <w:rFonts w:asciiTheme="minorHAnsi" w:hAnsiTheme="minorHAnsi"/>
          <w:sz w:val="22"/>
        </w:rPr>
      </w:pPr>
      <w:r w:rsidRPr="0093649A">
        <w:rPr>
          <w:rFonts w:asciiTheme="minorHAnsi" w:hAnsiTheme="minorHAnsi"/>
          <w:i/>
          <w:sz w:val="22"/>
        </w:rPr>
        <w:t>Tree</w:t>
      </w:r>
      <w:r w:rsidR="00082F4E" w:rsidRPr="0093649A">
        <w:rPr>
          <w:rFonts w:asciiTheme="minorHAnsi" w:hAnsiTheme="minorHAnsi"/>
          <w:i/>
          <w:sz w:val="22"/>
        </w:rPr>
        <w:t>Map</w:t>
      </w:r>
      <w:r w:rsidRPr="00885857">
        <w:rPr>
          <w:rFonts w:asciiTheme="minorHAnsi" w:hAnsiTheme="minorHAnsi"/>
          <w:sz w:val="22"/>
        </w:rPr>
        <w:t xml:space="preserve">, and </w:t>
      </w:r>
      <w:r w:rsidRPr="0093649A">
        <w:rPr>
          <w:rFonts w:asciiTheme="minorHAnsi" w:hAnsiTheme="minorHAnsi"/>
          <w:i/>
          <w:sz w:val="22"/>
        </w:rPr>
        <w:t>Collections.sort</w:t>
      </w:r>
      <w:r w:rsidRPr="00885857">
        <w:rPr>
          <w:rFonts w:asciiTheme="minorHAnsi" w:hAnsiTheme="minorHAnsi"/>
          <w:sz w:val="22"/>
        </w:rPr>
        <w:t xml:space="preserve"> are similar.</w:t>
      </w:r>
    </w:p>
    <w:p w:rsidR="00913EEB" w:rsidRPr="003E60A4" w:rsidRDefault="00913EEB" w:rsidP="00913EEB">
      <w:pPr>
        <w:jc w:val="both"/>
        <w:rPr>
          <w:rFonts w:asciiTheme="minorHAnsi" w:hAnsiTheme="minorHAnsi"/>
          <w:sz w:val="22"/>
        </w:rPr>
      </w:pPr>
    </w:p>
    <w:p w:rsidR="00913EEB" w:rsidRPr="00885857" w:rsidRDefault="00A50BCE" w:rsidP="0093649A">
      <w:pPr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 xml:space="preserve">The </w:t>
      </w:r>
      <w:r w:rsidRPr="007147D7">
        <w:rPr>
          <w:rFonts w:asciiTheme="minorHAnsi" w:hAnsiTheme="minorHAnsi"/>
          <w:i/>
          <w:sz w:val="22"/>
        </w:rPr>
        <w:t>JComponent</w:t>
      </w:r>
      <w:r w:rsidRPr="00885857">
        <w:rPr>
          <w:rFonts w:asciiTheme="minorHAnsi" w:hAnsiTheme="minorHAnsi"/>
          <w:sz w:val="22"/>
        </w:rPr>
        <w:t xml:space="preserve"> class</w:t>
      </w:r>
      <w:r w:rsidR="007147D7">
        <w:rPr>
          <w:rFonts w:asciiTheme="minorHAnsi" w:hAnsiTheme="minorHAnsi"/>
          <w:sz w:val="22"/>
        </w:rPr>
        <w:t xml:space="preserve"> utilizes strategy with the </w:t>
      </w:r>
      <w:r w:rsidR="007147D7">
        <w:rPr>
          <w:rFonts w:asciiTheme="minorHAnsi" w:hAnsiTheme="minorHAnsi"/>
          <w:i/>
          <w:sz w:val="22"/>
        </w:rPr>
        <w:t xml:space="preserve">Border </w:t>
      </w:r>
      <w:r w:rsidR="007147D7">
        <w:rPr>
          <w:rFonts w:asciiTheme="minorHAnsi" w:hAnsiTheme="minorHAnsi"/>
          <w:sz w:val="22"/>
        </w:rPr>
        <w:t xml:space="preserve">interface while the </w:t>
      </w:r>
      <w:r w:rsidR="007147D7">
        <w:rPr>
          <w:rFonts w:asciiTheme="minorHAnsi" w:hAnsiTheme="minorHAnsi"/>
          <w:i/>
          <w:sz w:val="22"/>
        </w:rPr>
        <w:t xml:space="preserve">Container </w:t>
      </w:r>
      <w:r w:rsidR="007147D7">
        <w:rPr>
          <w:rFonts w:asciiTheme="minorHAnsi" w:hAnsiTheme="minorHAnsi"/>
          <w:sz w:val="22"/>
        </w:rPr>
        <w:t xml:space="preserve">class utilizes strategy with the </w:t>
      </w:r>
      <w:r w:rsidR="007147D7">
        <w:rPr>
          <w:rFonts w:asciiTheme="minorHAnsi" w:hAnsiTheme="minorHAnsi"/>
          <w:i/>
          <w:sz w:val="22"/>
        </w:rPr>
        <w:t xml:space="preserve">LayoutManager </w:t>
      </w:r>
      <w:r w:rsidR="007147D7">
        <w:rPr>
          <w:rFonts w:asciiTheme="minorHAnsi" w:hAnsiTheme="minorHAnsi"/>
          <w:sz w:val="22"/>
        </w:rPr>
        <w:t>interface.</w:t>
      </w:r>
      <w:r w:rsidR="004B056A">
        <w:rPr>
          <w:rFonts w:asciiTheme="minorHAnsi" w:hAnsiTheme="minorHAnsi"/>
          <w:sz w:val="22"/>
        </w:rPr>
        <w:t xml:space="preserve"> </w:t>
      </w:r>
      <w:r w:rsidR="004B056A" w:rsidRPr="004B056A">
        <w:rPr>
          <w:rFonts w:asciiTheme="minorHAnsi" w:hAnsiTheme="minorHAnsi"/>
          <w:i/>
          <w:sz w:val="22"/>
        </w:rPr>
        <w:t>JComponent</w:t>
      </w:r>
      <w:r w:rsidR="004B056A" w:rsidRPr="00885857">
        <w:rPr>
          <w:rFonts w:asciiTheme="minorHAnsi" w:hAnsiTheme="minorHAnsi"/>
          <w:sz w:val="22"/>
        </w:rPr>
        <w:t xml:space="preserve"> </w:t>
      </w:r>
      <w:r w:rsidR="004B056A">
        <w:rPr>
          <w:rFonts w:asciiTheme="minorHAnsi" w:hAnsiTheme="minorHAnsi"/>
          <w:sz w:val="22"/>
        </w:rPr>
        <w:t>utilizes the strategy pattern in a number of other places</w:t>
      </w:r>
      <w:r w:rsidR="00396141">
        <w:rPr>
          <w:rFonts w:asciiTheme="minorHAnsi" w:hAnsiTheme="minorHAnsi"/>
          <w:sz w:val="22"/>
        </w:rPr>
        <w:t xml:space="preserve"> as well.</w:t>
      </w:r>
    </w:p>
    <w:p w:rsidR="00913EEB" w:rsidRPr="00885857" w:rsidRDefault="00913EEB" w:rsidP="00913EEB">
      <w:pPr>
        <w:ind w:left="432"/>
        <w:jc w:val="both"/>
        <w:rPr>
          <w:rFonts w:asciiTheme="minorHAnsi" w:hAnsiTheme="minorHAnsi"/>
          <w:sz w:val="22"/>
        </w:rPr>
      </w:pPr>
    </w:p>
    <w:p w:rsidR="00913EEB" w:rsidRPr="00885857" w:rsidRDefault="00C35AEA" w:rsidP="00913EEB">
      <w:pPr>
        <w:ind w:left="432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52D495FD" wp14:editId="408AFCE0">
            <wp:extent cx="4599305" cy="3322955"/>
            <wp:effectExtent l="0" t="0" r="0" b="0"/>
            <wp:docPr id="3" name="Picture 3" descr="E:\Data-Classes\CS 4322 - Software Engineering 2\Notes\01b-Strategy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01b-Strategy\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EB" w:rsidRPr="00885857" w:rsidRDefault="00913EEB" w:rsidP="00913EEB">
      <w:pPr>
        <w:ind w:left="432"/>
        <w:jc w:val="both"/>
        <w:rPr>
          <w:rFonts w:asciiTheme="minorHAnsi" w:hAnsiTheme="minorHAnsi"/>
          <w:sz w:val="22"/>
        </w:rPr>
      </w:pPr>
    </w:p>
    <w:p w:rsidR="00DE2039" w:rsidRPr="00885857" w:rsidRDefault="000C45F2" w:rsidP="0093649A">
      <w:pPr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 checksum is a value that can be used to verify the integrity of data and there are many different ways to calculate a checksum. Thus, t</w:t>
      </w:r>
      <w:r w:rsidR="00DE2039" w:rsidRPr="00885857">
        <w:rPr>
          <w:rFonts w:asciiTheme="minorHAnsi" w:hAnsiTheme="minorHAnsi"/>
          <w:sz w:val="22"/>
        </w:rPr>
        <w:t xml:space="preserve">he </w:t>
      </w:r>
      <w:r w:rsidR="00DE2039" w:rsidRPr="000C45F2">
        <w:rPr>
          <w:rFonts w:asciiTheme="minorHAnsi" w:hAnsiTheme="minorHAnsi"/>
          <w:i/>
          <w:sz w:val="22"/>
        </w:rPr>
        <w:t>CheckedInputStream</w:t>
      </w:r>
      <w:r w:rsidR="00DE2039" w:rsidRPr="00885857">
        <w:rPr>
          <w:rFonts w:asciiTheme="minorHAnsi" w:hAnsiTheme="minorHAnsi"/>
          <w:sz w:val="22"/>
        </w:rPr>
        <w:t xml:space="preserve"> class utilizes </w:t>
      </w:r>
      <w:r>
        <w:rPr>
          <w:rFonts w:asciiTheme="minorHAnsi" w:hAnsiTheme="minorHAnsi"/>
          <w:sz w:val="22"/>
        </w:rPr>
        <w:t>the</w:t>
      </w:r>
      <w:r w:rsidR="00DE2039" w:rsidRPr="00885857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s</w:t>
      </w:r>
      <w:r w:rsidR="00DE2039" w:rsidRPr="00885857">
        <w:rPr>
          <w:rFonts w:asciiTheme="minorHAnsi" w:hAnsiTheme="minorHAnsi"/>
          <w:sz w:val="22"/>
        </w:rPr>
        <w:t>trategy pattern</w:t>
      </w:r>
      <w:r>
        <w:rPr>
          <w:rFonts w:asciiTheme="minorHAnsi" w:hAnsiTheme="minorHAnsi"/>
          <w:sz w:val="22"/>
        </w:rPr>
        <w:t xml:space="preserve"> to associate a checksum algorithm (</w:t>
      </w:r>
      <w:r>
        <w:rPr>
          <w:rFonts w:asciiTheme="minorHAnsi" w:hAnsiTheme="minorHAnsi"/>
          <w:i/>
          <w:sz w:val="22"/>
        </w:rPr>
        <w:t xml:space="preserve">Adler32 </w:t>
      </w:r>
      <w:r>
        <w:rPr>
          <w:rFonts w:asciiTheme="minorHAnsi" w:hAnsiTheme="minorHAnsi"/>
          <w:sz w:val="22"/>
        </w:rPr>
        <w:t xml:space="preserve">or </w:t>
      </w:r>
      <w:r>
        <w:rPr>
          <w:rFonts w:asciiTheme="minorHAnsi" w:hAnsiTheme="minorHAnsi"/>
          <w:i/>
          <w:sz w:val="22"/>
        </w:rPr>
        <w:t>CRC32</w:t>
      </w:r>
      <w:r>
        <w:rPr>
          <w:rFonts w:asciiTheme="minorHAnsi" w:hAnsiTheme="minorHAnsi"/>
          <w:sz w:val="22"/>
        </w:rPr>
        <w:t xml:space="preserve">) with the input stream. As we will see in Chapter 3, </w:t>
      </w:r>
      <w:r w:rsidR="00DE2039" w:rsidRPr="000C45F2">
        <w:rPr>
          <w:rFonts w:asciiTheme="minorHAnsi" w:hAnsiTheme="minorHAnsi"/>
          <w:i/>
          <w:sz w:val="22"/>
        </w:rPr>
        <w:t>CheckedInputStream</w:t>
      </w:r>
      <w:r w:rsidR="00DE2039" w:rsidRPr="00885857">
        <w:rPr>
          <w:rFonts w:asciiTheme="minorHAnsi" w:hAnsiTheme="minorHAnsi"/>
          <w:sz w:val="22"/>
        </w:rPr>
        <w:t xml:space="preserve"> is a Decorator.</w:t>
      </w:r>
    </w:p>
    <w:p w:rsidR="00DE2039" w:rsidRPr="00885857" w:rsidRDefault="00DE2039" w:rsidP="00DE2039">
      <w:pPr>
        <w:ind w:left="432"/>
        <w:jc w:val="both"/>
        <w:rPr>
          <w:rFonts w:asciiTheme="minorHAnsi" w:hAnsiTheme="minorHAnsi"/>
          <w:sz w:val="22"/>
        </w:rPr>
      </w:pPr>
    </w:p>
    <w:p w:rsidR="006F040F" w:rsidRDefault="000C45F2" w:rsidP="00DE2039">
      <w:pPr>
        <w:ind w:left="432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5105400" cy="2638425"/>
            <wp:effectExtent l="0" t="0" r="0" b="9525"/>
            <wp:docPr id="4" name="Picture 4" descr="E:\Data-Classes\CS 4322 - Software Engineering 2\Notes\01b-Strategy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01b-Strategy\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CA" w:rsidRDefault="00D837CA" w:rsidP="00D837CA">
      <w:pPr>
        <w:jc w:val="both"/>
        <w:rPr>
          <w:rFonts w:asciiTheme="minorHAnsi" w:hAnsiTheme="minorHAnsi"/>
          <w:sz w:val="22"/>
        </w:rPr>
      </w:pPr>
    </w:p>
    <w:p w:rsidR="00D837CA" w:rsidRPr="00D6159F" w:rsidRDefault="00D837CA" w:rsidP="00D837CA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StackExchange – Software Engineering</w:t>
      </w:r>
    </w:p>
    <w:p w:rsidR="00D837CA" w:rsidRPr="003A3731" w:rsidRDefault="00D837CA" w:rsidP="00D837CA">
      <w:pPr>
        <w:ind w:left="720" w:hanging="720"/>
        <w:rPr>
          <w:rFonts w:asciiTheme="minorHAnsi" w:hAnsiTheme="minorHAnsi"/>
        </w:rPr>
      </w:pPr>
    </w:p>
    <w:p w:rsidR="00D837CA" w:rsidRDefault="00D837CA" w:rsidP="00D837CA">
      <w:pPr>
        <w:pStyle w:val="ListParagraph"/>
        <w:numPr>
          <w:ilvl w:val="0"/>
          <w:numId w:val="4"/>
        </w:numPr>
      </w:pPr>
      <w:r>
        <w:t xml:space="preserve">SMS &amp; Email Password Reset - </w:t>
      </w:r>
      <w:hyperlink r:id="rId12" w:history="1">
        <w:r w:rsidRPr="0080666A">
          <w:rPr>
            <w:rStyle w:val="Hyperlink"/>
          </w:rPr>
          <w:t>https://softwareengineering.stackexchange.com/questions/306836/strategy-pattern-implementation</w:t>
        </w:r>
      </w:hyperlink>
    </w:p>
    <w:p w:rsidR="00D837CA" w:rsidRDefault="00E113C3" w:rsidP="00E113C3">
      <w:pPr>
        <w:pStyle w:val="ListParagraph"/>
        <w:numPr>
          <w:ilvl w:val="0"/>
          <w:numId w:val="4"/>
        </w:numPr>
      </w:pPr>
      <w:r>
        <w:t xml:space="preserve">Strategy has strategies - </w:t>
      </w:r>
      <w:hyperlink r:id="rId13" w:history="1">
        <w:r w:rsidRPr="0080666A">
          <w:rPr>
            <w:rStyle w:val="Hyperlink"/>
          </w:rPr>
          <w:t>https://softwareengineering.stackexchange.com/questions/326179/implementing-strategy-pattern-multiple-variables</w:t>
        </w:r>
      </w:hyperlink>
    </w:p>
    <w:p w:rsidR="00D837CA" w:rsidRPr="00885857" w:rsidRDefault="00D837CA" w:rsidP="00D837CA">
      <w:pPr>
        <w:jc w:val="both"/>
        <w:rPr>
          <w:rFonts w:asciiTheme="minorHAnsi" w:hAnsiTheme="minorHAnsi"/>
          <w:sz w:val="22"/>
        </w:rPr>
      </w:pPr>
    </w:p>
    <w:p w:rsidR="000E3AC7" w:rsidRDefault="000E3AC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br w:type="page"/>
      </w:r>
    </w:p>
    <w:p w:rsidR="00724F7B" w:rsidRPr="00D6159F" w:rsidRDefault="00724F7B" w:rsidP="00724F7B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lastRenderedPageBreak/>
        <w:t>Other Examples</w:t>
      </w:r>
      <w:bookmarkStart w:id="0" w:name="_GoBack"/>
      <w:bookmarkEnd w:id="0"/>
    </w:p>
    <w:p w:rsidR="00724F7B" w:rsidRPr="003A3731" w:rsidRDefault="00724F7B" w:rsidP="00724F7B">
      <w:pPr>
        <w:ind w:left="720" w:hanging="720"/>
        <w:rPr>
          <w:rFonts w:asciiTheme="minorHAnsi" w:hAnsiTheme="minorHAnsi"/>
        </w:rPr>
      </w:pPr>
    </w:p>
    <w:p w:rsidR="00F41587" w:rsidRDefault="00F41587" w:rsidP="00F41587">
      <w:pPr>
        <w:pStyle w:val="ListParagraph"/>
        <w:numPr>
          <w:ilvl w:val="0"/>
          <w:numId w:val="12"/>
        </w:numPr>
      </w:pPr>
      <w:r>
        <w:t>Almost any type of simulation/game. For example a basketball player could have an offensive strategy (set, motion, zone), defensive strategy (man-to-man, 2-3 zone, 1-3-1 zone), and maybe even a bench strategy (sullen, rowdy, poised).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Chess – Pawn, Bishop, Rook, etc move differently.</w:t>
      </w:r>
    </w:p>
    <w:p w:rsidR="00F41587" w:rsidRDefault="00F41587" w:rsidP="00F41587">
      <w:pPr>
        <w:pStyle w:val="ListParagraph"/>
        <w:numPr>
          <w:ilvl w:val="0"/>
          <w:numId w:val="12"/>
        </w:numPr>
      </w:pPr>
      <w:r>
        <w:t>Animals in a simulation may have a number of strategies: forage, hunt, rest, sleep, eat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Overtime pay – Different types of workers (Hourly, Salaried, Manager, etc) are paid overtime differently.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Online shopping – A shopping website suggests products in a sidebar, perhaps depending on the type of user: anonymous or registered. Suggestions could be: random, best sellers, clearance, sales items, new products, etc.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Online shopping – tax calculations for purchase orders depend on the state the purchaser is in.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Online shopping – Different types of coupons have different discounts.</w:t>
      </w:r>
    </w:p>
    <w:p w:rsidR="00885857" w:rsidRDefault="00885857" w:rsidP="00F41587">
      <w:pPr>
        <w:pStyle w:val="ListParagraph"/>
        <w:numPr>
          <w:ilvl w:val="0"/>
          <w:numId w:val="12"/>
        </w:numPr>
      </w:pPr>
      <w:r>
        <w:t>File formats – read (or write) files in different formats.</w:t>
      </w:r>
    </w:p>
    <w:p w:rsidR="00724F7B" w:rsidRPr="00885857" w:rsidRDefault="00724F7B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A date class that can format dates in numerous ways, including a custom format.</w:t>
      </w:r>
    </w:p>
    <w:p w:rsidR="00631883" w:rsidRPr="00885857" w:rsidRDefault="004B056A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 </w:t>
      </w:r>
      <w:r w:rsidR="00631883" w:rsidRPr="00885857">
        <w:rPr>
          <w:rFonts w:asciiTheme="minorHAnsi" w:hAnsiTheme="minorHAnsi"/>
          <w:sz w:val="22"/>
        </w:rPr>
        <w:t xml:space="preserve">graph </w:t>
      </w:r>
      <w:r>
        <w:rPr>
          <w:rFonts w:asciiTheme="minorHAnsi" w:hAnsiTheme="minorHAnsi"/>
          <w:sz w:val="22"/>
        </w:rPr>
        <w:t>can</w:t>
      </w:r>
      <w:r w:rsidR="00631883" w:rsidRPr="00885857">
        <w:rPr>
          <w:rFonts w:asciiTheme="minorHAnsi" w:hAnsiTheme="minorHAnsi"/>
          <w:sz w:val="22"/>
        </w:rPr>
        <w:t xml:space="preserve"> be drawn as bar graph, line graph, pie chart, etc.</w:t>
      </w:r>
    </w:p>
    <w:p w:rsidR="00724F7B" w:rsidRPr="00885857" w:rsidRDefault="00B84645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A component to generate SQL statements for different databases (Oracle, SQL Server, MySQL)</w:t>
      </w:r>
    </w:p>
    <w:p w:rsidR="00B84645" w:rsidRPr="00885857" w:rsidRDefault="00B84645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Compress files with different algorithms.</w:t>
      </w:r>
    </w:p>
    <w:p w:rsidR="00B84645" w:rsidRPr="00885857" w:rsidRDefault="00B84645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Drawing graphics with different algorithms (anti-alias, direct, others)</w:t>
      </w:r>
    </w:p>
    <w:p w:rsidR="00B84645" w:rsidRPr="00885857" w:rsidRDefault="00B84645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>Forecasting demand (or anything) using different techniques.</w:t>
      </w:r>
    </w:p>
    <w:p w:rsidR="00E27291" w:rsidRDefault="00E27291" w:rsidP="00F41587">
      <w:pPr>
        <w:numPr>
          <w:ilvl w:val="0"/>
          <w:numId w:val="12"/>
        </w:numPr>
        <w:jc w:val="both"/>
        <w:rPr>
          <w:rFonts w:asciiTheme="minorHAnsi" w:hAnsiTheme="minorHAnsi"/>
          <w:sz w:val="22"/>
        </w:rPr>
      </w:pPr>
      <w:r w:rsidRPr="00885857">
        <w:rPr>
          <w:rFonts w:asciiTheme="minorHAnsi" w:hAnsiTheme="minorHAnsi"/>
          <w:sz w:val="22"/>
        </w:rPr>
        <w:t xml:space="preserve">Line-breaking </w:t>
      </w:r>
      <w:r w:rsidR="005B61B2" w:rsidRPr="00885857">
        <w:rPr>
          <w:rFonts w:asciiTheme="minorHAnsi" w:hAnsiTheme="minorHAnsi"/>
          <w:sz w:val="22"/>
        </w:rPr>
        <w:t>algorithms.</w:t>
      </w:r>
    </w:p>
    <w:p w:rsidR="00312F6F" w:rsidRDefault="00312F6F" w:rsidP="00312F6F">
      <w:pPr>
        <w:jc w:val="both"/>
        <w:rPr>
          <w:rFonts w:asciiTheme="minorHAnsi" w:hAnsiTheme="minorHAnsi"/>
          <w:sz w:val="22"/>
        </w:rPr>
      </w:pPr>
    </w:p>
    <w:sectPr w:rsidR="00312F6F" w:rsidSect="00443EE8">
      <w:footerReference w:type="default" r:id="rId14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812" w:rsidRDefault="00586812" w:rsidP="00310E4B">
      <w:r>
        <w:separator/>
      </w:r>
    </w:p>
  </w:endnote>
  <w:endnote w:type="continuationSeparator" w:id="0">
    <w:p w:rsidR="00586812" w:rsidRDefault="00586812" w:rsidP="0031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73062860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A03AC6" w:rsidRPr="0093649A" w:rsidRDefault="00952E79">
        <w:pPr>
          <w:pStyle w:val="Footer"/>
          <w:jc w:val="center"/>
          <w:rPr>
            <w:rFonts w:asciiTheme="minorHAnsi" w:hAnsiTheme="minorHAnsi"/>
            <w:sz w:val="18"/>
          </w:rPr>
        </w:pPr>
        <w:r w:rsidRPr="0093649A">
          <w:rPr>
            <w:rFonts w:asciiTheme="minorHAnsi" w:hAnsiTheme="minorHAnsi"/>
            <w:sz w:val="22"/>
          </w:rPr>
          <w:fldChar w:fldCharType="begin"/>
        </w:r>
        <w:r w:rsidR="00A03AC6" w:rsidRPr="0093649A">
          <w:rPr>
            <w:rFonts w:asciiTheme="minorHAnsi" w:hAnsiTheme="minorHAnsi"/>
            <w:sz w:val="22"/>
          </w:rPr>
          <w:instrText xml:space="preserve"> PAGE   \* MERGEFORMAT </w:instrText>
        </w:r>
        <w:r w:rsidRPr="0093649A">
          <w:rPr>
            <w:rFonts w:asciiTheme="minorHAnsi" w:hAnsiTheme="minorHAnsi"/>
            <w:sz w:val="22"/>
          </w:rPr>
          <w:fldChar w:fldCharType="separate"/>
        </w:r>
        <w:r w:rsidR="00396141">
          <w:rPr>
            <w:rFonts w:asciiTheme="minorHAnsi" w:hAnsiTheme="minorHAnsi"/>
            <w:noProof/>
            <w:sz w:val="22"/>
          </w:rPr>
          <w:t>3</w:t>
        </w:r>
        <w:r w:rsidRPr="0093649A">
          <w:rPr>
            <w:rFonts w:asciiTheme="minorHAnsi" w:hAnsiTheme="minorHAnsi"/>
            <w:sz w:val="22"/>
          </w:rPr>
          <w:fldChar w:fldCharType="end"/>
        </w:r>
      </w:p>
    </w:sdtContent>
  </w:sdt>
  <w:p w:rsidR="00A03AC6" w:rsidRDefault="00A03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812" w:rsidRDefault="00586812" w:rsidP="00310E4B">
      <w:r>
        <w:separator/>
      </w:r>
    </w:p>
  </w:footnote>
  <w:footnote w:type="continuationSeparator" w:id="0">
    <w:p w:rsidR="00586812" w:rsidRDefault="00586812" w:rsidP="00310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D3976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7A52F4"/>
    <w:multiLevelType w:val="hybridMultilevel"/>
    <w:tmpl w:val="3CC82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44969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0F5AA1"/>
    <w:multiLevelType w:val="hybridMultilevel"/>
    <w:tmpl w:val="93EEB6B6"/>
    <w:lvl w:ilvl="0" w:tplc="D088A7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4161F4"/>
    <w:multiLevelType w:val="hybridMultilevel"/>
    <w:tmpl w:val="3D8C8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0E5FCB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B9D4E67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42500D"/>
    <w:multiLevelType w:val="hybridMultilevel"/>
    <w:tmpl w:val="6EA2CBC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44912E18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0E2020"/>
    <w:multiLevelType w:val="hybridMultilevel"/>
    <w:tmpl w:val="2A323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0C6631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550A68"/>
    <w:multiLevelType w:val="hybridMultilevel"/>
    <w:tmpl w:val="2546601E"/>
    <w:lvl w:ilvl="0" w:tplc="936AB1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89678F"/>
    <w:multiLevelType w:val="hybridMultilevel"/>
    <w:tmpl w:val="6568B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E1497"/>
    <w:multiLevelType w:val="hybridMultilevel"/>
    <w:tmpl w:val="4BD24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716DF8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13"/>
  </w:num>
  <w:num w:numId="10">
    <w:abstractNumId w:val="8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E8"/>
    <w:rsid w:val="00003F0D"/>
    <w:rsid w:val="00014705"/>
    <w:rsid w:val="00023213"/>
    <w:rsid w:val="00027A87"/>
    <w:rsid w:val="000350EE"/>
    <w:rsid w:val="00071E39"/>
    <w:rsid w:val="00082F4E"/>
    <w:rsid w:val="000A2D23"/>
    <w:rsid w:val="000B23A5"/>
    <w:rsid w:val="000C07E3"/>
    <w:rsid w:val="000C391C"/>
    <w:rsid w:val="000C45F2"/>
    <w:rsid w:val="000E3AC7"/>
    <w:rsid w:val="000F5920"/>
    <w:rsid w:val="001019CF"/>
    <w:rsid w:val="00131B3B"/>
    <w:rsid w:val="001512B0"/>
    <w:rsid w:val="00165F6B"/>
    <w:rsid w:val="00170334"/>
    <w:rsid w:val="001715D0"/>
    <w:rsid w:val="001873D1"/>
    <w:rsid w:val="001E7ECE"/>
    <w:rsid w:val="00210BD2"/>
    <w:rsid w:val="002215FB"/>
    <w:rsid w:val="00287289"/>
    <w:rsid w:val="00287F26"/>
    <w:rsid w:val="002B6A56"/>
    <w:rsid w:val="002C42B7"/>
    <w:rsid w:val="002E66D5"/>
    <w:rsid w:val="00310E4B"/>
    <w:rsid w:val="00310E78"/>
    <w:rsid w:val="00312F6F"/>
    <w:rsid w:val="00316ED3"/>
    <w:rsid w:val="00325FD3"/>
    <w:rsid w:val="00336156"/>
    <w:rsid w:val="003373E6"/>
    <w:rsid w:val="00346E72"/>
    <w:rsid w:val="00346EDB"/>
    <w:rsid w:val="00351FED"/>
    <w:rsid w:val="00374C9C"/>
    <w:rsid w:val="003848D2"/>
    <w:rsid w:val="00396141"/>
    <w:rsid w:val="003A0ED8"/>
    <w:rsid w:val="003A3731"/>
    <w:rsid w:val="003B1674"/>
    <w:rsid w:val="003C28DD"/>
    <w:rsid w:val="003C4688"/>
    <w:rsid w:val="003D4092"/>
    <w:rsid w:val="003E60A4"/>
    <w:rsid w:val="0042159A"/>
    <w:rsid w:val="0042210C"/>
    <w:rsid w:val="004348AB"/>
    <w:rsid w:val="00443EE8"/>
    <w:rsid w:val="00452395"/>
    <w:rsid w:val="00457A06"/>
    <w:rsid w:val="0048362A"/>
    <w:rsid w:val="00490AB4"/>
    <w:rsid w:val="004932BE"/>
    <w:rsid w:val="004B056A"/>
    <w:rsid w:val="004C67D1"/>
    <w:rsid w:val="004E5E1A"/>
    <w:rsid w:val="004F26E4"/>
    <w:rsid w:val="00501FCA"/>
    <w:rsid w:val="00505DB3"/>
    <w:rsid w:val="00507422"/>
    <w:rsid w:val="0052180F"/>
    <w:rsid w:val="0053769A"/>
    <w:rsid w:val="00541E07"/>
    <w:rsid w:val="005570B4"/>
    <w:rsid w:val="005707C8"/>
    <w:rsid w:val="0057300E"/>
    <w:rsid w:val="00583136"/>
    <w:rsid w:val="00586812"/>
    <w:rsid w:val="005A1A83"/>
    <w:rsid w:val="005A7C05"/>
    <w:rsid w:val="005B0875"/>
    <w:rsid w:val="005B61B2"/>
    <w:rsid w:val="005E243B"/>
    <w:rsid w:val="006062B9"/>
    <w:rsid w:val="00613637"/>
    <w:rsid w:val="00626539"/>
    <w:rsid w:val="00631883"/>
    <w:rsid w:val="0064386C"/>
    <w:rsid w:val="00674893"/>
    <w:rsid w:val="00690D2E"/>
    <w:rsid w:val="006A3109"/>
    <w:rsid w:val="006A77A9"/>
    <w:rsid w:val="006B4298"/>
    <w:rsid w:val="006B7FB0"/>
    <w:rsid w:val="006D1E62"/>
    <w:rsid w:val="006D2790"/>
    <w:rsid w:val="006D3244"/>
    <w:rsid w:val="006D7FAD"/>
    <w:rsid w:val="006F040F"/>
    <w:rsid w:val="006F4C43"/>
    <w:rsid w:val="007042E3"/>
    <w:rsid w:val="007052B2"/>
    <w:rsid w:val="007147D7"/>
    <w:rsid w:val="007247A4"/>
    <w:rsid w:val="00724F7B"/>
    <w:rsid w:val="00727017"/>
    <w:rsid w:val="00751151"/>
    <w:rsid w:val="00752A28"/>
    <w:rsid w:val="007601EC"/>
    <w:rsid w:val="00765E67"/>
    <w:rsid w:val="00777431"/>
    <w:rsid w:val="007C1C80"/>
    <w:rsid w:val="007E09B8"/>
    <w:rsid w:val="007F0799"/>
    <w:rsid w:val="007F786B"/>
    <w:rsid w:val="00806FFA"/>
    <w:rsid w:val="00815DFC"/>
    <w:rsid w:val="008161A4"/>
    <w:rsid w:val="00821439"/>
    <w:rsid w:val="008244E3"/>
    <w:rsid w:val="00842D7B"/>
    <w:rsid w:val="00885857"/>
    <w:rsid w:val="008912AB"/>
    <w:rsid w:val="008919DE"/>
    <w:rsid w:val="008B6FB4"/>
    <w:rsid w:val="008D0E9A"/>
    <w:rsid w:val="008E306A"/>
    <w:rsid w:val="00901AEF"/>
    <w:rsid w:val="00913EEB"/>
    <w:rsid w:val="0093649A"/>
    <w:rsid w:val="00952E79"/>
    <w:rsid w:val="00961908"/>
    <w:rsid w:val="00980B64"/>
    <w:rsid w:val="00986310"/>
    <w:rsid w:val="009B6BE3"/>
    <w:rsid w:val="009C2CD5"/>
    <w:rsid w:val="009E1678"/>
    <w:rsid w:val="009E4D39"/>
    <w:rsid w:val="009E7A27"/>
    <w:rsid w:val="009F4A24"/>
    <w:rsid w:val="00A004E9"/>
    <w:rsid w:val="00A03AC6"/>
    <w:rsid w:val="00A216AC"/>
    <w:rsid w:val="00A27658"/>
    <w:rsid w:val="00A40D8B"/>
    <w:rsid w:val="00A50BCE"/>
    <w:rsid w:val="00A70177"/>
    <w:rsid w:val="00A73B8F"/>
    <w:rsid w:val="00A77E1F"/>
    <w:rsid w:val="00AA1680"/>
    <w:rsid w:val="00AE5FCF"/>
    <w:rsid w:val="00AF045F"/>
    <w:rsid w:val="00AF1964"/>
    <w:rsid w:val="00B04AF4"/>
    <w:rsid w:val="00B42A34"/>
    <w:rsid w:val="00B84645"/>
    <w:rsid w:val="00B84699"/>
    <w:rsid w:val="00B90575"/>
    <w:rsid w:val="00B91E56"/>
    <w:rsid w:val="00BA3965"/>
    <w:rsid w:val="00BA72E0"/>
    <w:rsid w:val="00BB6A6C"/>
    <w:rsid w:val="00BC774F"/>
    <w:rsid w:val="00BE6751"/>
    <w:rsid w:val="00C04C38"/>
    <w:rsid w:val="00C2038A"/>
    <w:rsid w:val="00C31443"/>
    <w:rsid w:val="00C35AEA"/>
    <w:rsid w:val="00C40286"/>
    <w:rsid w:val="00C41FC9"/>
    <w:rsid w:val="00C42104"/>
    <w:rsid w:val="00C53B5C"/>
    <w:rsid w:val="00C93171"/>
    <w:rsid w:val="00CB512B"/>
    <w:rsid w:val="00CC755A"/>
    <w:rsid w:val="00CD4D11"/>
    <w:rsid w:val="00CE694B"/>
    <w:rsid w:val="00CF5624"/>
    <w:rsid w:val="00D10560"/>
    <w:rsid w:val="00D203E0"/>
    <w:rsid w:val="00D22971"/>
    <w:rsid w:val="00D35824"/>
    <w:rsid w:val="00D47732"/>
    <w:rsid w:val="00D511C9"/>
    <w:rsid w:val="00D544F3"/>
    <w:rsid w:val="00D6159F"/>
    <w:rsid w:val="00D65A39"/>
    <w:rsid w:val="00D837CA"/>
    <w:rsid w:val="00D83F02"/>
    <w:rsid w:val="00D91553"/>
    <w:rsid w:val="00D93F25"/>
    <w:rsid w:val="00D97597"/>
    <w:rsid w:val="00D97A1D"/>
    <w:rsid w:val="00DA0145"/>
    <w:rsid w:val="00DA1EE9"/>
    <w:rsid w:val="00DB57B9"/>
    <w:rsid w:val="00DE2039"/>
    <w:rsid w:val="00DE4083"/>
    <w:rsid w:val="00E013EE"/>
    <w:rsid w:val="00E113C3"/>
    <w:rsid w:val="00E27291"/>
    <w:rsid w:val="00E433D4"/>
    <w:rsid w:val="00E46FD9"/>
    <w:rsid w:val="00E71A8C"/>
    <w:rsid w:val="00E806BA"/>
    <w:rsid w:val="00E85A35"/>
    <w:rsid w:val="00EA69B2"/>
    <w:rsid w:val="00EB09BB"/>
    <w:rsid w:val="00EC370B"/>
    <w:rsid w:val="00ED2593"/>
    <w:rsid w:val="00EE55CB"/>
    <w:rsid w:val="00F022C7"/>
    <w:rsid w:val="00F1021F"/>
    <w:rsid w:val="00F21FB2"/>
    <w:rsid w:val="00F261F0"/>
    <w:rsid w:val="00F30BD9"/>
    <w:rsid w:val="00F36AF3"/>
    <w:rsid w:val="00F41587"/>
    <w:rsid w:val="00F531CA"/>
    <w:rsid w:val="00F61F39"/>
    <w:rsid w:val="00F64F5A"/>
    <w:rsid w:val="00F6697F"/>
    <w:rsid w:val="00F84821"/>
    <w:rsid w:val="00FA327F"/>
    <w:rsid w:val="00FB76E2"/>
    <w:rsid w:val="00FC75D0"/>
    <w:rsid w:val="00FD0058"/>
    <w:rsid w:val="00FD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9119711-4CBA-475E-B04B-350985AB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A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0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10E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10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E4B"/>
    <w:rPr>
      <w:sz w:val="24"/>
      <w:szCs w:val="24"/>
    </w:rPr>
  </w:style>
  <w:style w:type="paragraph" w:styleId="BalloonText">
    <w:name w:val="Balloon Text"/>
    <w:basedOn w:val="Normal"/>
    <w:link w:val="BalloonTextChar"/>
    <w:rsid w:val="00913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3E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F7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4F7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24F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85857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8993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oftwareengineering.stackexchange.com/questions/326179/implementing-strategy-pattern-multiple-variabl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ftwareengineering.stackexchange.com/questions/306836/strategy-pattern-implementatio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29B32-90D0-4DC3-B4AC-17BA4E0B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Chaper 1 Questions</vt:lpstr>
    </vt:vector>
  </TitlesOfParts>
  <Company>VSU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Chaper 1 Questions</dc:title>
  <dc:creator>Information Technology</dc:creator>
  <cp:lastModifiedBy>David R. Gibson</cp:lastModifiedBy>
  <cp:revision>14</cp:revision>
  <cp:lastPrinted>2018-01-22T20:56:00Z</cp:lastPrinted>
  <dcterms:created xsi:type="dcterms:W3CDTF">2015-12-14T13:47:00Z</dcterms:created>
  <dcterms:modified xsi:type="dcterms:W3CDTF">2018-01-23T16:56:00Z</dcterms:modified>
</cp:coreProperties>
</file>