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D3D55" w14:textId="77777777" w:rsidR="000811FA" w:rsidRPr="00BB3ECB" w:rsidRDefault="001760DA" w:rsidP="00BB3ECB">
      <w:pPr>
        <w:shd w:val="clear" w:color="auto" w:fill="DDD9C3" w:themeFill="background2" w:themeFillShade="E6"/>
        <w:jc w:val="center"/>
        <w:rPr>
          <w:b/>
          <w:sz w:val="28"/>
        </w:rPr>
      </w:pPr>
      <w:r>
        <w:rPr>
          <w:b/>
          <w:sz w:val="28"/>
        </w:rPr>
        <w:t xml:space="preserve">CS 4321 - </w:t>
      </w:r>
      <w:r w:rsidR="008644EF">
        <w:rPr>
          <w:b/>
          <w:sz w:val="28"/>
        </w:rPr>
        <w:t>Video Lecture</w:t>
      </w:r>
      <w:r w:rsidR="00B13516">
        <w:rPr>
          <w:b/>
          <w:sz w:val="28"/>
        </w:rPr>
        <w:t xml:space="preserve"> Expectations</w:t>
      </w:r>
    </w:p>
    <w:p w14:paraId="5776B96C" w14:textId="77777777" w:rsidR="000811FA" w:rsidRDefault="000811FA" w:rsidP="000811FA"/>
    <w:p w14:paraId="5C84D250" w14:textId="77777777" w:rsidR="00AD7044" w:rsidRDefault="00AD7044" w:rsidP="00AD7044">
      <w:r>
        <w:t xml:space="preserve">To view the video, visit </w:t>
      </w:r>
      <w:hyperlink r:id="rId7" w:history="1">
        <w:r>
          <w:rPr>
            <w:rStyle w:val="Hyperlink"/>
            <w:rFonts w:eastAsia="Times New Roman"/>
          </w:rPr>
          <w:t>https://edstem.org/us/join/nFqBdb</w:t>
        </w:r>
      </w:hyperlink>
      <w:r>
        <w:rPr>
          <w:rFonts w:eastAsia="Times New Roman"/>
        </w:rPr>
        <w:t xml:space="preserve"> and create an account. Afterwards, you may have to search for CS 6300: Software Development Process. These videos are part of the OMCS (online </w:t>
      </w:r>
      <w:proofErr w:type="gramStart"/>
      <w:r>
        <w:rPr>
          <w:rFonts w:eastAsia="Times New Roman"/>
        </w:rPr>
        <w:t>masters in computer science</w:t>
      </w:r>
      <w:proofErr w:type="gramEnd"/>
      <w:r>
        <w:rPr>
          <w:rFonts w:eastAsia="Times New Roman"/>
        </w:rPr>
        <w:t>) at Georgia Tech.</w:t>
      </w:r>
    </w:p>
    <w:p w14:paraId="4C89C62F" w14:textId="77777777" w:rsidR="00AD7044" w:rsidRDefault="00AD7044" w:rsidP="000811FA"/>
    <w:p w14:paraId="00B45262" w14:textId="77777777" w:rsidR="00812576" w:rsidRPr="00BB3ECB" w:rsidRDefault="008E6989" w:rsidP="00812576">
      <w:pPr>
        <w:shd w:val="clear" w:color="auto" w:fill="DDD9C3" w:themeFill="background2" w:themeFillShade="E6"/>
        <w:rPr>
          <w:b/>
          <w:sz w:val="24"/>
        </w:rPr>
      </w:pPr>
      <w:r>
        <w:rPr>
          <w:b/>
          <w:sz w:val="24"/>
        </w:rPr>
        <w:t xml:space="preserve">Video </w:t>
      </w:r>
      <w:r w:rsidR="008E0824">
        <w:rPr>
          <w:b/>
          <w:sz w:val="24"/>
        </w:rPr>
        <w:t>P</w:t>
      </w:r>
      <w:r w:rsidR="00916742">
        <w:rPr>
          <w:b/>
          <w:sz w:val="24"/>
        </w:rPr>
        <w:t>3</w:t>
      </w:r>
      <w:r w:rsidR="008E0824">
        <w:rPr>
          <w:b/>
          <w:sz w:val="24"/>
        </w:rPr>
        <w:t>L1</w:t>
      </w:r>
      <w:r w:rsidR="008E0824" w:rsidRPr="00181191">
        <w:rPr>
          <w:b/>
          <w:sz w:val="24"/>
        </w:rPr>
        <w:t xml:space="preserve">: </w:t>
      </w:r>
      <w:r w:rsidR="00916742">
        <w:rPr>
          <w:b/>
          <w:sz w:val="24"/>
        </w:rPr>
        <w:t>Architecture</w:t>
      </w:r>
      <w:r w:rsidR="008E0824">
        <w:rPr>
          <w:b/>
          <w:sz w:val="24"/>
        </w:rPr>
        <w:t xml:space="preserve"> (</w:t>
      </w:r>
      <w:r w:rsidR="00916742">
        <w:rPr>
          <w:b/>
          <w:sz w:val="24"/>
        </w:rPr>
        <w:t>40</w:t>
      </w:r>
      <w:r w:rsidR="008E0824">
        <w:rPr>
          <w:b/>
          <w:sz w:val="24"/>
        </w:rPr>
        <w:t xml:space="preserve"> minutes)</w:t>
      </w:r>
    </w:p>
    <w:p w14:paraId="20C92D87" w14:textId="77777777" w:rsidR="00BB3ECB" w:rsidRDefault="00BB3ECB" w:rsidP="00812576"/>
    <w:p w14:paraId="60E46929" w14:textId="69A0D912" w:rsidR="00A41F52" w:rsidRDefault="00A41F52" w:rsidP="00A41F52">
      <w:pPr>
        <w:jc w:val="both"/>
      </w:pPr>
      <w:r>
        <w:t xml:space="preserve">Watch video P3L1 on </w:t>
      </w:r>
      <w:r w:rsidR="00AD7044">
        <w:t>edstem</w:t>
      </w:r>
      <w:r>
        <w:t xml:space="preserve">. Answer the questions below and submit on </w:t>
      </w:r>
      <w:proofErr w:type="spellStart"/>
      <w:r>
        <w:t>Blazeview</w:t>
      </w:r>
      <w:proofErr w:type="spellEnd"/>
      <w:r>
        <w:t xml:space="preserve"> (HW-P3L1). Instructions:</w:t>
      </w:r>
    </w:p>
    <w:p w14:paraId="35A33C6C" w14:textId="77777777" w:rsidR="00A41F52" w:rsidRDefault="00A41F52" w:rsidP="00A41F52">
      <w:pPr>
        <w:jc w:val="both"/>
      </w:pPr>
    </w:p>
    <w:p w14:paraId="5251DA64" w14:textId="77777777" w:rsidR="00A41F52" w:rsidRDefault="00A41F52" w:rsidP="00A41F52">
      <w:pPr>
        <w:pStyle w:val="ListParagraph"/>
        <w:numPr>
          <w:ilvl w:val="0"/>
          <w:numId w:val="25"/>
        </w:numPr>
        <w:jc w:val="both"/>
      </w:pPr>
      <w:r>
        <w:t>Do not remove the questions.</w:t>
      </w:r>
    </w:p>
    <w:p w14:paraId="29342265" w14:textId="77777777" w:rsidR="00A41F52" w:rsidRDefault="00A41F52" w:rsidP="00A41F52">
      <w:pPr>
        <w:pStyle w:val="ListParagraph"/>
        <w:numPr>
          <w:ilvl w:val="0"/>
          <w:numId w:val="25"/>
        </w:numPr>
        <w:jc w:val="both"/>
      </w:pPr>
      <w:r>
        <w:t>You can provide the answer(s) where the blank is, but preserve the underline (or use a different color for the answers)</w:t>
      </w:r>
    </w:p>
    <w:p w14:paraId="50183E07" w14:textId="77777777" w:rsidR="00A41F52" w:rsidRDefault="00A41F52" w:rsidP="00A41F52">
      <w:pPr>
        <w:pStyle w:val="ListParagraph"/>
        <w:numPr>
          <w:ilvl w:val="0"/>
          <w:numId w:val="25"/>
        </w:numPr>
        <w:jc w:val="both"/>
      </w:pPr>
      <w:r>
        <w:t>Or, you can provide the answers below the questions. For example, you could type: Answer: x, y, z.</w:t>
      </w:r>
    </w:p>
    <w:p w14:paraId="4D107B5E" w14:textId="77777777" w:rsidR="00A41F52" w:rsidRDefault="00A41F52" w:rsidP="00812576"/>
    <w:p w14:paraId="0C59A369" w14:textId="77777777" w:rsidR="00D02067" w:rsidRPr="00BB3ECB" w:rsidRDefault="00D02067" w:rsidP="00D02067">
      <w:pPr>
        <w:shd w:val="clear" w:color="auto" w:fill="DDD9C3" w:themeFill="background2" w:themeFillShade="E6"/>
        <w:rPr>
          <w:b/>
          <w:sz w:val="24"/>
        </w:rPr>
      </w:pPr>
      <w:r>
        <w:rPr>
          <w:b/>
          <w:sz w:val="24"/>
        </w:rPr>
        <w:t>Questions to be answered</w:t>
      </w:r>
    </w:p>
    <w:p w14:paraId="65DEB9F3" w14:textId="77777777" w:rsidR="00D02067" w:rsidRDefault="00D02067" w:rsidP="00812576"/>
    <w:p w14:paraId="2C909212" w14:textId="77777777" w:rsidR="00916742" w:rsidRDefault="003A479E" w:rsidP="00812576">
      <w:r>
        <w:t>Watch clips 1-20. Clips 21-23 are very interesting, but I won’t test from them.</w:t>
      </w:r>
    </w:p>
    <w:p w14:paraId="41407A81" w14:textId="77777777" w:rsidR="003A479E" w:rsidRDefault="003A479E" w:rsidP="00812576"/>
    <w:p w14:paraId="61A88905" w14:textId="77777777" w:rsidR="00916742" w:rsidRDefault="00916742" w:rsidP="00916742">
      <w:pPr>
        <w:pStyle w:val="ListParagraph"/>
        <w:numPr>
          <w:ilvl w:val="0"/>
          <w:numId w:val="6"/>
        </w:numPr>
      </w:pPr>
      <w:r>
        <w:t xml:space="preserve">When building a software </w:t>
      </w:r>
      <w:r w:rsidR="005015B2">
        <w:t>system,</w:t>
      </w:r>
      <w:r>
        <w:t xml:space="preserve"> you go through a process of making many design decisions many of which don’t affect the success of your system. Some, however, are the equivalent of</w:t>
      </w:r>
      <w:r w:rsidR="00270FA7">
        <w:t xml:space="preserve"> a</w:t>
      </w:r>
      <w:r>
        <w:t xml:space="preserve"> </w:t>
      </w:r>
      <w:r w:rsidR="00270FA7">
        <w:t>_______________</w:t>
      </w:r>
      <w:r>
        <w:t xml:space="preserve"> in a building. </w:t>
      </w:r>
    </w:p>
    <w:p w14:paraId="199D5CB6" w14:textId="77777777" w:rsidR="00916742" w:rsidRDefault="00916742" w:rsidP="00916742">
      <w:pPr>
        <w:pStyle w:val="ListParagraph"/>
        <w:ind w:left="360"/>
      </w:pPr>
    </w:p>
    <w:p w14:paraId="44FA6811" w14:textId="77777777" w:rsidR="002B4E3F" w:rsidRDefault="002B4E3F" w:rsidP="002B4E3F">
      <w:pPr>
        <w:pStyle w:val="ListParagraph"/>
        <w:numPr>
          <w:ilvl w:val="0"/>
          <w:numId w:val="6"/>
        </w:numPr>
      </w:pPr>
      <w:r>
        <w:t xml:space="preserve">When we are doing maintenance of a system, often we </w:t>
      </w:r>
      <w:r w:rsidRPr="002B4E3F">
        <w:t>mak</w:t>
      </w:r>
      <w:r>
        <w:t>e</w:t>
      </w:r>
      <w:r w:rsidRPr="002B4E3F">
        <w:t xml:space="preserve"> locally optimal decisions for any one of these changes </w:t>
      </w:r>
      <w:r>
        <w:t>with no over-arching vision of how we should do this and what it might affect. W</w:t>
      </w:r>
      <w:r w:rsidRPr="002B4E3F">
        <w:t>hat you might end up finding is that the globally optimal behavior of the system is badly compromised.</w:t>
      </w:r>
      <w:r>
        <w:t xml:space="preserve"> This is referred to as ____________________________.</w:t>
      </w:r>
    </w:p>
    <w:p w14:paraId="5577259F" w14:textId="77777777" w:rsidR="002B4E3F" w:rsidRDefault="002B4E3F" w:rsidP="002B4E3F"/>
    <w:p w14:paraId="56EB2F9C" w14:textId="77777777" w:rsidR="00042B6F" w:rsidRDefault="00042B6F" w:rsidP="00916742">
      <w:pPr>
        <w:pStyle w:val="ListParagraph"/>
        <w:numPr>
          <w:ilvl w:val="0"/>
          <w:numId w:val="6"/>
        </w:numPr>
      </w:pPr>
      <w:r>
        <w:t>For software engineers, architectural erosion often results in a huge _______________________ problem.</w:t>
      </w:r>
    </w:p>
    <w:p w14:paraId="178E4E43" w14:textId="77777777" w:rsidR="00042B6F" w:rsidRDefault="00042B6F" w:rsidP="00042B6F">
      <w:pPr>
        <w:pStyle w:val="ListParagraph"/>
      </w:pPr>
    </w:p>
    <w:p w14:paraId="495D2AF8" w14:textId="77777777" w:rsidR="00511D51" w:rsidRDefault="00511D51" w:rsidP="00916742">
      <w:pPr>
        <w:pStyle w:val="ListParagraph"/>
        <w:numPr>
          <w:ilvl w:val="0"/>
          <w:numId w:val="6"/>
        </w:numPr>
      </w:pPr>
      <w:r>
        <w:t>The author defines software architecture as the __________________ for the software system.</w:t>
      </w:r>
    </w:p>
    <w:p w14:paraId="164642A4" w14:textId="77777777" w:rsidR="00E3021B" w:rsidRDefault="00E3021B" w:rsidP="00E3021B">
      <w:pPr>
        <w:pStyle w:val="ListParagraph"/>
      </w:pPr>
    </w:p>
    <w:p w14:paraId="20773930" w14:textId="77777777" w:rsidR="00511D51" w:rsidRDefault="00511D51" w:rsidP="00916742">
      <w:pPr>
        <w:pStyle w:val="ListParagraph"/>
        <w:numPr>
          <w:ilvl w:val="0"/>
          <w:numId w:val="6"/>
        </w:numPr>
      </w:pPr>
      <w:r>
        <w:t>A software architecture</w:t>
      </w:r>
      <w:r w:rsidR="00E3021B">
        <w:t xml:space="preserve"> (SWA) is not defined at once, but iteratively over time. At any point in time there is a SWA, but it will</w:t>
      </w:r>
      <w:r>
        <w:t xml:space="preserve"> __________.</w:t>
      </w:r>
    </w:p>
    <w:p w14:paraId="18D9B557" w14:textId="77777777" w:rsidR="00511D51" w:rsidRDefault="00511D51" w:rsidP="00511D51">
      <w:pPr>
        <w:pStyle w:val="ListParagraph"/>
      </w:pPr>
    </w:p>
    <w:p w14:paraId="730E8858" w14:textId="77777777" w:rsidR="00511D51" w:rsidRDefault="00511D51" w:rsidP="00916742">
      <w:pPr>
        <w:pStyle w:val="ListParagraph"/>
        <w:numPr>
          <w:ilvl w:val="0"/>
          <w:numId w:val="6"/>
        </w:numPr>
      </w:pPr>
      <w:r>
        <w:t>A ________________ architecture captures the design decisions made prior to the system’s construction.</w:t>
      </w:r>
    </w:p>
    <w:p w14:paraId="0F918B96" w14:textId="77777777" w:rsidR="00511D51" w:rsidRDefault="00511D51" w:rsidP="00511D51">
      <w:pPr>
        <w:pStyle w:val="ListParagraph"/>
      </w:pPr>
    </w:p>
    <w:p w14:paraId="5DA4B775" w14:textId="77777777" w:rsidR="00511D51" w:rsidRDefault="00511D51" w:rsidP="00511D51">
      <w:pPr>
        <w:pStyle w:val="ListParagraph"/>
        <w:numPr>
          <w:ilvl w:val="0"/>
          <w:numId w:val="6"/>
        </w:numPr>
      </w:pPr>
      <w:r>
        <w:t xml:space="preserve">A ________________ architecture describes how </w:t>
      </w:r>
      <w:r w:rsidR="00E3021B">
        <w:t>t</w:t>
      </w:r>
      <w:r>
        <w:t>he system has actually been built.</w:t>
      </w:r>
    </w:p>
    <w:p w14:paraId="131EE5AA" w14:textId="77777777" w:rsidR="00FE36C5" w:rsidRDefault="00FE36C5" w:rsidP="00FE36C5">
      <w:pPr>
        <w:pStyle w:val="ListParagraph"/>
      </w:pPr>
    </w:p>
    <w:p w14:paraId="235D5C4A" w14:textId="77777777" w:rsidR="00FE36C5" w:rsidRDefault="00FE36C5" w:rsidP="00511D51">
      <w:pPr>
        <w:pStyle w:val="ListParagraph"/>
        <w:numPr>
          <w:ilvl w:val="0"/>
          <w:numId w:val="6"/>
        </w:numPr>
      </w:pPr>
      <w:r>
        <w:t xml:space="preserve">As a system evolves, the </w:t>
      </w:r>
      <w:r>
        <w:softHyphen/>
        <w:t>___________________ architecture should be modified first, but often isn’t.</w:t>
      </w:r>
    </w:p>
    <w:p w14:paraId="4FAA38D5" w14:textId="77777777" w:rsidR="00E3021B" w:rsidRDefault="00E3021B" w:rsidP="00E3021B">
      <w:pPr>
        <w:pStyle w:val="ListParagraph"/>
      </w:pPr>
    </w:p>
    <w:p w14:paraId="505314D3" w14:textId="77777777" w:rsidR="00E3021B" w:rsidRDefault="00E3021B" w:rsidP="00511D51">
      <w:pPr>
        <w:pStyle w:val="ListParagraph"/>
        <w:numPr>
          <w:ilvl w:val="0"/>
          <w:numId w:val="6"/>
        </w:numPr>
      </w:pPr>
      <w:r>
        <w:t xml:space="preserve">The prescriptive and descriptive SWA’s tend to diverge in </w:t>
      </w:r>
      <w:proofErr w:type="gramStart"/>
      <w:r>
        <w:t>practice  because</w:t>
      </w:r>
      <w:proofErr w:type="gramEnd"/>
      <w:r>
        <w:t xml:space="preserve"> of ___________________, </w:t>
      </w:r>
      <w:proofErr w:type="gramStart"/>
      <w:r>
        <w:t xml:space="preserve">________________, </w:t>
      </w:r>
      <w:proofErr w:type="gramEnd"/>
      <w:r>
        <w:t>_________________________________</w:t>
      </w:r>
    </w:p>
    <w:p w14:paraId="1E52CD81" w14:textId="77777777" w:rsidR="00FE36C5" w:rsidRDefault="00FE36C5" w:rsidP="00FE36C5">
      <w:pPr>
        <w:pStyle w:val="ListParagraph"/>
      </w:pPr>
    </w:p>
    <w:p w14:paraId="69A28216" w14:textId="77777777" w:rsidR="00E3021B" w:rsidRDefault="00E3021B" w:rsidP="00511D51">
      <w:pPr>
        <w:pStyle w:val="ListParagraph"/>
        <w:numPr>
          <w:ilvl w:val="0"/>
          <w:numId w:val="6"/>
        </w:numPr>
      </w:pPr>
      <w:r>
        <w:t>Architectural ___________ is the introduction of design decisions that are orthogonal to a system’s prescriptive SWA and results in unnecessarily complex architectures.</w:t>
      </w:r>
    </w:p>
    <w:p w14:paraId="1A6576FD" w14:textId="77777777" w:rsidR="00E3021B" w:rsidRDefault="00E3021B" w:rsidP="00E3021B">
      <w:pPr>
        <w:pStyle w:val="ListParagraph"/>
      </w:pPr>
    </w:p>
    <w:p w14:paraId="41927817" w14:textId="77777777" w:rsidR="004611B8" w:rsidRDefault="004611B8" w:rsidP="004611B8">
      <w:pPr>
        <w:pStyle w:val="ListParagraph"/>
        <w:numPr>
          <w:ilvl w:val="0"/>
          <w:numId w:val="6"/>
        </w:numPr>
      </w:pPr>
      <w:r>
        <w:t>Architectural ___________ is the introduction of design decisions that violate a system’s prescriptive SWA.</w:t>
      </w:r>
    </w:p>
    <w:p w14:paraId="2B15DC54" w14:textId="77777777" w:rsidR="00B650D3" w:rsidRDefault="00B650D3" w:rsidP="00B650D3"/>
    <w:p w14:paraId="00B2516B" w14:textId="77777777" w:rsidR="004611B8" w:rsidRDefault="004611B8" w:rsidP="004611B8">
      <w:pPr>
        <w:pStyle w:val="ListParagraph"/>
        <w:numPr>
          <w:ilvl w:val="0"/>
          <w:numId w:val="6"/>
        </w:numPr>
      </w:pPr>
      <w:r>
        <w:lastRenderedPageBreak/>
        <w:t>When faced with a degraded SWA you can ______________________________ or undertake __________________ where you determine the SWA from implementation and fix it.</w:t>
      </w:r>
    </w:p>
    <w:p w14:paraId="53EA339C" w14:textId="77777777" w:rsidR="004611B8" w:rsidRDefault="004611B8" w:rsidP="00B650D3"/>
    <w:p w14:paraId="5ACADB49" w14:textId="77777777" w:rsidR="004611B8" w:rsidRDefault="00930FED" w:rsidP="004611B8">
      <w:pPr>
        <w:pStyle w:val="ListParagraph"/>
        <w:numPr>
          <w:ilvl w:val="0"/>
          <w:numId w:val="6"/>
        </w:numPr>
      </w:pPr>
      <w:r>
        <w:t xml:space="preserve">When two modules depend on each other, this is </w:t>
      </w:r>
      <w:r w:rsidR="008D4184">
        <w:t>referred</w:t>
      </w:r>
      <w:r>
        <w:t xml:space="preserve"> to as a __________________________.</w:t>
      </w:r>
    </w:p>
    <w:p w14:paraId="334B6F3D" w14:textId="77777777" w:rsidR="004611B8" w:rsidRDefault="004611B8" w:rsidP="00B650D3"/>
    <w:p w14:paraId="6FF74A54" w14:textId="77777777" w:rsidR="00063AB4" w:rsidRPr="00930FED" w:rsidRDefault="00930FED" w:rsidP="00B650D3">
      <w:r>
        <w:t>Read this before Clip 12 – D</w:t>
      </w:r>
      <w:r w:rsidR="00063AB4">
        <w:t xml:space="preserve">efinition of </w:t>
      </w:r>
      <w:r w:rsidR="00063AB4">
        <w:rPr>
          <w:i/>
        </w:rPr>
        <w:t xml:space="preserve">cohesion </w:t>
      </w:r>
      <w:r w:rsidR="00063AB4">
        <w:t xml:space="preserve">and </w:t>
      </w:r>
      <w:r w:rsidR="00063AB4">
        <w:rPr>
          <w:i/>
        </w:rPr>
        <w:t>coupling</w:t>
      </w:r>
    </w:p>
    <w:p w14:paraId="7CEB6A2E" w14:textId="77777777" w:rsidR="00063AB4" w:rsidRPr="00063AB4" w:rsidRDefault="00063AB4" w:rsidP="00B650D3"/>
    <w:p w14:paraId="6E5555AD" w14:textId="77777777" w:rsidR="00B650D3" w:rsidRDefault="00B650D3" w:rsidP="00B650D3">
      <w:pPr>
        <w:rPr>
          <w:bCs/>
          <w:iCs/>
          <w:lang w:val="en-GB"/>
        </w:rPr>
      </w:pPr>
      <w:r w:rsidRPr="00F53AD0">
        <w:rPr>
          <w:bCs/>
          <w:iCs/>
          <w:lang w:val="en-GB"/>
        </w:rPr>
        <w:t xml:space="preserve">A </w:t>
      </w:r>
      <w:r>
        <w:rPr>
          <w:bCs/>
          <w:iCs/>
          <w:lang w:val="en-GB"/>
        </w:rPr>
        <w:t>method, class, package, component</w:t>
      </w:r>
      <w:r w:rsidRPr="00F53AD0">
        <w:rPr>
          <w:bCs/>
          <w:iCs/>
          <w:lang w:val="en-GB"/>
        </w:rPr>
        <w:t xml:space="preserve"> has </w:t>
      </w:r>
      <w:r w:rsidRPr="00196096">
        <w:rPr>
          <w:bCs/>
          <w:i/>
          <w:iCs/>
          <w:lang w:val="en-GB"/>
        </w:rPr>
        <w:t>high cohesion</w:t>
      </w:r>
      <w:r w:rsidRPr="00F53AD0">
        <w:rPr>
          <w:bCs/>
          <w:iCs/>
          <w:lang w:val="en-GB"/>
        </w:rPr>
        <w:t xml:space="preserve"> if it keeps together things that are related to each other, and keeps out other things</w:t>
      </w:r>
      <w:r>
        <w:rPr>
          <w:bCs/>
          <w:iCs/>
          <w:lang w:val="en-GB"/>
        </w:rPr>
        <w:t>. A module that has high cohesion has desirable traits such as: robustness, reliability, reusability, and understandability. For example, a domain class that encapsulate</w:t>
      </w:r>
      <w:r w:rsidR="00B129AD">
        <w:rPr>
          <w:bCs/>
          <w:iCs/>
          <w:lang w:val="en-GB"/>
        </w:rPr>
        <w:t>s</w:t>
      </w:r>
      <w:r>
        <w:rPr>
          <w:bCs/>
          <w:iCs/>
          <w:lang w:val="en-GB"/>
        </w:rPr>
        <w:t xml:space="preserve"> an Emplo</w:t>
      </w:r>
      <w:r w:rsidR="00B129AD">
        <w:rPr>
          <w:bCs/>
          <w:iCs/>
          <w:lang w:val="en-GB"/>
        </w:rPr>
        <w:t xml:space="preserve">yee that also has methods to read data from a database would have low cohesion. </w:t>
      </w:r>
    </w:p>
    <w:p w14:paraId="5AC4CE80" w14:textId="77777777" w:rsidR="00B129AD" w:rsidRDefault="00B129AD" w:rsidP="00B650D3">
      <w:pPr>
        <w:rPr>
          <w:bCs/>
          <w:iCs/>
          <w:lang w:val="en-GB"/>
        </w:rPr>
      </w:pPr>
    </w:p>
    <w:p w14:paraId="4B32D9B1" w14:textId="77777777" w:rsidR="00B129AD" w:rsidRDefault="00B129AD" w:rsidP="00B650D3">
      <w:pPr>
        <w:rPr>
          <w:bCs/>
          <w:lang w:val="en-GB"/>
        </w:rPr>
      </w:pPr>
      <w:r w:rsidRPr="00A722B0">
        <w:rPr>
          <w:bCs/>
          <w:iCs/>
          <w:lang w:val="en-GB"/>
        </w:rPr>
        <w:t>Coupling</w:t>
      </w:r>
      <w:r w:rsidRPr="00A722B0">
        <w:rPr>
          <w:bCs/>
          <w:lang w:val="en-GB"/>
        </w:rPr>
        <w:t xml:space="preserve"> occurs when there are </w:t>
      </w:r>
      <w:r w:rsidRPr="00A722B0">
        <w:rPr>
          <w:bCs/>
          <w:iCs/>
          <w:lang w:val="en-GB"/>
        </w:rPr>
        <w:t>interdependencies</w:t>
      </w:r>
      <w:r w:rsidRPr="00A722B0">
        <w:rPr>
          <w:bCs/>
          <w:lang w:val="en-GB"/>
        </w:rPr>
        <w:t xml:space="preserve"> between one module and another</w:t>
      </w:r>
      <w:r>
        <w:rPr>
          <w:bCs/>
          <w:lang w:val="en-GB"/>
        </w:rPr>
        <w:t xml:space="preserve">. It is a measure of the degree to which each module relies on the other modules. </w:t>
      </w:r>
      <w:r w:rsidRPr="00A722B0">
        <w:rPr>
          <w:bCs/>
          <w:lang w:val="en-GB"/>
        </w:rPr>
        <w:t xml:space="preserve">When interdependencies exist, changes in one place will </w:t>
      </w:r>
      <w:r>
        <w:rPr>
          <w:bCs/>
          <w:lang w:val="en-GB"/>
        </w:rPr>
        <w:t xml:space="preserve">potentially </w:t>
      </w:r>
      <w:r w:rsidRPr="00A722B0">
        <w:rPr>
          <w:bCs/>
          <w:lang w:val="en-GB"/>
        </w:rPr>
        <w:t>require changes somewhere else</w:t>
      </w:r>
      <w:r>
        <w:rPr>
          <w:bCs/>
          <w:lang w:val="en-GB"/>
        </w:rPr>
        <w:t>.</w:t>
      </w:r>
      <w:r w:rsidR="00514867">
        <w:rPr>
          <w:bCs/>
          <w:lang w:val="en-GB"/>
        </w:rPr>
        <w:t xml:space="preserve"> Modules almost always have dependencies on other modules</w:t>
      </w:r>
      <w:r w:rsidR="00206FAB">
        <w:rPr>
          <w:bCs/>
          <w:lang w:val="en-GB"/>
        </w:rPr>
        <w:t xml:space="preserve">, however, we want to minimize these dependencies through the design process. </w:t>
      </w:r>
    </w:p>
    <w:p w14:paraId="78D6494B" w14:textId="77777777" w:rsidR="00B129AD" w:rsidRDefault="00B129AD" w:rsidP="00B650D3">
      <w:pPr>
        <w:rPr>
          <w:bCs/>
          <w:lang w:val="en-GB"/>
        </w:rPr>
      </w:pPr>
    </w:p>
    <w:p w14:paraId="4FC6B4F6" w14:textId="77777777" w:rsidR="00B129AD" w:rsidRDefault="00B129AD" w:rsidP="00B650D3">
      <w:r>
        <w:rPr>
          <w:bCs/>
          <w:lang w:val="en-GB"/>
        </w:rPr>
        <w:t>We want software modules to have high cohesion and low coupling.</w:t>
      </w:r>
    </w:p>
    <w:p w14:paraId="15191ECE" w14:textId="77777777" w:rsidR="00B650D3" w:rsidRDefault="00B650D3" w:rsidP="00B650D3"/>
    <w:p w14:paraId="7FBF8BB7" w14:textId="77777777" w:rsidR="00930FED" w:rsidRDefault="00930FED" w:rsidP="00930FED">
      <w:pPr>
        <w:pStyle w:val="ListParagraph"/>
        <w:numPr>
          <w:ilvl w:val="0"/>
          <w:numId w:val="6"/>
        </w:numPr>
      </w:pPr>
      <w:r>
        <w:t>Three ideal characteristics of a SWA are _____________________, ________________________, __________________.</w:t>
      </w:r>
    </w:p>
    <w:p w14:paraId="725FE53C" w14:textId="77777777" w:rsidR="00930FED" w:rsidRDefault="00930FED" w:rsidP="00930FED">
      <w:pPr>
        <w:pStyle w:val="ListParagraph"/>
      </w:pPr>
    </w:p>
    <w:p w14:paraId="63EA3571" w14:textId="77777777" w:rsidR="00C73F99" w:rsidRDefault="00063AB4" w:rsidP="00511D51">
      <w:pPr>
        <w:pStyle w:val="ListParagraph"/>
        <w:numPr>
          <w:ilvl w:val="0"/>
          <w:numId w:val="6"/>
        </w:numPr>
      </w:pPr>
      <w:r>
        <w:t>Two benefits of systems with low coupling and high cohesion are that they are __________________________ and __________________________</w:t>
      </w:r>
    </w:p>
    <w:p w14:paraId="2B1119A0" w14:textId="77777777" w:rsidR="00511D51" w:rsidRDefault="00511D51" w:rsidP="00511D51">
      <w:pPr>
        <w:pStyle w:val="ListParagraph"/>
      </w:pPr>
    </w:p>
    <w:p w14:paraId="4A10E657" w14:textId="77777777" w:rsidR="00930FED" w:rsidRDefault="00195604" w:rsidP="00930FED">
      <w:pPr>
        <w:pStyle w:val="ListParagraph"/>
        <w:numPr>
          <w:ilvl w:val="0"/>
          <w:numId w:val="6"/>
        </w:numPr>
      </w:pPr>
      <w:r>
        <w:t>A SWA is composed of 3 elements: ____________________ elements, which implement the business logic; ________________ elements which contain the data; __________________ elements, which are the glue that hold the different elements together.</w:t>
      </w:r>
    </w:p>
    <w:p w14:paraId="056181EF" w14:textId="77777777" w:rsidR="00930FED" w:rsidRDefault="00930FED" w:rsidP="00511D51">
      <w:pPr>
        <w:pStyle w:val="ListParagraph"/>
      </w:pPr>
    </w:p>
    <w:p w14:paraId="08C257A3" w14:textId="77777777" w:rsidR="00195604" w:rsidRDefault="00195604" w:rsidP="00195604">
      <w:pPr>
        <w:pStyle w:val="ListParagraph"/>
        <w:numPr>
          <w:ilvl w:val="0"/>
          <w:numId w:val="6"/>
        </w:numPr>
      </w:pPr>
      <w:r>
        <w:t>A software _______________ is an architectural entity that encapsulates a subset of the system’s functionality and restricts access to that subset via an explicitly defined interface.</w:t>
      </w:r>
    </w:p>
    <w:p w14:paraId="22A8C954" w14:textId="77777777" w:rsidR="00195604" w:rsidRDefault="00195604" w:rsidP="00511D51">
      <w:pPr>
        <w:pStyle w:val="ListParagraph"/>
      </w:pPr>
    </w:p>
    <w:p w14:paraId="40406F70" w14:textId="77777777" w:rsidR="00195604" w:rsidRDefault="00195604" w:rsidP="00195604">
      <w:pPr>
        <w:pStyle w:val="ListParagraph"/>
        <w:numPr>
          <w:ilvl w:val="0"/>
          <w:numId w:val="6"/>
        </w:numPr>
      </w:pPr>
      <w:r>
        <w:t>A software _______________ is an architectural entity effecting and regulating interaction.</w:t>
      </w:r>
    </w:p>
    <w:p w14:paraId="02FFDFF4" w14:textId="77777777" w:rsidR="00195604" w:rsidRDefault="00195604" w:rsidP="00511D51">
      <w:pPr>
        <w:pStyle w:val="ListParagraph"/>
      </w:pPr>
    </w:p>
    <w:p w14:paraId="2D3F32F6" w14:textId="77777777" w:rsidR="00195604" w:rsidRDefault="00195604" w:rsidP="00195604">
      <w:pPr>
        <w:pStyle w:val="ListParagraph"/>
        <w:numPr>
          <w:ilvl w:val="0"/>
          <w:numId w:val="6"/>
        </w:numPr>
      </w:pPr>
      <w:r>
        <w:t xml:space="preserve">A software _______________ is an </w:t>
      </w:r>
      <w:r w:rsidR="00B62BAA">
        <w:t>association between components and connectors of a SWA.</w:t>
      </w:r>
    </w:p>
    <w:p w14:paraId="6C92DE5C" w14:textId="77777777" w:rsidR="00195604" w:rsidRDefault="00195604" w:rsidP="00195604">
      <w:pPr>
        <w:pStyle w:val="ListParagraph"/>
      </w:pPr>
    </w:p>
    <w:p w14:paraId="59695BD8" w14:textId="77777777" w:rsidR="00B62BAA" w:rsidRDefault="00B62BAA" w:rsidP="00B62BAA">
      <w:pPr>
        <w:pStyle w:val="ListParagraph"/>
        <w:numPr>
          <w:ilvl w:val="0"/>
          <w:numId w:val="6"/>
        </w:numPr>
      </w:pPr>
      <w:r>
        <w:t>A UML __________________ diagram is sometimes used to represent a software configuration.</w:t>
      </w:r>
    </w:p>
    <w:p w14:paraId="39F54104" w14:textId="77777777" w:rsidR="00B62BAA" w:rsidRDefault="00B62BAA" w:rsidP="00B62BAA">
      <w:pPr>
        <w:pStyle w:val="ListParagraph"/>
      </w:pPr>
    </w:p>
    <w:p w14:paraId="10CBFE3D" w14:textId="77777777" w:rsidR="00063AB4" w:rsidRDefault="0088136F" w:rsidP="00E4196D">
      <w:pPr>
        <w:pStyle w:val="ListParagraph"/>
        <w:numPr>
          <w:ilvl w:val="0"/>
          <w:numId w:val="6"/>
        </w:numPr>
      </w:pPr>
      <w:r>
        <w:t>The ______________________________ architectural style is one where the processing elements are arranged so that the output of one element is the input to another.</w:t>
      </w:r>
    </w:p>
    <w:p w14:paraId="7CE51E15" w14:textId="77777777" w:rsidR="0088136F" w:rsidRDefault="0088136F" w:rsidP="0088136F">
      <w:pPr>
        <w:pStyle w:val="ListParagraph"/>
      </w:pPr>
    </w:p>
    <w:p w14:paraId="7CC0071B" w14:textId="77777777" w:rsidR="0088136F" w:rsidRDefault="0088136F" w:rsidP="00E4196D">
      <w:pPr>
        <w:pStyle w:val="ListParagraph"/>
        <w:numPr>
          <w:ilvl w:val="0"/>
          <w:numId w:val="6"/>
        </w:numPr>
      </w:pPr>
      <w:r>
        <w:t xml:space="preserve">The _____________________________ architectural style is where some elements send messages, but not directly to specific receivers. Instead, they publish messages with one or more associated tags without knowledge of who will receive such messages. </w:t>
      </w:r>
      <w:r w:rsidR="00A41F52">
        <w:t>Similarly,</w:t>
      </w:r>
      <w:r>
        <w:t xml:space="preserve"> subscribers will express interest in one or more tags and will all receive messages of interest according to such tags.</w:t>
      </w:r>
    </w:p>
    <w:p w14:paraId="6DDDA432" w14:textId="77777777" w:rsidR="00063AB4" w:rsidRDefault="00063AB4" w:rsidP="00063AB4">
      <w:pPr>
        <w:pStyle w:val="ListParagraph"/>
        <w:ind w:left="360"/>
      </w:pPr>
    </w:p>
    <w:p w14:paraId="6AF10913" w14:textId="77777777" w:rsidR="0088136F" w:rsidRDefault="0088136F" w:rsidP="0088136F">
      <w:pPr>
        <w:pStyle w:val="ListParagraph"/>
        <w:numPr>
          <w:ilvl w:val="0"/>
          <w:numId w:val="6"/>
        </w:numPr>
      </w:pPr>
      <w:r>
        <w:t>The _____________________________ architectural style is where some elements provide services and other elements initiate contact and request those services.</w:t>
      </w:r>
    </w:p>
    <w:p w14:paraId="3BF601EF" w14:textId="77777777" w:rsidR="0088136F" w:rsidRDefault="0088136F" w:rsidP="0088136F">
      <w:pPr>
        <w:pStyle w:val="ListParagraph"/>
        <w:ind w:left="360"/>
      </w:pPr>
    </w:p>
    <w:p w14:paraId="67B4F42E" w14:textId="77777777" w:rsidR="00B62BAA" w:rsidRDefault="00B62BAA" w:rsidP="00B62BAA">
      <w:pPr>
        <w:pStyle w:val="ListParagraph"/>
        <w:numPr>
          <w:ilvl w:val="0"/>
          <w:numId w:val="6"/>
        </w:numPr>
      </w:pPr>
      <w:r>
        <w:lastRenderedPageBreak/>
        <w:t xml:space="preserve">The _____________________________ architectural style is </w:t>
      </w:r>
      <w:r w:rsidR="00514867">
        <w:t xml:space="preserve">where individual </w:t>
      </w:r>
      <w:r>
        <w:t>elements both provide services and request services of other elements.</w:t>
      </w:r>
    </w:p>
    <w:p w14:paraId="2408780E" w14:textId="77777777" w:rsidR="00B62BAA" w:rsidRDefault="00B62BAA" w:rsidP="0088136F">
      <w:pPr>
        <w:pStyle w:val="ListParagraph"/>
        <w:ind w:left="360"/>
      </w:pPr>
    </w:p>
    <w:p w14:paraId="73F287C6" w14:textId="77777777" w:rsidR="00514867" w:rsidRDefault="00514867" w:rsidP="00514867">
      <w:pPr>
        <w:pStyle w:val="ListParagraph"/>
        <w:numPr>
          <w:ilvl w:val="0"/>
          <w:numId w:val="6"/>
        </w:numPr>
      </w:pPr>
      <w:r>
        <w:t xml:space="preserve">Skype </w:t>
      </w:r>
      <w:proofErr w:type="gramStart"/>
      <w:r>
        <w:t>is primarily utilizes</w:t>
      </w:r>
      <w:proofErr w:type="gramEnd"/>
      <w:r>
        <w:t xml:space="preserve"> a ________________________ architecture with some minimal elements of a ____________________ architecture, for instance to start the service you login to a server.</w:t>
      </w:r>
    </w:p>
    <w:p w14:paraId="3A4FBD34" w14:textId="77777777" w:rsidR="00514867" w:rsidRDefault="00514867" w:rsidP="00514867">
      <w:pPr>
        <w:pStyle w:val="ListParagraph"/>
        <w:ind w:left="360"/>
      </w:pPr>
    </w:p>
    <w:p w14:paraId="201A3A8D" w14:textId="77777777" w:rsidR="00514867" w:rsidRDefault="00514867" w:rsidP="0088136F">
      <w:pPr>
        <w:pStyle w:val="ListParagraph"/>
        <w:ind w:left="360"/>
      </w:pPr>
    </w:p>
    <w:p w14:paraId="2944F1B7" w14:textId="77777777" w:rsidR="003A479E" w:rsidRDefault="00270FA7" w:rsidP="003A479E">
      <w:r>
        <w:t>Comment</w:t>
      </w:r>
      <w:r w:rsidR="003A479E">
        <w:t>: Architecture in practice</w:t>
      </w:r>
    </w:p>
    <w:p w14:paraId="54F9BFB0" w14:textId="77777777" w:rsidR="003A479E" w:rsidRDefault="003A479E" w:rsidP="003A479E"/>
    <w:p w14:paraId="0C3BA459" w14:textId="77777777" w:rsidR="003A479E" w:rsidRDefault="003A479E" w:rsidP="003A479E">
      <w:pPr>
        <w:rPr>
          <w:i/>
        </w:rPr>
      </w:pPr>
      <w:r>
        <w:t xml:space="preserve">The architecture of most systems has aspects of several different styles. For </w:t>
      </w:r>
      <w:proofErr w:type="gramStart"/>
      <w:r>
        <w:t>example</w:t>
      </w:r>
      <w:proofErr w:type="gramEnd"/>
      <w:r>
        <w:t xml:space="preserve"> a Gui system (event-driven architecture) is many times also a client-server system. In addition, it could also contain components that are pipe-and-filter.</w:t>
      </w:r>
    </w:p>
    <w:p w14:paraId="671CA2E7" w14:textId="77777777" w:rsidR="003A479E" w:rsidRPr="00063AB4" w:rsidRDefault="003A479E" w:rsidP="003A479E"/>
    <w:sectPr w:rsidR="003A479E" w:rsidRPr="00063AB4" w:rsidSect="00E46439">
      <w:footerReference w:type="default" r:id="rId8"/>
      <w:pgSz w:w="12240" w:h="15840"/>
      <w:pgMar w:top="1080" w:right="72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EDC19" w14:textId="77777777" w:rsidR="004E443A" w:rsidRDefault="004E443A" w:rsidP="009C2CE7">
      <w:r>
        <w:separator/>
      </w:r>
    </w:p>
  </w:endnote>
  <w:endnote w:type="continuationSeparator" w:id="0">
    <w:p w14:paraId="5B5B4389" w14:textId="77777777" w:rsidR="004E443A" w:rsidRDefault="004E443A" w:rsidP="009C2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745223960"/>
      <w:docPartObj>
        <w:docPartGallery w:val="Page Numbers (Bottom of Page)"/>
        <w:docPartUnique/>
      </w:docPartObj>
    </w:sdtPr>
    <w:sdtEndPr>
      <w:rPr>
        <w:noProof/>
      </w:rPr>
    </w:sdtEndPr>
    <w:sdtContent>
      <w:p w14:paraId="66B72628" w14:textId="77777777" w:rsidR="009C2CE7" w:rsidRPr="009C2CE7" w:rsidRDefault="009C2CE7">
        <w:pPr>
          <w:pStyle w:val="Footer"/>
          <w:jc w:val="center"/>
          <w:rPr>
            <w:sz w:val="20"/>
          </w:rPr>
        </w:pPr>
        <w:r w:rsidRPr="009C2CE7">
          <w:rPr>
            <w:sz w:val="20"/>
          </w:rPr>
          <w:fldChar w:fldCharType="begin"/>
        </w:r>
        <w:r w:rsidRPr="009C2CE7">
          <w:rPr>
            <w:sz w:val="20"/>
          </w:rPr>
          <w:instrText xml:space="preserve"> PAGE   \* MERGEFORMAT </w:instrText>
        </w:r>
        <w:r w:rsidRPr="009C2CE7">
          <w:rPr>
            <w:sz w:val="20"/>
          </w:rPr>
          <w:fldChar w:fldCharType="separate"/>
        </w:r>
        <w:r w:rsidR="00206FAB">
          <w:rPr>
            <w:noProof/>
            <w:sz w:val="20"/>
          </w:rPr>
          <w:t>1</w:t>
        </w:r>
        <w:r w:rsidRPr="009C2CE7">
          <w:rPr>
            <w:noProof/>
            <w:sz w:val="20"/>
          </w:rPr>
          <w:fldChar w:fldCharType="end"/>
        </w:r>
      </w:p>
    </w:sdtContent>
  </w:sdt>
  <w:p w14:paraId="1B3FA8D8" w14:textId="77777777" w:rsidR="009C2CE7" w:rsidRDefault="009C2C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187B4" w14:textId="77777777" w:rsidR="004E443A" w:rsidRDefault="004E443A" w:rsidP="009C2CE7">
      <w:r>
        <w:separator/>
      </w:r>
    </w:p>
  </w:footnote>
  <w:footnote w:type="continuationSeparator" w:id="0">
    <w:p w14:paraId="61C51711" w14:textId="77777777" w:rsidR="004E443A" w:rsidRDefault="004E443A" w:rsidP="009C2C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2550"/>
    <w:multiLevelType w:val="hybridMultilevel"/>
    <w:tmpl w:val="ED403A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C01BA3"/>
    <w:multiLevelType w:val="hybridMultilevel"/>
    <w:tmpl w:val="ED403A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2DC306A"/>
    <w:multiLevelType w:val="hybridMultilevel"/>
    <w:tmpl w:val="4DDEB5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4106C47"/>
    <w:multiLevelType w:val="hybridMultilevel"/>
    <w:tmpl w:val="48AA0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B3159"/>
    <w:multiLevelType w:val="hybridMultilevel"/>
    <w:tmpl w:val="4DDEB5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6C925C2"/>
    <w:multiLevelType w:val="hybridMultilevel"/>
    <w:tmpl w:val="4DDEB5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E9E256E"/>
    <w:multiLevelType w:val="hybridMultilevel"/>
    <w:tmpl w:val="4DDEB5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11F2D1B"/>
    <w:multiLevelType w:val="hybridMultilevel"/>
    <w:tmpl w:val="4DDEB5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2702AA8"/>
    <w:multiLevelType w:val="hybridMultilevel"/>
    <w:tmpl w:val="483A25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3AD2516"/>
    <w:multiLevelType w:val="hybridMultilevel"/>
    <w:tmpl w:val="ED403A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A4771CD"/>
    <w:multiLevelType w:val="hybridMultilevel"/>
    <w:tmpl w:val="4DDEB5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A9477ED"/>
    <w:multiLevelType w:val="hybridMultilevel"/>
    <w:tmpl w:val="4DDEB5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05A05C7"/>
    <w:multiLevelType w:val="hybridMultilevel"/>
    <w:tmpl w:val="245E7B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37F1661"/>
    <w:multiLevelType w:val="hybridMultilevel"/>
    <w:tmpl w:val="99C6AB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FB51276"/>
    <w:multiLevelType w:val="hybridMultilevel"/>
    <w:tmpl w:val="4DDEB5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12B1343"/>
    <w:multiLevelType w:val="hybridMultilevel"/>
    <w:tmpl w:val="4DDEB5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3AB022C"/>
    <w:multiLevelType w:val="hybridMultilevel"/>
    <w:tmpl w:val="4DDEB5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60D04AA"/>
    <w:multiLevelType w:val="hybridMultilevel"/>
    <w:tmpl w:val="4DDEB5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63E4A34"/>
    <w:multiLevelType w:val="hybridMultilevel"/>
    <w:tmpl w:val="EA64AD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A5590D"/>
    <w:multiLevelType w:val="hybridMultilevel"/>
    <w:tmpl w:val="27A2C4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86D79DB"/>
    <w:multiLevelType w:val="hybridMultilevel"/>
    <w:tmpl w:val="4DDEB5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F6366A8"/>
    <w:multiLevelType w:val="hybridMultilevel"/>
    <w:tmpl w:val="ED403A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2D3614F"/>
    <w:multiLevelType w:val="hybridMultilevel"/>
    <w:tmpl w:val="4DDEB5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8151FA3"/>
    <w:multiLevelType w:val="hybridMultilevel"/>
    <w:tmpl w:val="ED403A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A3922F2"/>
    <w:multiLevelType w:val="hybridMultilevel"/>
    <w:tmpl w:val="483A25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61568981">
    <w:abstractNumId w:val="19"/>
  </w:num>
  <w:num w:numId="2" w16cid:durableId="535385054">
    <w:abstractNumId w:val="18"/>
  </w:num>
  <w:num w:numId="3" w16cid:durableId="1337687385">
    <w:abstractNumId w:val="24"/>
  </w:num>
  <w:num w:numId="4" w16cid:durableId="242956762">
    <w:abstractNumId w:val="1"/>
  </w:num>
  <w:num w:numId="5" w16cid:durableId="768889456">
    <w:abstractNumId w:val="21"/>
  </w:num>
  <w:num w:numId="6" w16cid:durableId="1864855069">
    <w:abstractNumId w:val="9"/>
  </w:num>
  <w:num w:numId="7" w16cid:durableId="481391934">
    <w:abstractNumId w:val="0"/>
  </w:num>
  <w:num w:numId="8" w16cid:durableId="1442648700">
    <w:abstractNumId w:val="23"/>
  </w:num>
  <w:num w:numId="9" w16cid:durableId="1090007394">
    <w:abstractNumId w:val="13"/>
  </w:num>
  <w:num w:numId="10" w16cid:durableId="1713924638">
    <w:abstractNumId w:val="12"/>
  </w:num>
  <w:num w:numId="11" w16cid:durableId="1352682632">
    <w:abstractNumId w:val="8"/>
  </w:num>
  <w:num w:numId="12" w16cid:durableId="304051571">
    <w:abstractNumId w:val="2"/>
  </w:num>
  <w:num w:numId="13" w16cid:durableId="58865838">
    <w:abstractNumId w:val="5"/>
  </w:num>
  <w:num w:numId="14" w16cid:durableId="1435319306">
    <w:abstractNumId w:val="17"/>
  </w:num>
  <w:num w:numId="15" w16cid:durableId="267198186">
    <w:abstractNumId w:val="22"/>
  </w:num>
  <w:num w:numId="16" w16cid:durableId="1637876196">
    <w:abstractNumId w:val="6"/>
  </w:num>
  <w:num w:numId="17" w16cid:durableId="1205484762">
    <w:abstractNumId w:val="15"/>
  </w:num>
  <w:num w:numId="18" w16cid:durableId="2049984684">
    <w:abstractNumId w:val="7"/>
  </w:num>
  <w:num w:numId="19" w16cid:durableId="784151355">
    <w:abstractNumId w:val="10"/>
  </w:num>
  <w:num w:numId="20" w16cid:durableId="38097567">
    <w:abstractNumId w:val="11"/>
  </w:num>
  <w:num w:numId="21" w16cid:durableId="49424053">
    <w:abstractNumId w:val="14"/>
  </w:num>
  <w:num w:numId="22" w16cid:durableId="761342515">
    <w:abstractNumId w:val="20"/>
  </w:num>
  <w:num w:numId="23" w16cid:durableId="2126079576">
    <w:abstractNumId w:val="16"/>
  </w:num>
  <w:num w:numId="24" w16cid:durableId="1225987612">
    <w:abstractNumId w:val="4"/>
  </w:num>
  <w:num w:numId="25" w16cid:durableId="16777293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669"/>
    <w:rsid w:val="0003419F"/>
    <w:rsid w:val="00042B6F"/>
    <w:rsid w:val="00063AB4"/>
    <w:rsid w:val="000661FA"/>
    <w:rsid w:val="00080F9E"/>
    <w:rsid w:val="000811FA"/>
    <w:rsid w:val="00095B91"/>
    <w:rsid w:val="000D52A8"/>
    <w:rsid w:val="000F2FB2"/>
    <w:rsid w:val="00112AF5"/>
    <w:rsid w:val="00114D9A"/>
    <w:rsid w:val="00144AE2"/>
    <w:rsid w:val="001760DA"/>
    <w:rsid w:val="0019333D"/>
    <w:rsid w:val="00195604"/>
    <w:rsid w:val="001B271E"/>
    <w:rsid w:val="001E62BC"/>
    <w:rsid w:val="001F4FC5"/>
    <w:rsid w:val="00206FAB"/>
    <w:rsid w:val="00262E8B"/>
    <w:rsid w:val="00270FA7"/>
    <w:rsid w:val="002B4E3F"/>
    <w:rsid w:val="003048D7"/>
    <w:rsid w:val="003A479E"/>
    <w:rsid w:val="003B707E"/>
    <w:rsid w:val="004611B8"/>
    <w:rsid w:val="004822D8"/>
    <w:rsid w:val="004B2BDB"/>
    <w:rsid w:val="004E443A"/>
    <w:rsid w:val="005015B2"/>
    <w:rsid w:val="00511D51"/>
    <w:rsid w:val="00514867"/>
    <w:rsid w:val="005C466D"/>
    <w:rsid w:val="005F6C2E"/>
    <w:rsid w:val="00605A83"/>
    <w:rsid w:val="0061275A"/>
    <w:rsid w:val="006F6F80"/>
    <w:rsid w:val="007D28E4"/>
    <w:rsid w:val="007F78BF"/>
    <w:rsid w:val="00812576"/>
    <w:rsid w:val="00812B8B"/>
    <w:rsid w:val="0082127D"/>
    <w:rsid w:val="008644EF"/>
    <w:rsid w:val="0088136F"/>
    <w:rsid w:val="008911D9"/>
    <w:rsid w:val="008B5FA6"/>
    <w:rsid w:val="008D4184"/>
    <w:rsid w:val="008E0824"/>
    <w:rsid w:val="008E6989"/>
    <w:rsid w:val="00916742"/>
    <w:rsid w:val="00930FED"/>
    <w:rsid w:val="00937384"/>
    <w:rsid w:val="009612B6"/>
    <w:rsid w:val="00990B4A"/>
    <w:rsid w:val="00993428"/>
    <w:rsid w:val="009B26E4"/>
    <w:rsid w:val="009B33CB"/>
    <w:rsid w:val="009B68FC"/>
    <w:rsid w:val="009C0627"/>
    <w:rsid w:val="009C2CE7"/>
    <w:rsid w:val="009E34AE"/>
    <w:rsid w:val="00A41F52"/>
    <w:rsid w:val="00AD24A5"/>
    <w:rsid w:val="00AD7044"/>
    <w:rsid w:val="00AE6E61"/>
    <w:rsid w:val="00B129AD"/>
    <w:rsid w:val="00B13516"/>
    <w:rsid w:val="00B2244E"/>
    <w:rsid w:val="00B35759"/>
    <w:rsid w:val="00B62BAA"/>
    <w:rsid w:val="00B650D3"/>
    <w:rsid w:val="00B933F0"/>
    <w:rsid w:val="00BB2F73"/>
    <w:rsid w:val="00BB3ECB"/>
    <w:rsid w:val="00BF1ABD"/>
    <w:rsid w:val="00C4437B"/>
    <w:rsid w:val="00C529BA"/>
    <w:rsid w:val="00C73F99"/>
    <w:rsid w:val="00C90586"/>
    <w:rsid w:val="00CB1C21"/>
    <w:rsid w:val="00D02067"/>
    <w:rsid w:val="00D60661"/>
    <w:rsid w:val="00DC2E9A"/>
    <w:rsid w:val="00DF2DA8"/>
    <w:rsid w:val="00DF37E3"/>
    <w:rsid w:val="00E3021B"/>
    <w:rsid w:val="00E31030"/>
    <w:rsid w:val="00E46439"/>
    <w:rsid w:val="00E50B7E"/>
    <w:rsid w:val="00E61945"/>
    <w:rsid w:val="00E74678"/>
    <w:rsid w:val="00E87319"/>
    <w:rsid w:val="00E928E2"/>
    <w:rsid w:val="00E92D8C"/>
    <w:rsid w:val="00EF0B84"/>
    <w:rsid w:val="00F02088"/>
    <w:rsid w:val="00F80B31"/>
    <w:rsid w:val="00F94669"/>
    <w:rsid w:val="00FB6922"/>
    <w:rsid w:val="00FE3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CDE40"/>
  <w15:docId w15:val="{C72928C4-1F32-48DB-90A2-3BFAE5184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semiHidden/>
    <w:unhideWhenUsed/>
    <w:rsid w:val="00E46439"/>
    <w:rPr>
      <w:rFonts w:asciiTheme="minorHAnsi" w:hAnsiTheme="minorHAnsi"/>
      <w:sz w:val="20"/>
    </w:rPr>
  </w:style>
  <w:style w:type="character" w:styleId="EndnoteReference">
    <w:name w:val="endnote reference"/>
    <w:basedOn w:val="DefaultParagraphFont"/>
    <w:uiPriority w:val="99"/>
    <w:semiHidden/>
    <w:unhideWhenUsed/>
    <w:rsid w:val="00E46439"/>
    <w:rPr>
      <w:rFonts w:asciiTheme="minorHAnsi" w:hAnsiTheme="minorHAnsi"/>
      <w:sz w:val="20"/>
      <w:vertAlign w:val="superscript"/>
    </w:rPr>
  </w:style>
  <w:style w:type="character" w:styleId="Hyperlink">
    <w:name w:val="Hyperlink"/>
    <w:basedOn w:val="DefaultParagraphFont"/>
    <w:uiPriority w:val="99"/>
    <w:unhideWhenUsed/>
    <w:rsid w:val="00144AE2"/>
    <w:rPr>
      <w:rFonts w:asciiTheme="minorHAnsi" w:hAnsiTheme="minorHAnsi"/>
      <w:color w:val="0000FF" w:themeColor="hyperlink"/>
      <w:sz w:val="22"/>
      <w:u w:val="single"/>
    </w:rPr>
  </w:style>
  <w:style w:type="character" w:styleId="FootnoteReference">
    <w:name w:val="footnote reference"/>
    <w:semiHidden/>
    <w:rsid w:val="001B271E"/>
    <w:rPr>
      <w:vertAlign w:val="superscript"/>
    </w:rPr>
  </w:style>
  <w:style w:type="paragraph" w:styleId="ListParagraph">
    <w:name w:val="List Paragraph"/>
    <w:basedOn w:val="Normal"/>
    <w:uiPriority w:val="34"/>
    <w:qFormat/>
    <w:rsid w:val="00812576"/>
    <w:pPr>
      <w:ind w:left="720"/>
      <w:contextualSpacing/>
    </w:pPr>
  </w:style>
  <w:style w:type="paragraph" w:styleId="BalloonText">
    <w:name w:val="Balloon Text"/>
    <w:basedOn w:val="Normal"/>
    <w:link w:val="BalloonTextChar"/>
    <w:uiPriority w:val="99"/>
    <w:semiHidden/>
    <w:unhideWhenUsed/>
    <w:rsid w:val="000811FA"/>
    <w:rPr>
      <w:rFonts w:ascii="Tahoma" w:hAnsi="Tahoma" w:cs="Tahoma"/>
      <w:sz w:val="16"/>
      <w:szCs w:val="16"/>
    </w:rPr>
  </w:style>
  <w:style w:type="character" w:customStyle="1" w:styleId="BalloonTextChar">
    <w:name w:val="Balloon Text Char"/>
    <w:basedOn w:val="DefaultParagraphFont"/>
    <w:link w:val="BalloonText"/>
    <w:uiPriority w:val="99"/>
    <w:semiHidden/>
    <w:rsid w:val="000811FA"/>
    <w:rPr>
      <w:rFonts w:ascii="Tahoma" w:hAnsi="Tahoma" w:cs="Tahoma"/>
      <w:sz w:val="16"/>
      <w:szCs w:val="16"/>
    </w:rPr>
  </w:style>
  <w:style w:type="table" w:styleId="TableGrid">
    <w:name w:val="Table Grid"/>
    <w:basedOn w:val="TableNormal"/>
    <w:uiPriority w:val="59"/>
    <w:rsid w:val="00BB3E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C2CE7"/>
    <w:pPr>
      <w:tabs>
        <w:tab w:val="center" w:pos="4680"/>
        <w:tab w:val="right" w:pos="9360"/>
      </w:tabs>
    </w:pPr>
  </w:style>
  <w:style w:type="character" w:customStyle="1" w:styleId="HeaderChar">
    <w:name w:val="Header Char"/>
    <w:basedOn w:val="DefaultParagraphFont"/>
    <w:link w:val="Header"/>
    <w:uiPriority w:val="99"/>
    <w:rsid w:val="009C2CE7"/>
  </w:style>
  <w:style w:type="paragraph" w:styleId="Footer">
    <w:name w:val="footer"/>
    <w:basedOn w:val="Normal"/>
    <w:link w:val="FooterChar"/>
    <w:uiPriority w:val="99"/>
    <w:unhideWhenUsed/>
    <w:rsid w:val="009C2CE7"/>
    <w:pPr>
      <w:tabs>
        <w:tab w:val="center" w:pos="4680"/>
        <w:tab w:val="right" w:pos="9360"/>
      </w:tabs>
    </w:pPr>
  </w:style>
  <w:style w:type="character" w:customStyle="1" w:styleId="FooterChar">
    <w:name w:val="Footer Char"/>
    <w:basedOn w:val="DefaultParagraphFont"/>
    <w:link w:val="Footer"/>
    <w:uiPriority w:val="99"/>
    <w:rsid w:val="009C2CE7"/>
  </w:style>
  <w:style w:type="character" w:styleId="PlaceholderText">
    <w:name w:val="Placeholder Text"/>
    <w:basedOn w:val="DefaultParagraphFont"/>
    <w:uiPriority w:val="99"/>
    <w:semiHidden/>
    <w:rsid w:val="00D0206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dstem.org/us/join/nFqBd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1616</TotalTime>
  <Pages>3</Pages>
  <Words>883</Words>
  <Characters>5037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Valdosta State University</Company>
  <LinksUpToDate>false</LinksUpToDate>
  <CharactersWithSpaces>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Dave Gibson</dc:creator>
  <cp:lastModifiedBy>David R. Gibson</cp:lastModifiedBy>
  <cp:revision>35</cp:revision>
  <cp:lastPrinted>2017-08-04T13:47:00Z</cp:lastPrinted>
  <dcterms:created xsi:type="dcterms:W3CDTF">2017-01-10T14:01:00Z</dcterms:created>
  <dcterms:modified xsi:type="dcterms:W3CDTF">2026-06-08T17:38:00Z</dcterms:modified>
</cp:coreProperties>
</file>