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Default="000E3432" w:rsidP="001C1F13">
      <w:pPr>
        <w:pStyle w:val="Title"/>
        <w:jc w:val="center"/>
      </w:pPr>
      <w:r>
        <w:t>HW-</w:t>
      </w:r>
      <w:r w:rsidR="00BD7ABB">
        <w:t xml:space="preserve">CD </w:t>
      </w:r>
      <w:proofErr w:type="spellStart"/>
      <w:r w:rsidR="00AE6B5B">
        <w:t>StarUML</w:t>
      </w:r>
      <w:proofErr w:type="spellEnd"/>
    </w:p>
    <w:p w:rsidR="000E3432" w:rsidRDefault="000E3432" w:rsidP="00E26CAC">
      <w:pPr>
        <w:spacing w:before="160"/>
      </w:pPr>
      <w:r>
        <w:t xml:space="preserve">This </w:t>
      </w:r>
      <w:r w:rsidR="00E26CAC">
        <w:t xml:space="preserve">is an individual </w:t>
      </w:r>
      <w:r>
        <w:t>homework assignment</w:t>
      </w:r>
      <w:r w:rsidR="00E26CAC">
        <w:t xml:space="preserve">. </w:t>
      </w:r>
      <w:r>
        <w:t xml:space="preserve">In this HW, you will learn about </w:t>
      </w:r>
      <w:proofErr w:type="spellStart"/>
      <w:r>
        <w:t>StarUML</w:t>
      </w:r>
      <w:proofErr w:type="spellEnd"/>
      <w:r>
        <w:t xml:space="preserve">, a UML tool. Along the way, you will answer some questions. </w:t>
      </w: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Contents</w:t>
          </w:r>
        </w:p>
        <w:p w:rsidR="00D616AC"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04280031" w:history="1">
            <w:r w:rsidR="00D616AC" w:rsidRPr="00620384">
              <w:rPr>
                <w:rStyle w:val="Hyperlink"/>
                <w:noProof/>
              </w:rPr>
              <w:t>1</w:t>
            </w:r>
            <w:r w:rsidR="00D616AC">
              <w:rPr>
                <w:rFonts w:eastAsiaTheme="minorEastAsia"/>
                <w:noProof/>
              </w:rPr>
              <w:tab/>
            </w:r>
            <w:r w:rsidR="00D616AC" w:rsidRPr="00620384">
              <w:rPr>
                <w:rStyle w:val="Hyperlink"/>
                <w:noProof/>
              </w:rPr>
              <w:t>Introduction</w:t>
            </w:r>
            <w:r w:rsidR="00D616AC">
              <w:rPr>
                <w:noProof/>
                <w:webHidden/>
              </w:rPr>
              <w:tab/>
            </w:r>
            <w:r w:rsidR="00D616AC">
              <w:rPr>
                <w:noProof/>
                <w:webHidden/>
              </w:rPr>
              <w:fldChar w:fldCharType="begin"/>
            </w:r>
            <w:r w:rsidR="00D616AC">
              <w:rPr>
                <w:noProof/>
                <w:webHidden/>
              </w:rPr>
              <w:instrText xml:space="preserve"> PAGEREF _Toc104280031 \h </w:instrText>
            </w:r>
            <w:r w:rsidR="00D616AC">
              <w:rPr>
                <w:noProof/>
                <w:webHidden/>
              </w:rPr>
            </w:r>
            <w:r w:rsidR="00D616AC">
              <w:rPr>
                <w:noProof/>
                <w:webHidden/>
              </w:rPr>
              <w:fldChar w:fldCharType="separate"/>
            </w:r>
            <w:r w:rsidR="00D616AC">
              <w:rPr>
                <w:noProof/>
                <w:webHidden/>
              </w:rPr>
              <w:t>1</w:t>
            </w:r>
            <w:r w:rsidR="00D616AC">
              <w:rPr>
                <w:noProof/>
                <w:webHidden/>
              </w:rPr>
              <w:fldChar w:fldCharType="end"/>
            </w:r>
          </w:hyperlink>
        </w:p>
        <w:p w:rsidR="00D616AC" w:rsidRDefault="00D616AC">
          <w:pPr>
            <w:pStyle w:val="TOC1"/>
            <w:tabs>
              <w:tab w:val="left" w:pos="440"/>
              <w:tab w:val="right" w:leader="dot" w:pos="10790"/>
            </w:tabs>
            <w:rPr>
              <w:rFonts w:eastAsiaTheme="minorEastAsia"/>
              <w:noProof/>
            </w:rPr>
          </w:pPr>
          <w:hyperlink w:anchor="_Toc104280032" w:history="1">
            <w:r w:rsidRPr="00620384">
              <w:rPr>
                <w:rStyle w:val="Hyperlink"/>
                <w:noProof/>
              </w:rPr>
              <w:t>2</w:t>
            </w:r>
            <w:r>
              <w:rPr>
                <w:rFonts w:eastAsiaTheme="minorEastAsia"/>
                <w:noProof/>
              </w:rPr>
              <w:tab/>
            </w:r>
            <w:r w:rsidRPr="00620384">
              <w:rPr>
                <w:rStyle w:val="Hyperlink"/>
                <w:noProof/>
              </w:rPr>
              <w:t>Configure for First Use</w:t>
            </w:r>
            <w:r>
              <w:rPr>
                <w:noProof/>
                <w:webHidden/>
              </w:rPr>
              <w:tab/>
            </w:r>
            <w:r>
              <w:rPr>
                <w:noProof/>
                <w:webHidden/>
              </w:rPr>
              <w:fldChar w:fldCharType="begin"/>
            </w:r>
            <w:r>
              <w:rPr>
                <w:noProof/>
                <w:webHidden/>
              </w:rPr>
              <w:instrText xml:space="preserve"> PAGEREF _Toc104280032 \h </w:instrText>
            </w:r>
            <w:r>
              <w:rPr>
                <w:noProof/>
                <w:webHidden/>
              </w:rPr>
            </w:r>
            <w:r>
              <w:rPr>
                <w:noProof/>
                <w:webHidden/>
              </w:rPr>
              <w:fldChar w:fldCharType="separate"/>
            </w:r>
            <w:r>
              <w:rPr>
                <w:noProof/>
                <w:webHidden/>
              </w:rPr>
              <w:t>2</w:t>
            </w:r>
            <w:r>
              <w:rPr>
                <w:noProof/>
                <w:webHidden/>
              </w:rPr>
              <w:fldChar w:fldCharType="end"/>
            </w:r>
          </w:hyperlink>
        </w:p>
        <w:p w:rsidR="00D616AC" w:rsidRDefault="00D616AC">
          <w:pPr>
            <w:pStyle w:val="TOC1"/>
            <w:tabs>
              <w:tab w:val="left" w:pos="440"/>
              <w:tab w:val="right" w:leader="dot" w:pos="10790"/>
            </w:tabs>
            <w:rPr>
              <w:rFonts w:eastAsiaTheme="minorEastAsia"/>
              <w:noProof/>
            </w:rPr>
          </w:pPr>
          <w:hyperlink w:anchor="_Toc104280033" w:history="1">
            <w:r w:rsidRPr="00620384">
              <w:rPr>
                <w:rStyle w:val="Hyperlink"/>
                <w:noProof/>
              </w:rPr>
              <w:t>3</w:t>
            </w:r>
            <w:r>
              <w:rPr>
                <w:rFonts w:eastAsiaTheme="minorEastAsia"/>
                <w:noProof/>
              </w:rPr>
              <w:tab/>
            </w:r>
            <w:r w:rsidRPr="00620384">
              <w:rPr>
                <w:rStyle w:val="Hyperlink"/>
                <w:noProof/>
              </w:rPr>
              <w:t>Build Class Diagram</w:t>
            </w:r>
            <w:r>
              <w:rPr>
                <w:noProof/>
                <w:webHidden/>
              </w:rPr>
              <w:tab/>
            </w:r>
            <w:r>
              <w:rPr>
                <w:noProof/>
                <w:webHidden/>
              </w:rPr>
              <w:fldChar w:fldCharType="begin"/>
            </w:r>
            <w:r>
              <w:rPr>
                <w:noProof/>
                <w:webHidden/>
              </w:rPr>
              <w:instrText xml:space="preserve"> PAGEREF _Toc104280033 \h </w:instrText>
            </w:r>
            <w:r>
              <w:rPr>
                <w:noProof/>
                <w:webHidden/>
              </w:rPr>
            </w:r>
            <w:r>
              <w:rPr>
                <w:noProof/>
                <w:webHidden/>
              </w:rPr>
              <w:fldChar w:fldCharType="separate"/>
            </w:r>
            <w:r>
              <w:rPr>
                <w:noProof/>
                <w:webHidden/>
              </w:rPr>
              <w:t>4</w:t>
            </w:r>
            <w:r>
              <w:rPr>
                <w:noProof/>
                <w:webHidden/>
              </w:rPr>
              <w:fldChar w:fldCharType="end"/>
            </w:r>
          </w:hyperlink>
        </w:p>
        <w:p w:rsidR="00D616AC" w:rsidRDefault="00D616AC">
          <w:pPr>
            <w:pStyle w:val="TOC1"/>
            <w:tabs>
              <w:tab w:val="left" w:pos="440"/>
              <w:tab w:val="right" w:leader="dot" w:pos="10790"/>
            </w:tabs>
            <w:rPr>
              <w:rFonts w:eastAsiaTheme="minorEastAsia"/>
              <w:noProof/>
            </w:rPr>
          </w:pPr>
          <w:hyperlink w:anchor="_Toc104280034" w:history="1">
            <w:r w:rsidRPr="00620384">
              <w:rPr>
                <w:rStyle w:val="Hyperlink"/>
                <w:noProof/>
              </w:rPr>
              <w:t>4</w:t>
            </w:r>
            <w:r>
              <w:rPr>
                <w:rFonts w:eastAsiaTheme="minorEastAsia"/>
                <w:noProof/>
              </w:rPr>
              <w:tab/>
            </w:r>
            <w:r w:rsidRPr="00620384">
              <w:rPr>
                <w:rStyle w:val="Hyperlink"/>
                <w:noProof/>
              </w:rPr>
              <w:t>Forward Engineer: Generate Code</w:t>
            </w:r>
            <w:r>
              <w:rPr>
                <w:noProof/>
                <w:webHidden/>
              </w:rPr>
              <w:tab/>
            </w:r>
            <w:r>
              <w:rPr>
                <w:noProof/>
                <w:webHidden/>
              </w:rPr>
              <w:fldChar w:fldCharType="begin"/>
            </w:r>
            <w:r>
              <w:rPr>
                <w:noProof/>
                <w:webHidden/>
              </w:rPr>
              <w:instrText xml:space="preserve"> PAGEREF _Toc104280034 \h </w:instrText>
            </w:r>
            <w:r>
              <w:rPr>
                <w:noProof/>
                <w:webHidden/>
              </w:rPr>
            </w:r>
            <w:r>
              <w:rPr>
                <w:noProof/>
                <w:webHidden/>
              </w:rPr>
              <w:fldChar w:fldCharType="separate"/>
            </w:r>
            <w:r>
              <w:rPr>
                <w:noProof/>
                <w:webHidden/>
              </w:rPr>
              <w:t>8</w:t>
            </w:r>
            <w:r>
              <w:rPr>
                <w:noProof/>
                <w:webHidden/>
              </w:rPr>
              <w:fldChar w:fldCharType="end"/>
            </w:r>
          </w:hyperlink>
        </w:p>
        <w:p w:rsidR="00D616AC" w:rsidRDefault="00D616AC">
          <w:pPr>
            <w:pStyle w:val="TOC1"/>
            <w:tabs>
              <w:tab w:val="left" w:pos="440"/>
              <w:tab w:val="right" w:leader="dot" w:pos="10790"/>
            </w:tabs>
            <w:rPr>
              <w:rFonts w:eastAsiaTheme="minorEastAsia"/>
              <w:noProof/>
            </w:rPr>
          </w:pPr>
          <w:hyperlink w:anchor="_Toc104280035" w:history="1">
            <w:r w:rsidRPr="00620384">
              <w:rPr>
                <w:rStyle w:val="Hyperlink"/>
                <w:noProof/>
              </w:rPr>
              <w:t>5</w:t>
            </w:r>
            <w:r>
              <w:rPr>
                <w:rFonts w:eastAsiaTheme="minorEastAsia"/>
                <w:noProof/>
              </w:rPr>
              <w:tab/>
            </w:r>
            <w:r w:rsidRPr="00620384">
              <w:rPr>
                <w:rStyle w:val="Hyperlink"/>
                <w:noProof/>
              </w:rPr>
              <w:t>Reverse Engineer Code: Generate Diagram</w:t>
            </w:r>
            <w:r>
              <w:rPr>
                <w:noProof/>
                <w:webHidden/>
              </w:rPr>
              <w:tab/>
            </w:r>
            <w:r>
              <w:rPr>
                <w:noProof/>
                <w:webHidden/>
              </w:rPr>
              <w:fldChar w:fldCharType="begin"/>
            </w:r>
            <w:r>
              <w:rPr>
                <w:noProof/>
                <w:webHidden/>
              </w:rPr>
              <w:instrText xml:space="preserve"> PAGEREF _Toc104280035 \h </w:instrText>
            </w:r>
            <w:r>
              <w:rPr>
                <w:noProof/>
                <w:webHidden/>
              </w:rPr>
            </w:r>
            <w:r>
              <w:rPr>
                <w:noProof/>
                <w:webHidden/>
              </w:rPr>
              <w:fldChar w:fldCharType="separate"/>
            </w:r>
            <w:r>
              <w:rPr>
                <w:noProof/>
                <w:webHidden/>
              </w:rPr>
              <w:t>10</w:t>
            </w:r>
            <w:r>
              <w:rPr>
                <w:noProof/>
                <w:webHidden/>
              </w:rPr>
              <w:fldChar w:fldCharType="end"/>
            </w:r>
          </w:hyperlink>
        </w:p>
        <w:p w:rsidR="00D616AC" w:rsidRDefault="00D616AC">
          <w:pPr>
            <w:pStyle w:val="TOC1"/>
            <w:tabs>
              <w:tab w:val="left" w:pos="1320"/>
              <w:tab w:val="right" w:leader="dot" w:pos="10790"/>
            </w:tabs>
            <w:rPr>
              <w:rFonts w:eastAsiaTheme="minorEastAsia"/>
              <w:noProof/>
            </w:rPr>
          </w:pPr>
          <w:hyperlink w:anchor="_Toc104280036" w:history="1">
            <w:r w:rsidRPr="00620384">
              <w:rPr>
                <w:rStyle w:val="Hyperlink"/>
                <w:noProof/>
              </w:rPr>
              <w:t>Appendix 1</w:t>
            </w:r>
            <w:r>
              <w:rPr>
                <w:rFonts w:eastAsiaTheme="minorEastAsia"/>
                <w:noProof/>
              </w:rPr>
              <w:tab/>
            </w:r>
            <w:r w:rsidRPr="00620384">
              <w:rPr>
                <w:rStyle w:val="Hyperlink"/>
                <w:noProof/>
              </w:rPr>
              <w:t>Configuration</w:t>
            </w:r>
            <w:r>
              <w:rPr>
                <w:noProof/>
                <w:webHidden/>
              </w:rPr>
              <w:tab/>
            </w:r>
            <w:r>
              <w:rPr>
                <w:noProof/>
                <w:webHidden/>
              </w:rPr>
              <w:fldChar w:fldCharType="begin"/>
            </w:r>
            <w:r>
              <w:rPr>
                <w:noProof/>
                <w:webHidden/>
              </w:rPr>
              <w:instrText xml:space="preserve"> PAGEREF _Toc104280036 \h </w:instrText>
            </w:r>
            <w:r>
              <w:rPr>
                <w:noProof/>
                <w:webHidden/>
              </w:rPr>
            </w:r>
            <w:r>
              <w:rPr>
                <w:noProof/>
                <w:webHidden/>
              </w:rPr>
              <w:fldChar w:fldCharType="separate"/>
            </w:r>
            <w:r>
              <w:rPr>
                <w:noProof/>
                <w:webHidden/>
              </w:rPr>
              <w:t>17</w:t>
            </w:r>
            <w:r>
              <w:rPr>
                <w:noProof/>
                <w:webHidden/>
              </w:rPr>
              <w:fldChar w:fldCharType="end"/>
            </w:r>
          </w:hyperlink>
        </w:p>
        <w:p w:rsidR="00D616AC" w:rsidRDefault="00D616AC">
          <w:pPr>
            <w:pStyle w:val="TOC1"/>
            <w:tabs>
              <w:tab w:val="left" w:pos="1320"/>
              <w:tab w:val="right" w:leader="dot" w:pos="10790"/>
            </w:tabs>
            <w:rPr>
              <w:rFonts w:eastAsiaTheme="minorEastAsia"/>
              <w:noProof/>
            </w:rPr>
          </w:pPr>
          <w:hyperlink w:anchor="_Toc104280037" w:history="1">
            <w:r w:rsidRPr="00620384">
              <w:rPr>
                <w:rStyle w:val="Hyperlink"/>
                <w:noProof/>
              </w:rPr>
              <w:t>Appendix 2</w:t>
            </w:r>
            <w:r>
              <w:rPr>
                <w:rFonts w:eastAsiaTheme="minorEastAsia"/>
                <w:noProof/>
              </w:rPr>
              <w:tab/>
            </w:r>
            <w:r w:rsidRPr="00D616AC">
              <w:rPr>
                <w:rStyle w:val="Hyperlink"/>
                <w:rFonts w:cstheme="minorHAnsi"/>
                <w:noProof/>
              </w:rPr>
              <w:t>Resou</w:t>
            </w:r>
            <w:r w:rsidRPr="00D616AC">
              <w:rPr>
                <w:rStyle w:val="Hyperlink"/>
                <w:rFonts w:cstheme="minorHAnsi"/>
                <w:noProof/>
              </w:rPr>
              <w:t>r</w:t>
            </w:r>
            <w:r w:rsidRPr="00D616AC">
              <w:rPr>
                <w:rStyle w:val="Hyperlink"/>
                <w:rFonts w:cstheme="minorHAnsi"/>
                <w:noProof/>
              </w:rPr>
              <w:t>ces &amp; Sources</w:t>
            </w:r>
            <w:r>
              <w:rPr>
                <w:noProof/>
                <w:webHidden/>
              </w:rPr>
              <w:tab/>
            </w:r>
            <w:r>
              <w:rPr>
                <w:noProof/>
                <w:webHidden/>
              </w:rPr>
              <w:fldChar w:fldCharType="begin"/>
            </w:r>
            <w:r>
              <w:rPr>
                <w:noProof/>
                <w:webHidden/>
              </w:rPr>
              <w:instrText xml:space="preserve"> PAGEREF _Toc104280037 \h </w:instrText>
            </w:r>
            <w:r>
              <w:rPr>
                <w:noProof/>
                <w:webHidden/>
              </w:rPr>
            </w:r>
            <w:r>
              <w:rPr>
                <w:noProof/>
                <w:webHidden/>
              </w:rPr>
              <w:fldChar w:fldCharType="separate"/>
            </w:r>
            <w:r>
              <w:rPr>
                <w:noProof/>
                <w:webHidden/>
              </w:rPr>
              <w:t>17</w:t>
            </w:r>
            <w:r>
              <w:rPr>
                <w:noProof/>
                <w:webHidden/>
              </w:rPr>
              <w:fldChar w:fldCharType="end"/>
            </w:r>
          </w:hyperlink>
        </w:p>
        <w:p w:rsidR="00044C8C" w:rsidRDefault="00044C8C" w:rsidP="00C47DE3">
          <w:pPr>
            <w:rPr>
              <w:b/>
              <w:bCs/>
              <w:noProof/>
            </w:rPr>
          </w:pPr>
          <w:r>
            <w:rPr>
              <w:b/>
              <w:bCs/>
              <w:noProof/>
            </w:rPr>
            <w:fldChar w:fldCharType="end"/>
          </w:r>
        </w:p>
      </w:sdtContent>
    </w:sdt>
    <w:p w:rsidR="00A069F4" w:rsidRDefault="00A069F4" w:rsidP="000B6C4D">
      <w:pPr>
        <w:pStyle w:val="Heading1"/>
      </w:pPr>
      <w:bookmarkStart w:id="0" w:name="_Toc104280031"/>
      <w:r>
        <w:t>Introduction</w:t>
      </w:r>
      <w:bookmarkEnd w:id="0"/>
    </w:p>
    <w:p w:rsidR="008A7F3A" w:rsidRDefault="00E854C2" w:rsidP="00C47DE3">
      <w:pPr>
        <w:spacing w:before="160"/>
      </w:pPr>
      <w:r>
        <w:t xml:space="preserve">So far, I have found </w:t>
      </w:r>
      <w:proofErr w:type="spellStart"/>
      <w:r>
        <w:rPr>
          <w:i/>
        </w:rPr>
        <w:t>StarUML</w:t>
      </w:r>
      <w:proofErr w:type="spellEnd"/>
      <w:r>
        <w:rPr>
          <w:i/>
        </w:rPr>
        <w:t xml:space="preserve"> </w:t>
      </w:r>
      <w:r>
        <w:t>to be a very good tool</w:t>
      </w:r>
      <w:r w:rsidR="008A7F3A">
        <w:t xml:space="preserve"> for UML</w:t>
      </w:r>
      <w:r>
        <w:t>. The visual editor, for drawing a class</w:t>
      </w:r>
      <w:r w:rsidR="00F74D96">
        <w:t xml:space="preserve"> </w:t>
      </w:r>
      <w:r>
        <w:t xml:space="preserve">diagram is fairly intuitive, which I can’t say for most of the other tools I </w:t>
      </w:r>
      <w:r w:rsidR="008A7F3A">
        <w:t xml:space="preserve">have </w:t>
      </w:r>
      <w:r>
        <w:t>tried (</w:t>
      </w:r>
      <w:proofErr w:type="spellStart"/>
      <w:r w:rsidR="00F74D96">
        <w:t>Yatta</w:t>
      </w:r>
      <w:proofErr w:type="spellEnd"/>
      <w:r w:rsidR="00F74D96">
        <w:t xml:space="preserve">-UML Lab, Visual Paradigm, UMP, </w:t>
      </w:r>
      <w:proofErr w:type="spellStart"/>
      <w:r w:rsidR="00F74D96">
        <w:t>Bouml</w:t>
      </w:r>
      <w:proofErr w:type="spellEnd"/>
      <w:r w:rsidR="00F74D96">
        <w:t xml:space="preserve">, </w:t>
      </w:r>
      <w:proofErr w:type="spellStart"/>
      <w:r w:rsidR="00F74D96">
        <w:t>Modelio</w:t>
      </w:r>
      <w:proofErr w:type="spellEnd"/>
      <w:r w:rsidR="00F74D96">
        <w:t xml:space="preserve">). It is a bit labor intensive, but to a lesser degree than the others. </w:t>
      </w:r>
      <w:proofErr w:type="spellStart"/>
      <w:r w:rsidR="008A7F3A">
        <w:t>StarUML</w:t>
      </w:r>
      <w:proofErr w:type="spellEnd"/>
      <w:r w:rsidR="008A7F3A">
        <w:t xml:space="preserve"> supports many UML diagrams: </w:t>
      </w:r>
      <w:r w:rsidR="008A7F3A">
        <w:t xml:space="preserve">Class, </w:t>
      </w:r>
      <w:r w:rsidR="008A7F3A">
        <w:t xml:space="preserve">Use Case, Component, Deployment, Sequence, Activity, State, </w:t>
      </w:r>
      <w:r w:rsidR="008A7F3A">
        <w:rPr>
          <w:i/>
        </w:rPr>
        <w:t>etc.</w:t>
      </w:r>
      <w:r w:rsidR="008A7F3A">
        <w:t>)</w:t>
      </w:r>
      <w:r w:rsidR="008A7F3A">
        <w:t>. However, here, we only consider the class diagram.</w:t>
      </w:r>
    </w:p>
    <w:p w:rsidR="000E3432" w:rsidRDefault="00D66441" w:rsidP="00930697">
      <w:proofErr w:type="spellStart"/>
      <w:r>
        <w:t>StarUML</w:t>
      </w:r>
      <w:proofErr w:type="spellEnd"/>
      <w:r>
        <w:t xml:space="preserve"> provides an open API so there are a number of plugins available</w:t>
      </w:r>
      <w:r w:rsidR="000E3432">
        <w:t xml:space="preserve">: </w:t>
      </w:r>
      <w:hyperlink r:id="rId8" w:history="1">
        <w:r w:rsidR="000E3432" w:rsidRPr="00F90152">
          <w:rPr>
            <w:rStyle w:val="Hyperlink"/>
          </w:rPr>
          <w:t>https://staruml.io/extensions</w:t>
        </w:r>
      </w:hyperlink>
      <w:r w:rsidR="000E3432">
        <w:t xml:space="preserve">. We will use </w:t>
      </w:r>
      <w:r w:rsidR="00655CFB">
        <w:t xml:space="preserve">three: </w:t>
      </w:r>
      <w:r w:rsidR="008A7F3A">
        <w:t xml:space="preserve">(a) </w:t>
      </w:r>
      <w:r w:rsidR="00655CFB">
        <w:t xml:space="preserve">Java – which allows code generation and reverse engineering; </w:t>
      </w:r>
      <w:r w:rsidR="008A7F3A">
        <w:t xml:space="preserve">(b) </w:t>
      </w:r>
      <w:r w:rsidR="00655CFB">
        <w:t xml:space="preserve">Generate Getters &amp; Setters – when you add an instance variable, this will provide a way to automatically generate a getter and setter; </w:t>
      </w:r>
      <w:r w:rsidR="008A7F3A">
        <w:t xml:space="preserve">(c) </w:t>
      </w:r>
      <w:r w:rsidR="00655CFB">
        <w:t>Merge Generalizations – when you have two or more subclasses, this allows all the separate generalization arrows to be merged into one.</w:t>
      </w:r>
    </w:p>
    <w:p w:rsidR="00E931D9" w:rsidRDefault="00E931D9" w:rsidP="00930697">
      <w:r>
        <w:t xml:space="preserve">The </w:t>
      </w:r>
      <w:r w:rsidR="00655CFB">
        <w:t xml:space="preserve">official </w:t>
      </w:r>
      <w:r>
        <w:t>documentation is pretty good</w:t>
      </w:r>
      <w:r w:rsidR="00655CFB">
        <w:t xml:space="preserve">: </w:t>
      </w:r>
      <w:hyperlink r:id="rId9" w:history="1">
        <w:r w:rsidR="00655CFB" w:rsidRPr="00AD11A3">
          <w:rPr>
            <w:rStyle w:val="Hyperlink"/>
          </w:rPr>
          <w:t>https://docs.staruml.io/</w:t>
        </w:r>
      </w:hyperlink>
      <w:r>
        <w:t xml:space="preserve">. Although not necessary, if you want to get better insight on how </w:t>
      </w:r>
      <w:proofErr w:type="spellStart"/>
      <w:r>
        <w:t>StarUML</w:t>
      </w:r>
      <w:proofErr w:type="spellEnd"/>
      <w:r>
        <w:t xml:space="preserve"> could be used in practice, read</w:t>
      </w:r>
      <w:r w:rsidR="00655CFB">
        <w:t xml:space="preserve"> the brief pages</w:t>
      </w:r>
      <w:r>
        <w:t>: Introduction, Basic Concepts, Managing Projects, Managing Diagrams, U</w:t>
      </w:r>
      <w:r w:rsidR="00655CFB">
        <w:t>ser Interface</w:t>
      </w:r>
      <w:r>
        <w:t>.</w:t>
      </w:r>
    </w:p>
    <w:p w:rsidR="008A7F3A" w:rsidRPr="008A7F3A" w:rsidRDefault="008A7F3A" w:rsidP="00930697">
      <w:r>
        <w:rPr>
          <w:i/>
        </w:rPr>
        <w:t xml:space="preserve">Forward Engineering </w:t>
      </w:r>
      <w:r>
        <w:t xml:space="preserve">refers to the ability to automatically convert a UML class diagram into code. </w:t>
      </w:r>
      <w:r>
        <w:rPr>
          <w:i/>
        </w:rPr>
        <w:t xml:space="preserve">Reverse Engineering </w:t>
      </w:r>
      <w:r>
        <w:t xml:space="preserve">refers to the ability to generate a UML class diagram from code. </w:t>
      </w:r>
      <w:proofErr w:type="spellStart"/>
      <w:r>
        <w:t>StarUML</w:t>
      </w:r>
      <w:proofErr w:type="spellEnd"/>
      <w:r>
        <w:t xml:space="preserve"> does both, and this homework/lab will show you how to do these things. In particular, the reverse engineering will be important for your project where you will need to generate various class diagrams of your code base.</w:t>
      </w:r>
    </w:p>
    <w:p w:rsidR="00655CFB" w:rsidRDefault="00655CFB">
      <w:pPr>
        <w:spacing w:line="259" w:lineRule="auto"/>
        <w:jc w:val="left"/>
        <w:rPr>
          <w:rFonts w:asciiTheme="majorHAnsi" w:eastAsiaTheme="majorEastAsia" w:hAnsiTheme="majorHAnsi" w:cstheme="majorBidi"/>
          <w:b/>
          <w:sz w:val="26"/>
          <w:szCs w:val="32"/>
        </w:rPr>
      </w:pPr>
      <w:r>
        <w:br w:type="page"/>
      </w:r>
    </w:p>
    <w:p w:rsidR="00655CFB" w:rsidRDefault="00655CFB" w:rsidP="00655CFB">
      <w:pPr>
        <w:pStyle w:val="Heading1"/>
      </w:pPr>
      <w:bookmarkStart w:id="1" w:name="_Toc104280032"/>
      <w:r>
        <w:lastRenderedPageBreak/>
        <w:t>Configure for First Use</w:t>
      </w:r>
      <w:bookmarkEnd w:id="1"/>
    </w:p>
    <w:p w:rsidR="00655CFB" w:rsidRDefault="00655CFB" w:rsidP="00655CFB">
      <w:pPr>
        <w:pStyle w:val="ListParagraph"/>
        <w:numPr>
          <w:ilvl w:val="0"/>
          <w:numId w:val="4"/>
        </w:numPr>
        <w:contextualSpacing w:val="0"/>
      </w:pPr>
      <w:r>
        <w:t xml:space="preserve">Download and install </w:t>
      </w:r>
      <w:proofErr w:type="spellStart"/>
      <w:r>
        <w:t>StarUML</w:t>
      </w:r>
      <w:proofErr w:type="spellEnd"/>
      <w:r>
        <w:t xml:space="preserve">: </w:t>
      </w:r>
      <w:hyperlink r:id="rId10" w:history="1">
        <w:r w:rsidRPr="00AD11A3">
          <w:rPr>
            <w:rStyle w:val="Hyperlink"/>
          </w:rPr>
          <w:t>https://s</w:t>
        </w:r>
        <w:r w:rsidRPr="00AD11A3">
          <w:rPr>
            <w:rStyle w:val="Hyperlink"/>
          </w:rPr>
          <w:t>t</w:t>
        </w:r>
        <w:r w:rsidRPr="00AD11A3">
          <w:rPr>
            <w:rStyle w:val="Hyperlink"/>
          </w:rPr>
          <w:t>aruml.io/</w:t>
        </w:r>
      </w:hyperlink>
      <w:r>
        <w:t xml:space="preserve"> </w:t>
      </w:r>
    </w:p>
    <w:p w:rsidR="00655CFB" w:rsidRDefault="00655CFB" w:rsidP="00655CFB">
      <w:pPr>
        <w:pStyle w:val="ListParagraph"/>
        <w:numPr>
          <w:ilvl w:val="0"/>
          <w:numId w:val="4"/>
        </w:numPr>
        <w:contextualSpacing w:val="0"/>
      </w:pPr>
      <w:r>
        <w:t xml:space="preserve">Run </w:t>
      </w:r>
      <w:proofErr w:type="spellStart"/>
      <w:r>
        <w:t>StarUML</w:t>
      </w:r>
      <w:proofErr w:type="spellEnd"/>
      <w:r>
        <w:t>, choose: Evaluate. A nag screen appears, but informs you that there is no time limit for the evaluation of the software.</w:t>
      </w:r>
    </w:p>
    <w:p w:rsidR="0080566A" w:rsidRDefault="008A7F3A" w:rsidP="00655CFB">
      <w:pPr>
        <w:pStyle w:val="ListParagraph"/>
        <w:numPr>
          <w:ilvl w:val="0"/>
          <w:numId w:val="4"/>
        </w:numPr>
        <w:contextualSpacing w:val="0"/>
      </w:pPr>
      <w:r>
        <w:t>Next, w</w:t>
      </w:r>
      <w:r>
        <w:t xml:space="preserve">e install the three </w:t>
      </w:r>
      <w:r>
        <w:t>extensions</w:t>
      </w:r>
      <w:r>
        <w:t xml:space="preserve"> mentioned earlier.</w:t>
      </w:r>
      <w:r>
        <w:t xml:space="preserve"> </w:t>
      </w:r>
      <w:r w:rsidR="00655CFB">
        <w:t>Choose: Tools, Extension Manager and search for “Java”. Install this</w:t>
      </w:r>
      <w:r w:rsidR="0080566A">
        <w:t xml:space="preserve"> (the second one listed </w:t>
      </w:r>
      <w:r w:rsidR="00262CBC">
        <w:t xml:space="preserve">in the figure </w:t>
      </w:r>
      <w:r w:rsidR="0080566A">
        <w:t>below)</w:t>
      </w:r>
      <w:r w:rsidR="00655CFB">
        <w:t xml:space="preserve">. It will say it needs to </w:t>
      </w:r>
      <w:r w:rsidR="0080566A">
        <w:t xml:space="preserve">Reload. Choose: Close instead, </w:t>
      </w:r>
      <w:r w:rsidR="00655CFB">
        <w:t xml:space="preserve">as we will </w:t>
      </w:r>
      <w:r w:rsidR="0080566A">
        <w:t>reload</w:t>
      </w:r>
      <w:r w:rsidR="00655CFB">
        <w:t xml:space="preserve"> when we have installed all three.</w:t>
      </w:r>
      <w:r w:rsidR="0080566A">
        <w:t xml:space="preserve"> </w:t>
      </w:r>
    </w:p>
    <w:p w:rsidR="0080566A" w:rsidRDefault="0080566A" w:rsidP="0080566A">
      <w:pPr>
        <w:pStyle w:val="ListParagraph"/>
        <w:ind w:left="360"/>
        <w:contextualSpacing w:val="0"/>
      </w:pPr>
      <w:r>
        <w:rPr>
          <w:noProof/>
        </w:rPr>
        <w:drawing>
          <wp:inline distT="0" distB="0" distL="0" distR="0" wp14:anchorId="6FF76104" wp14:editId="24CA2855">
            <wp:extent cx="5038344" cy="29535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444" t="29376" r="20334" b="24567"/>
                    <a:stretch/>
                  </pic:blipFill>
                  <pic:spPr bwMode="auto">
                    <a:xfrm>
                      <a:off x="0" y="0"/>
                      <a:ext cx="5038344" cy="2953512"/>
                    </a:xfrm>
                    <a:prstGeom prst="rect">
                      <a:avLst/>
                    </a:prstGeom>
                    <a:ln>
                      <a:noFill/>
                    </a:ln>
                    <a:extLst>
                      <a:ext uri="{53640926-AAD7-44D8-BBD7-CCE9431645EC}">
                        <a14:shadowObscured xmlns:a14="http://schemas.microsoft.com/office/drawing/2010/main"/>
                      </a:ext>
                    </a:extLst>
                  </pic:spPr>
                </pic:pic>
              </a:graphicData>
            </a:graphic>
          </wp:inline>
        </w:drawing>
      </w:r>
    </w:p>
    <w:p w:rsidR="00655CFB" w:rsidRDefault="0080566A" w:rsidP="0080566A">
      <w:pPr>
        <w:pStyle w:val="ListParagraph"/>
        <w:ind w:left="360"/>
        <w:contextualSpacing w:val="0"/>
      </w:pPr>
      <w:r>
        <w:t xml:space="preserve">The source is (probably not needed): </w:t>
      </w:r>
      <w:hyperlink r:id="rId12" w:history="1">
        <w:r w:rsidRPr="00F90152">
          <w:rPr>
            <w:rStyle w:val="Hyperlink"/>
          </w:rPr>
          <w:t>https://github.com/staruml/staruml-java</w:t>
        </w:r>
      </w:hyperlink>
      <w:r>
        <w:t xml:space="preserve"> </w:t>
      </w:r>
    </w:p>
    <w:p w:rsidR="0080566A" w:rsidRDefault="0080566A" w:rsidP="0080566A">
      <w:pPr>
        <w:pStyle w:val="ListParagraph"/>
        <w:numPr>
          <w:ilvl w:val="0"/>
          <w:numId w:val="4"/>
        </w:numPr>
        <w:contextualSpacing w:val="0"/>
        <w:jc w:val="left"/>
      </w:pPr>
      <w:r>
        <w:t>The Extension Manager should still be open. Search for, “</w:t>
      </w:r>
      <w:r w:rsidRPr="002646EA">
        <w:t>merge generalizations</w:t>
      </w:r>
      <w:r>
        <w:t>”. Install this.  It will say it needs to Reload. Choose: Close instead, as we will reload when we have installed all three.</w:t>
      </w:r>
    </w:p>
    <w:p w:rsidR="0080566A" w:rsidRDefault="0080566A" w:rsidP="0080566A">
      <w:pPr>
        <w:pStyle w:val="ListParagraph"/>
        <w:ind w:left="360"/>
        <w:contextualSpacing w:val="0"/>
        <w:jc w:val="left"/>
      </w:pPr>
      <w:r>
        <w:rPr>
          <w:noProof/>
        </w:rPr>
        <w:drawing>
          <wp:inline distT="0" distB="0" distL="0" distR="0" wp14:anchorId="0C551A91" wp14:editId="2A4ED7A0">
            <wp:extent cx="5321808" cy="31455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667" t="29966" r="20889" b="24124"/>
                    <a:stretch/>
                  </pic:blipFill>
                  <pic:spPr bwMode="auto">
                    <a:xfrm>
                      <a:off x="0" y="0"/>
                      <a:ext cx="5321808" cy="3145536"/>
                    </a:xfrm>
                    <a:prstGeom prst="rect">
                      <a:avLst/>
                    </a:prstGeom>
                    <a:ln>
                      <a:noFill/>
                    </a:ln>
                    <a:extLst>
                      <a:ext uri="{53640926-AAD7-44D8-BBD7-CCE9431645EC}">
                        <a14:shadowObscured xmlns:a14="http://schemas.microsoft.com/office/drawing/2010/main"/>
                      </a:ext>
                    </a:extLst>
                  </pic:spPr>
                </pic:pic>
              </a:graphicData>
            </a:graphic>
          </wp:inline>
        </w:drawing>
      </w:r>
    </w:p>
    <w:p w:rsidR="0080566A" w:rsidRDefault="0080566A" w:rsidP="0080566A">
      <w:pPr>
        <w:pStyle w:val="ListParagraph"/>
        <w:ind w:left="360"/>
        <w:contextualSpacing w:val="0"/>
      </w:pPr>
      <w:r>
        <w:t xml:space="preserve">The source is (probably not needed): </w:t>
      </w:r>
      <w:hyperlink r:id="rId14" w:history="1">
        <w:r w:rsidRPr="00B52C21">
          <w:rPr>
            <w:rStyle w:val="Hyperlink"/>
          </w:rPr>
          <w:t>https://github.com/niklauslee/staruml-merge-generalizations</w:t>
        </w:r>
      </w:hyperlink>
      <w:r>
        <w:t xml:space="preserve"> </w:t>
      </w:r>
    </w:p>
    <w:p w:rsidR="0080566A" w:rsidRDefault="0080566A" w:rsidP="0080566A">
      <w:pPr>
        <w:pStyle w:val="ListParagraph"/>
        <w:numPr>
          <w:ilvl w:val="0"/>
          <w:numId w:val="4"/>
        </w:numPr>
        <w:contextualSpacing w:val="0"/>
        <w:jc w:val="left"/>
      </w:pPr>
      <w:r>
        <w:lastRenderedPageBreak/>
        <w:t>The Extension Manager should still be open. Search for, “</w:t>
      </w:r>
      <w:r w:rsidR="00046BBD">
        <w:t>generate getters</w:t>
      </w:r>
      <w:r>
        <w:t xml:space="preserve">”. Install this.  </w:t>
      </w:r>
      <w:r w:rsidR="00046BBD">
        <w:t xml:space="preserve">When prompted, choose: </w:t>
      </w:r>
      <w:r>
        <w:t>Reload.</w:t>
      </w:r>
    </w:p>
    <w:p w:rsidR="0080566A" w:rsidRDefault="00046BBD" w:rsidP="0080566A">
      <w:pPr>
        <w:pStyle w:val="ListParagraph"/>
        <w:ind w:left="360"/>
        <w:contextualSpacing w:val="0"/>
        <w:jc w:val="left"/>
      </w:pPr>
      <w:r>
        <w:rPr>
          <w:noProof/>
        </w:rPr>
        <w:drawing>
          <wp:inline distT="0" distB="0" distL="0" distR="0" wp14:anchorId="088E2B69" wp14:editId="53182872">
            <wp:extent cx="5376672" cy="317296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555" t="29967" r="20334" b="23681"/>
                    <a:stretch/>
                  </pic:blipFill>
                  <pic:spPr bwMode="auto">
                    <a:xfrm>
                      <a:off x="0" y="0"/>
                      <a:ext cx="5376672" cy="3172968"/>
                    </a:xfrm>
                    <a:prstGeom prst="rect">
                      <a:avLst/>
                    </a:prstGeom>
                    <a:ln>
                      <a:noFill/>
                    </a:ln>
                    <a:extLst>
                      <a:ext uri="{53640926-AAD7-44D8-BBD7-CCE9431645EC}">
                        <a14:shadowObscured xmlns:a14="http://schemas.microsoft.com/office/drawing/2010/main"/>
                      </a:ext>
                    </a:extLst>
                  </pic:spPr>
                </pic:pic>
              </a:graphicData>
            </a:graphic>
          </wp:inline>
        </w:drawing>
      </w:r>
    </w:p>
    <w:p w:rsidR="0080566A" w:rsidRDefault="0080566A" w:rsidP="0080566A">
      <w:pPr>
        <w:pStyle w:val="ListParagraph"/>
        <w:ind w:left="360"/>
        <w:contextualSpacing w:val="0"/>
      </w:pPr>
      <w:r>
        <w:t xml:space="preserve">The source is (probably not needed): </w:t>
      </w:r>
      <w:hyperlink r:id="rId16" w:history="1">
        <w:r w:rsidR="00046BBD" w:rsidRPr="00F90152">
          <w:rPr>
            <w:rStyle w:val="Hyperlink"/>
          </w:rPr>
          <w:t>https://github.com/niklauslee/staruml-gettersetter</w:t>
        </w:r>
      </w:hyperlink>
      <w:r>
        <w:t xml:space="preserve"> </w:t>
      </w:r>
    </w:p>
    <w:p w:rsidR="00046BBD" w:rsidRDefault="00046BBD">
      <w:pPr>
        <w:spacing w:line="259" w:lineRule="auto"/>
        <w:jc w:val="left"/>
      </w:pPr>
      <w:r>
        <w:br w:type="page"/>
      </w:r>
    </w:p>
    <w:p w:rsidR="00655CFB" w:rsidRDefault="00046BBD" w:rsidP="00655CFB">
      <w:pPr>
        <w:pStyle w:val="ListParagraph"/>
        <w:numPr>
          <w:ilvl w:val="0"/>
          <w:numId w:val="4"/>
        </w:numPr>
        <w:contextualSpacing w:val="0"/>
      </w:pPr>
      <w:r>
        <w:lastRenderedPageBreak/>
        <w:t xml:space="preserve">To verify the extensions have been added, choose the Tools menu and </w:t>
      </w:r>
      <w:r w:rsidR="00262CBC">
        <w:t>verify that you see the three extensions installed above.</w:t>
      </w:r>
    </w:p>
    <w:p w:rsidR="00046BBD" w:rsidRDefault="00046BBD" w:rsidP="00046BBD">
      <w:pPr>
        <w:pStyle w:val="ListParagraph"/>
        <w:ind w:left="360"/>
        <w:contextualSpacing w:val="0"/>
      </w:pPr>
      <w:r>
        <w:rPr>
          <w:noProof/>
        </w:rPr>
        <w:drawing>
          <wp:inline distT="0" distB="0" distL="0" distR="0" wp14:anchorId="409F4210" wp14:editId="0C3DE1AC">
            <wp:extent cx="4160520" cy="24414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667" r="49222" b="67499"/>
                    <a:stretch/>
                  </pic:blipFill>
                  <pic:spPr bwMode="auto">
                    <a:xfrm>
                      <a:off x="0" y="0"/>
                      <a:ext cx="4160520" cy="2441448"/>
                    </a:xfrm>
                    <a:prstGeom prst="rect">
                      <a:avLst/>
                    </a:prstGeom>
                    <a:ln>
                      <a:noFill/>
                    </a:ln>
                    <a:extLst>
                      <a:ext uri="{53640926-AAD7-44D8-BBD7-CCE9431645EC}">
                        <a14:shadowObscured xmlns:a14="http://schemas.microsoft.com/office/drawing/2010/main"/>
                      </a:ext>
                    </a:extLst>
                  </pic:spPr>
                </pic:pic>
              </a:graphicData>
            </a:graphic>
          </wp:inline>
        </w:drawing>
      </w:r>
    </w:p>
    <w:p w:rsidR="00AD5B3D" w:rsidRDefault="00663FEA" w:rsidP="00E931D9">
      <w:pPr>
        <w:pStyle w:val="Heading1"/>
      </w:pPr>
      <w:bookmarkStart w:id="2" w:name="_Toc104280033"/>
      <w:r>
        <w:t>Build Class Diagram</w:t>
      </w:r>
      <w:bookmarkEnd w:id="2"/>
    </w:p>
    <w:p w:rsidR="00D66441" w:rsidRDefault="00D66441" w:rsidP="00046BBD">
      <w:pPr>
        <w:pStyle w:val="ListParagraph"/>
        <w:numPr>
          <w:ilvl w:val="0"/>
          <w:numId w:val="10"/>
        </w:numPr>
        <w:contextualSpacing w:val="0"/>
      </w:pPr>
      <w:r>
        <w:t>Choose: Model, Apply Profile, UML Standard Profile (v2)</w:t>
      </w:r>
      <w:r w:rsidR="00E931D9">
        <w:t xml:space="preserve"> (not sure what this does, nor if we actually need it)</w:t>
      </w:r>
      <w:r w:rsidR="00046BBD">
        <w:t>. It adds this node in the Model Explorer (upper-right</w:t>
      </w:r>
      <w:r w:rsidR="00262CBC">
        <w:t xml:space="preserve"> of your screen</w:t>
      </w:r>
      <w:r w:rsidR="00046BBD">
        <w:t>).</w:t>
      </w:r>
    </w:p>
    <w:p w:rsidR="00C20F6E" w:rsidRDefault="00C20F6E" w:rsidP="00046BBD">
      <w:pPr>
        <w:pStyle w:val="ListParagraph"/>
        <w:numPr>
          <w:ilvl w:val="0"/>
          <w:numId w:val="10"/>
        </w:numPr>
        <w:contextualSpacing w:val="0"/>
      </w:pPr>
      <w:r>
        <w:t>In the Model Explorer</w:t>
      </w:r>
      <w:r w:rsidR="00017F13">
        <w:t xml:space="preserve"> (upper-right), right-click the </w:t>
      </w:r>
      <w:r w:rsidR="00017F13">
        <w:rPr>
          <w:i/>
        </w:rPr>
        <w:t xml:space="preserve">Model </w:t>
      </w:r>
      <w:r w:rsidR="00017F13">
        <w:t>node and choose: Add, Package</w:t>
      </w:r>
      <w:r w:rsidR="00262CBC">
        <w:t xml:space="preserve">. A </w:t>
      </w:r>
      <w:r w:rsidR="00262CBC">
        <w:rPr>
          <w:i/>
        </w:rPr>
        <w:t xml:space="preserve">Package1 </w:t>
      </w:r>
      <w:r w:rsidR="00262CBC">
        <w:t>node is added to the Model Explorer (ME).</w:t>
      </w:r>
    </w:p>
    <w:p w:rsidR="00017F13" w:rsidRDefault="00017F13" w:rsidP="00046BBD">
      <w:pPr>
        <w:pStyle w:val="ListParagraph"/>
        <w:numPr>
          <w:ilvl w:val="0"/>
          <w:numId w:val="10"/>
        </w:numPr>
        <w:contextualSpacing w:val="0"/>
      </w:pPr>
      <w:r>
        <w:t xml:space="preserve">In the Properties dialog (lower-right), change the name from </w:t>
      </w:r>
      <w:r>
        <w:rPr>
          <w:i/>
        </w:rPr>
        <w:t xml:space="preserve">Package1 </w:t>
      </w:r>
      <w:r>
        <w:t xml:space="preserve">to </w:t>
      </w:r>
      <w:r>
        <w:rPr>
          <w:i/>
        </w:rPr>
        <w:t>animals.</w:t>
      </w:r>
    </w:p>
    <w:p w:rsidR="00E931D9" w:rsidRDefault="00017F13" w:rsidP="00046BBD">
      <w:pPr>
        <w:pStyle w:val="ListParagraph"/>
        <w:numPr>
          <w:ilvl w:val="0"/>
          <w:numId w:val="10"/>
        </w:numPr>
        <w:contextualSpacing w:val="0"/>
      </w:pPr>
      <w:r>
        <w:t xml:space="preserve">In the Model Explorer (upper-right), right-click the </w:t>
      </w:r>
      <w:r>
        <w:rPr>
          <w:i/>
        </w:rPr>
        <w:t xml:space="preserve">Model </w:t>
      </w:r>
      <w:r>
        <w:t xml:space="preserve">node and choose: </w:t>
      </w:r>
      <w:r w:rsidR="00E931D9">
        <w:t xml:space="preserve">Add Diagram, Class Diagram. Notice that a </w:t>
      </w:r>
      <w:r w:rsidR="00E931D9" w:rsidRPr="00017F13">
        <w:rPr>
          <w:i/>
        </w:rPr>
        <w:t xml:space="preserve">ClassDiagram1 </w:t>
      </w:r>
      <w:r w:rsidR="00E931D9">
        <w:t xml:space="preserve">element was placed </w:t>
      </w:r>
      <w:r w:rsidR="00C20F6E">
        <w:t xml:space="preserve">inside </w:t>
      </w:r>
      <w:r w:rsidR="00046BBD">
        <w:t>the</w:t>
      </w:r>
      <w:r w:rsidR="00C20F6E">
        <w:t xml:space="preserve"> </w:t>
      </w:r>
      <w:r w:rsidR="00C20F6E" w:rsidRPr="00017F13">
        <w:rPr>
          <w:i/>
        </w:rPr>
        <w:t xml:space="preserve">Model </w:t>
      </w:r>
      <w:r w:rsidR="00C20F6E">
        <w:t xml:space="preserve">node </w:t>
      </w:r>
      <w:r w:rsidR="00E931D9">
        <w:t>in the Model Explorer</w:t>
      </w:r>
      <w:r w:rsidR="00C20F6E">
        <w:t>.</w:t>
      </w:r>
    </w:p>
    <w:p w:rsidR="00E931D9" w:rsidRDefault="00E931D9" w:rsidP="00046BBD">
      <w:pPr>
        <w:pStyle w:val="ListParagraph"/>
        <w:numPr>
          <w:ilvl w:val="0"/>
          <w:numId w:val="10"/>
        </w:numPr>
        <w:contextualSpacing w:val="0"/>
      </w:pPr>
      <w:r>
        <w:t>In the Toolbox (lower-left), select the Class icon, then click on the design surface.</w:t>
      </w:r>
      <w:r w:rsidR="00017F13">
        <w:t xml:space="preserve"> A class rectangle will appear.</w:t>
      </w:r>
      <w:r w:rsidR="00262CBC">
        <w:t xml:space="preserve"> As shown below, </w:t>
      </w:r>
      <w:r w:rsidR="00803FAB">
        <w:t xml:space="preserve">with the class name selected, a number of contextual icons appear as shown in the figure below. We will be using some of these as we go along. </w:t>
      </w:r>
    </w:p>
    <w:p w:rsidR="00262CBC" w:rsidRDefault="00262CBC" w:rsidP="00262CBC">
      <w:pPr>
        <w:pStyle w:val="ListParagraph"/>
        <w:ind w:left="360"/>
        <w:contextualSpacing w:val="0"/>
      </w:pPr>
      <w:r>
        <w:rPr>
          <w:noProof/>
        </w:rPr>
        <w:drawing>
          <wp:inline distT="0" distB="0" distL="0" distR="0">
            <wp:extent cx="3683000" cy="2148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3000" cy="2148840"/>
                    </a:xfrm>
                    <a:prstGeom prst="rect">
                      <a:avLst/>
                    </a:prstGeom>
                    <a:noFill/>
                    <a:ln>
                      <a:noFill/>
                    </a:ln>
                  </pic:spPr>
                </pic:pic>
              </a:graphicData>
            </a:graphic>
          </wp:inline>
        </w:drawing>
      </w:r>
    </w:p>
    <w:p w:rsidR="00E931D9" w:rsidRDefault="00046BBD" w:rsidP="00046BBD">
      <w:pPr>
        <w:pStyle w:val="ListParagraph"/>
        <w:numPr>
          <w:ilvl w:val="0"/>
          <w:numId w:val="10"/>
        </w:numPr>
        <w:contextualSpacing w:val="0"/>
      </w:pPr>
      <w:r>
        <w:t>Change the name of the class to</w:t>
      </w:r>
      <w:r w:rsidR="00017F13">
        <w:t xml:space="preserve">: </w:t>
      </w:r>
      <w:r w:rsidR="00B429FA" w:rsidRPr="00803FAB">
        <w:rPr>
          <w:i/>
        </w:rPr>
        <w:t>Person</w:t>
      </w:r>
      <w:r w:rsidR="00017F13">
        <w:t xml:space="preserve">. Then, </w:t>
      </w:r>
      <w:r w:rsidR="00B429FA">
        <w:t>Enter.</w:t>
      </w:r>
      <w:r w:rsidR="00017F13">
        <w:t xml:space="preserve"> (or, you could have done that through the Properties dialog (lower-right).</w:t>
      </w:r>
    </w:p>
    <w:p w:rsidR="00803FAB" w:rsidRDefault="00803FAB">
      <w:pPr>
        <w:spacing w:line="259" w:lineRule="auto"/>
        <w:jc w:val="left"/>
      </w:pPr>
      <w:r>
        <w:br w:type="page"/>
      </w:r>
    </w:p>
    <w:p w:rsidR="00B429FA" w:rsidRDefault="00B429FA" w:rsidP="00046BBD">
      <w:pPr>
        <w:pStyle w:val="ListParagraph"/>
        <w:numPr>
          <w:ilvl w:val="0"/>
          <w:numId w:val="10"/>
        </w:numPr>
        <w:contextualSpacing w:val="0"/>
      </w:pPr>
      <w:r>
        <w:lastRenderedPageBreak/>
        <w:t>Right-click the class and choose: Add, Attribute.</w:t>
      </w:r>
      <w:r w:rsidR="00046BBD">
        <w:t xml:space="preserve"> </w:t>
      </w:r>
    </w:p>
    <w:p w:rsidR="00803FAB" w:rsidRDefault="00803FAB" w:rsidP="00803FAB">
      <w:pPr>
        <w:pStyle w:val="ListParagraph"/>
        <w:ind w:left="360"/>
        <w:contextualSpacing w:val="0"/>
      </w:pPr>
      <w:r>
        <w:rPr>
          <w:noProof/>
        </w:rPr>
        <w:drawing>
          <wp:inline distT="0" distB="0" distL="0" distR="0">
            <wp:extent cx="3374136" cy="130759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4136" cy="1307592"/>
                    </a:xfrm>
                    <a:prstGeom prst="rect">
                      <a:avLst/>
                    </a:prstGeom>
                    <a:noFill/>
                    <a:ln>
                      <a:noFill/>
                    </a:ln>
                  </pic:spPr>
                </pic:pic>
              </a:graphicData>
            </a:graphic>
          </wp:inline>
        </w:drawing>
      </w:r>
    </w:p>
    <w:p w:rsidR="00B429FA" w:rsidRDefault="00B429FA" w:rsidP="00046BBD">
      <w:pPr>
        <w:pStyle w:val="ListParagraph"/>
        <w:numPr>
          <w:ilvl w:val="0"/>
          <w:numId w:val="10"/>
        </w:numPr>
        <w:contextualSpacing w:val="0"/>
      </w:pPr>
      <w:r>
        <w:t>Double-click the text</w:t>
      </w:r>
      <w:r w:rsidR="000B74DF">
        <w:t xml:space="preserve">, </w:t>
      </w:r>
      <w:r w:rsidR="000B74DF">
        <w:rPr>
          <w:i/>
        </w:rPr>
        <w:t>+Attribute1,</w:t>
      </w:r>
      <w:r>
        <w:t xml:space="preserve"> and type: </w:t>
      </w:r>
      <w:r w:rsidRPr="00B429FA">
        <w:rPr>
          <w:rFonts w:ascii="Consolas" w:hAnsi="Consolas"/>
        </w:rPr>
        <w:t>-</w:t>
      </w:r>
      <w:proofErr w:type="spellStart"/>
      <w:proofErr w:type="gramStart"/>
      <w:r w:rsidRPr="00B429FA">
        <w:rPr>
          <w:rFonts w:ascii="Consolas" w:hAnsi="Consolas"/>
        </w:rPr>
        <w:t>name:String</w:t>
      </w:r>
      <w:proofErr w:type="spellEnd"/>
      <w:proofErr w:type="gramEnd"/>
      <w:r>
        <w:t xml:space="preserve"> and Enter</w:t>
      </w:r>
      <w:r w:rsidR="00046BBD">
        <w:t>. Then, click on the design surface and the rectangle will resize.</w:t>
      </w:r>
      <w:r w:rsidR="00803FAB">
        <w:t xml:space="preserve"> Notice the </w:t>
      </w:r>
      <w:r w:rsidR="00803FAB">
        <w:rPr>
          <w:i/>
        </w:rPr>
        <w:t xml:space="preserve">name </w:t>
      </w:r>
      <w:r w:rsidR="00803FAB">
        <w:t xml:space="preserve">node in the ME under the </w:t>
      </w:r>
      <w:r w:rsidR="00803FAB">
        <w:rPr>
          <w:i/>
        </w:rPr>
        <w:t xml:space="preserve">Person </w:t>
      </w:r>
      <w:r w:rsidR="00803FAB">
        <w:t>node.</w:t>
      </w:r>
    </w:p>
    <w:p w:rsidR="00046BBD" w:rsidRDefault="00803FAB" w:rsidP="00046BBD">
      <w:pPr>
        <w:pStyle w:val="ListParagraph"/>
        <w:numPr>
          <w:ilvl w:val="0"/>
          <w:numId w:val="10"/>
        </w:numPr>
        <w:contextualSpacing w:val="0"/>
      </w:pPr>
      <w:r>
        <w:t xml:space="preserve">Select the </w:t>
      </w:r>
      <w:r w:rsidRPr="00803FAB">
        <w:rPr>
          <w:i/>
        </w:rPr>
        <w:t>name</w:t>
      </w:r>
      <w:r>
        <w:t xml:space="preserve"> attribute in the diagram and then c</w:t>
      </w:r>
      <w:r w:rsidR="00046BBD">
        <w:t>hoose: Tools, Generate Getters Setters.</w:t>
      </w:r>
    </w:p>
    <w:p w:rsidR="00803FAB" w:rsidRDefault="00803FAB" w:rsidP="00803FAB">
      <w:pPr>
        <w:pStyle w:val="ListParagraph"/>
        <w:ind w:left="360"/>
        <w:contextualSpacing w:val="0"/>
      </w:pPr>
      <w:r>
        <w:rPr>
          <w:noProof/>
        </w:rPr>
        <w:drawing>
          <wp:inline distT="0" distB="0" distL="0" distR="0">
            <wp:extent cx="1243584" cy="740664"/>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3584" cy="740664"/>
                    </a:xfrm>
                    <a:prstGeom prst="rect">
                      <a:avLst/>
                    </a:prstGeom>
                    <a:noFill/>
                    <a:ln>
                      <a:noFill/>
                    </a:ln>
                  </pic:spPr>
                </pic:pic>
              </a:graphicData>
            </a:graphic>
          </wp:inline>
        </w:drawing>
      </w:r>
    </w:p>
    <w:p w:rsidR="00046BBD" w:rsidRDefault="00046BBD" w:rsidP="00046BBD">
      <w:pPr>
        <w:pStyle w:val="ListParagraph"/>
        <w:numPr>
          <w:ilvl w:val="0"/>
          <w:numId w:val="10"/>
        </w:numPr>
        <w:contextualSpacing w:val="0"/>
      </w:pPr>
      <w:r>
        <w:t>In the Model Explorer, right-click the setter (</w:t>
      </w:r>
      <w:r>
        <w:rPr>
          <w:i/>
        </w:rPr>
        <w:t xml:space="preserve">i.e. </w:t>
      </w:r>
      <w:proofErr w:type="spellStart"/>
      <w:r>
        <w:rPr>
          <w:i/>
        </w:rPr>
        <w:t>setName</w:t>
      </w:r>
      <w:proofErr w:type="spellEnd"/>
      <w:r>
        <w:t xml:space="preserve">) and choose: Delete from Model (or this could have been done from the </w:t>
      </w:r>
      <w:r w:rsidR="00CA08AB">
        <w:t>design surface).</w:t>
      </w:r>
    </w:p>
    <w:p w:rsidR="00803FAB" w:rsidRDefault="00803FAB" w:rsidP="00803FAB">
      <w:pPr>
        <w:pStyle w:val="ListParagraph"/>
        <w:ind w:left="360"/>
        <w:contextualSpacing w:val="0"/>
      </w:pPr>
      <w:r>
        <w:rPr>
          <w:noProof/>
        </w:rPr>
        <w:drawing>
          <wp:inline distT="0" distB="0" distL="0" distR="0">
            <wp:extent cx="3730752" cy="1014984"/>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0752" cy="1014984"/>
                    </a:xfrm>
                    <a:prstGeom prst="rect">
                      <a:avLst/>
                    </a:prstGeom>
                    <a:noFill/>
                    <a:ln>
                      <a:noFill/>
                    </a:ln>
                  </pic:spPr>
                </pic:pic>
              </a:graphicData>
            </a:graphic>
          </wp:inline>
        </w:drawing>
      </w:r>
    </w:p>
    <w:p w:rsidR="00B429FA" w:rsidRDefault="00B429FA" w:rsidP="00046BBD">
      <w:pPr>
        <w:pStyle w:val="ListParagraph"/>
        <w:numPr>
          <w:ilvl w:val="0"/>
          <w:numId w:val="10"/>
        </w:numPr>
        <w:contextualSpacing w:val="0"/>
      </w:pPr>
      <w:r>
        <w:t>Right-click the class and choose: Add, Operation.</w:t>
      </w:r>
      <w:r w:rsidR="00803FAB">
        <w:t xml:space="preserve"> </w:t>
      </w:r>
      <w:r w:rsidR="00803FAB">
        <w:rPr>
          <w:i/>
        </w:rPr>
        <w:t xml:space="preserve">Operation1 </w:t>
      </w:r>
      <w:r w:rsidR="00803FAB">
        <w:t>was added in the diagram and as a node in the ME.</w:t>
      </w:r>
    </w:p>
    <w:p w:rsidR="00B429FA" w:rsidRDefault="00B429FA" w:rsidP="00046BBD">
      <w:pPr>
        <w:pStyle w:val="ListParagraph"/>
        <w:numPr>
          <w:ilvl w:val="0"/>
          <w:numId w:val="10"/>
        </w:numPr>
        <w:contextualSpacing w:val="0"/>
      </w:pPr>
      <w:r>
        <w:t>Double-click the text</w:t>
      </w:r>
      <w:r w:rsidR="00803FAB">
        <w:t>,</w:t>
      </w:r>
      <w:r w:rsidR="00803FAB">
        <w:rPr>
          <w:i/>
        </w:rPr>
        <w:t xml:space="preserve"> Operation1</w:t>
      </w:r>
      <w:r>
        <w:t xml:space="preserve"> and type: </w:t>
      </w:r>
      <w:r w:rsidRPr="00B429FA">
        <w:rPr>
          <w:rFonts w:ascii="Consolas" w:hAnsi="Consolas"/>
        </w:rPr>
        <w:t>Person(</w:t>
      </w:r>
      <w:proofErr w:type="spellStart"/>
      <w:proofErr w:type="gramStart"/>
      <w:r w:rsidRPr="00B429FA">
        <w:rPr>
          <w:rFonts w:ascii="Consolas" w:hAnsi="Consolas"/>
        </w:rPr>
        <w:t>name:String</w:t>
      </w:r>
      <w:proofErr w:type="spellEnd"/>
      <w:proofErr w:type="gramEnd"/>
      <w:r w:rsidRPr="00B429FA">
        <w:rPr>
          <w:rFonts w:ascii="Consolas" w:hAnsi="Consolas"/>
        </w:rPr>
        <w:t>)</w:t>
      </w:r>
      <w:r>
        <w:t xml:space="preserve"> and Enter</w:t>
      </w:r>
      <w:r w:rsidR="00CA08AB">
        <w:t>. As we will see later, this did not create a constructor, it created a void method named Person. We will say more about this later.</w:t>
      </w:r>
    </w:p>
    <w:p w:rsidR="00CA08AB" w:rsidRDefault="00CA08AB" w:rsidP="00046BBD">
      <w:pPr>
        <w:pStyle w:val="ListParagraph"/>
        <w:numPr>
          <w:ilvl w:val="0"/>
          <w:numId w:val="10"/>
        </w:numPr>
        <w:contextualSpacing w:val="0"/>
      </w:pPr>
      <w:r>
        <w:t xml:space="preserve">In the Model Explorer, right-click </w:t>
      </w:r>
      <w:r w:rsidR="000B74DF">
        <w:t xml:space="preserve">the </w:t>
      </w:r>
      <w:r w:rsidRPr="000B74DF">
        <w:rPr>
          <w:i/>
        </w:rPr>
        <w:t>Person</w:t>
      </w:r>
      <w:r w:rsidR="000B74DF">
        <w:t xml:space="preserve"> operation (not the class)</w:t>
      </w:r>
      <w:r>
        <w:t xml:space="preserve"> and choose: Move Up.</w:t>
      </w:r>
    </w:p>
    <w:p w:rsidR="00B429FA" w:rsidRDefault="00B429FA" w:rsidP="00046BBD">
      <w:pPr>
        <w:pStyle w:val="ListParagraph"/>
        <w:numPr>
          <w:ilvl w:val="0"/>
          <w:numId w:val="10"/>
        </w:numPr>
        <w:contextualSpacing w:val="0"/>
      </w:pPr>
      <w:r>
        <w:t>Right-click the class and choose: Add, Operation.</w:t>
      </w:r>
    </w:p>
    <w:p w:rsidR="00B429FA" w:rsidRDefault="00B429FA" w:rsidP="00046BBD">
      <w:pPr>
        <w:pStyle w:val="ListParagraph"/>
        <w:numPr>
          <w:ilvl w:val="0"/>
          <w:numId w:val="10"/>
        </w:numPr>
        <w:contextualSpacing w:val="0"/>
      </w:pPr>
      <w:r>
        <w:t xml:space="preserve">Double-click the text and type: </w:t>
      </w:r>
      <w:proofErr w:type="gramStart"/>
      <w:r w:rsidRPr="00B429FA">
        <w:rPr>
          <w:rFonts w:ascii="Consolas" w:hAnsi="Consolas"/>
        </w:rPr>
        <w:t>talk(</w:t>
      </w:r>
      <w:proofErr w:type="gramEnd"/>
      <w:r w:rsidRPr="00B429FA">
        <w:rPr>
          <w:rFonts w:ascii="Consolas" w:hAnsi="Consolas"/>
        </w:rPr>
        <w:t>):String</w:t>
      </w:r>
      <w:r>
        <w:t xml:space="preserve"> and Enter</w:t>
      </w:r>
    </w:p>
    <w:p w:rsidR="000B74DF" w:rsidRDefault="000B74DF">
      <w:pPr>
        <w:spacing w:line="259" w:lineRule="auto"/>
        <w:jc w:val="left"/>
      </w:pPr>
      <w:r>
        <w:br w:type="page"/>
      </w:r>
    </w:p>
    <w:p w:rsidR="00B429FA" w:rsidRPr="000B74DF" w:rsidRDefault="00B429FA" w:rsidP="00046BBD">
      <w:pPr>
        <w:pStyle w:val="ListParagraph"/>
        <w:numPr>
          <w:ilvl w:val="0"/>
          <w:numId w:val="10"/>
        </w:numPr>
        <w:contextualSpacing w:val="0"/>
      </w:pPr>
      <w:r>
        <w:lastRenderedPageBreak/>
        <w:t xml:space="preserve">Select </w:t>
      </w:r>
      <w:r w:rsidR="00CA08AB">
        <w:t>the</w:t>
      </w:r>
      <w:r>
        <w:t xml:space="preserve"> </w:t>
      </w:r>
      <w:proofErr w:type="spellStart"/>
      <w:r w:rsidR="000B74DF">
        <w:rPr>
          <w:i/>
        </w:rPr>
        <w:t>getName</w:t>
      </w:r>
      <w:proofErr w:type="spellEnd"/>
      <w:r w:rsidR="000B74DF">
        <w:rPr>
          <w:i/>
        </w:rPr>
        <w:t xml:space="preserve"> </w:t>
      </w:r>
      <w:r w:rsidR="000B74DF">
        <w:t>method (or any method or instance variable)</w:t>
      </w:r>
      <w:r>
        <w:t xml:space="preserve"> and look at the Properties dialog (lower-right of UI).</w:t>
      </w:r>
      <w:r w:rsidR="00CA08AB">
        <w:t xml:space="preserve"> Just scroll through and see the options that are available.</w:t>
      </w:r>
      <w:r w:rsidR="000B74DF">
        <w:t xml:space="preserve"> Notice that we can change the visibility, or make it abstract, </w:t>
      </w:r>
      <w:r w:rsidR="000B74DF">
        <w:rPr>
          <w:i/>
        </w:rPr>
        <w:t>etc.</w:t>
      </w:r>
    </w:p>
    <w:p w:rsidR="000B74DF" w:rsidRDefault="000B74DF" w:rsidP="000B74DF">
      <w:pPr>
        <w:pStyle w:val="ListParagraph"/>
        <w:ind w:left="360"/>
        <w:contextualSpacing w:val="0"/>
      </w:pPr>
      <w:r>
        <w:rPr>
          <w:noProof/>
        </w:rPr>
        <w:drawing>
          <wp:inline distT="0" distB="0" distL="0" distR="0">
            <wp:extent cx="2404872" cy="36393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4872" cy="3639312"/>
                    </a:xfrm>
                    <a:prstGeom prst="rect">
                      <a:avLst/>
                    </a:prstGeom>
                    <a:noFill/>
                    <a:ln>
                      <a:noFill/>
                    </a:ln>
                  </pic:spPr>
                </pic:pic>
              </a:graphicData>
            </a:graphic>
          </wp:inline>
        </w:drawing>
      </w:r>
    </w:p>
    <w:p w:rsidR="00B429FA" w:rsidRDefault="00B429FA" w:rsidP="00046BBD">
      <w:pPr>
        <w:pStyle w:val="ListParagraph"/>
        <w:numPr>
          <w:ilvl w:val="0"/>
          <w:numId w:val="10"/>
        </w:numPr>
        <w:contextualSpacing w:val="0"/>
      </w:pPr>
      <w:r>
        <w:t>Add a class named Dog.</w:t>
      </w:r>
    </w:p>
    <w:p w:rsidR="00B429FA" w:rsidRDefault="00B429FA" w:rsidP="00046BBD">
      <w:pPr>
        <w:pStyle w:val="ListParagraph"/>
        <w:numPr>
          <w:ilvl w:val="0"/>
          <w:numId w:val="10"/>
        </w:numPr>
        <w:contextualSpacing w:val="0"/>
      </w:pPr>
      <w:r>
        <w:t>In the Toolbox (lower-left of UI), select the Association icon, then click, hold and drag on the Person class, dragging to the Dog class and release.</w:t>
      </w:r>
    </w:p>
    <w:p w:rsidR="000B74DF" w:rsidRDefault="000B74DF" w:rsidP="000B74DF">
      <w:pPr>
        <w:pStyle w:val="ListParagraph"/>
        <w:ind w:left="360"/>
        <w:contextualSpacing w:val="0"/>
      </w:pPr>
      <w:r>
        <w:rPr>
          <w:noProof/>
        </w:rPr>
        <w:drawing>
          <wp:inline distT="0" distB="0" distL="0" distR="0">
            <wp:extent cx="2240280" cy="194767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0280" cy="1947672"/>
                    </a:xfrm>
                    <a:prstGeom prst="rect">
                      <a:avLst/>
                    </a:prstGeom>
                    <a:noFill/>
                    <a:ln>
                      <a:noFill/>
                    </a:ln>
                  </pic:spPr>
                </pic:pic>
              </a:graphicData>
            </a:graphic>
          </wp:inline>
        </w:drawing>
      </w:r>
    </w:p>
    <w:p w:rsidR="00B429FA" w:rsidRPr="00886CFA" w:rsidRDefault="00CA08AB" w:rsidP="00046BBD">
      <w:pPr>
        <w:pStyle w:val="ListParagraph"/>
        <w:numPr>
          <w:ilvl w:val="0"/>
          <w:numId w:val="10"/>
        </w:numPr>
        <w:contextualSpacing w:val="0"/>
      </w:pPr>
      <w:r>
        <w:t>You are prompted to type a name. Don’t. Simply click on the design surface to dismiss the prompt.</w:t>
      </w:r>
    </w:p>
    <w:p w:rsidR="000B74DF" w:rsidRDefault="000B74DF">
      <w:pPr>
        <w:spacing w:line="259" w:lineRule="auto"/>
        <w:jc w:val="left"/>
      </w:pPr>
      <w:r>
        <w:br w:type="page"/>
      </w:r>
    </w:p>
    <w:p w:rsidR="00CA08AB" w:rsidRDefault="00ED361E" w:rsidP="00046BBD">
      <w:pPr>
        <w:pStyle w:val="ListParagraph"/>
        <w:numPr>
          <w:ilvl w:val="0"/>
          <w:numId w:val="10"/>
        </w:numPr>
        <w:contextualSpacing w:val="0"/>
      </w:pPr>
      <w:r>
        <w:rPr>
          <w:noProof/>
        </w:rPr>
        <w:lastRenderedPageBreak/>
        <w:drawing>
          <wp:anchor distT="0" distB="0" distL="114300" distR="114300" simplePos="0" relativeHeight="251700224" behindDoc="1" locked="0" layoutInCell="1" allowOverlap="1">
            <wp:simplePos x="0" y="0"/>
            <wp:positionH relativeFrom="margin">
              <wp:align>right</wp:align>
            </wp:positionH>
            <wp:positionV relativeFrom="paragraph">
              <wp:posOffset>0</wp:posOffset>
            </wp:positionV>
            <wp:extent cx="2267712" cy="1847088"/>
            <wp:effectExtent l="0" t="0" r="0" b="1270"/>
            <wp:wrapTight wrapText="bothSides">
              <wp:wrapPolygon edited="0">
                <wp:start x="0" y="0"/>
                <wp:lineTo x="0" y="21392"/>
                <wp:lineTo x="21412" y="21392"/>
                <wp:lineTo x="2141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7712" cy="1847088"/>
                    </a:xfrm>
                    <a:prstGeom prst="rect">
                      <a:avLst/>
                    </a:prstGeom>
                    <a:noFill/>
                    <a:ln>
                      <a:noFill/>
                    </a:ln>
                  </pic:spPr>
                </pic:pic>
              </a:graphicData>
            </a:graphic>
            <wp14:sizeRelH relativeFrom="page">
              <wp14:pctWidth>0</wp14:pctWidth>
            </wp14:sizeRelH>
            <wp14:sizeRelV relativeFrom="page">
              <wp14:pctHeight>0</wp14:pctHeight>
            </wp14:sizeRelV>
          </wp:anchor>
        </w:drawing>
      </w:r>
      <w:r w:rsidR="00CA08AB">
        <w:t>Select the association and then l</w:t>
      </w:r>
      <w:r w:rsidR="00886CFA">
        <w:t>ook in the Properties (lower-right)</w:t>
      </w:r>
      <w:r w:rsidR="00CA08AB">
        <w:t>. Set the following properties:</w:t>
      </w:r>
    </w:p>
    <w:p w:rsidR="00CA08AB" w:rsidRDefault="00CA08AB" w:rsidP="00342D92">
      <w:pPr>
        <w:pStyle w:val="ListParagraph"/>
        <w:numPr>
          <w:ilvl w:val="0"/>
          <w:numId w:val="11"/>
        </w:numPr>
        <w:contextualSpacing w:val="0"/>
      </w:pPr>
      <w:r>
        <w:t xml:space="preserve">end1.navigable – uncheck </w:t>
      </w:r>
    </w:p>
    <w:p w:rsidR="00CA08AB" w:rsidRDefault="00CA08AB" w:rsidP="00342D92">
      <w:pPr>
        <w:pStyle w:val="ListParagraph"/>
        <w:numPr>
          <w:ilvl w:val="0"/>
          <w:numId w:val="11"/>
        </w:numPr>
        <w:contextualSpacing w:val="0"/>
      </w:pPr>
      <w:r>
        <w:t>end2.name – type: “pets”</w:t>
      </w:r>
    </w:p>
    <w:p w:rsidR="00CA08AB" w:rsidRDefault="00CA08AB" w:rsidP="00342D92">
      <w:pPr>
        <w:pStyle w:val="ListParagraph"/>
        <w:numPr>
          <w:ilvl w:val="0"/>
          <w:numId w:val="11"/>
        </w:numPr>
        <w:contextualSpacing w:val="0"/>
      </w:pPr>
      <w:r>
        <w:t>end2.visibility – change to: private</w:t>
      </w:r>
    </w:p>
    <w:p w:rsidR="00CA08AB" w:rsidRDefault="00CA08AB" w:rsidP="00342D92">
      <w:pPr>
        <w:pStyle w:val="ListParagraph"/>
        <w:numPr>
          <w:ilvl w:val="0"/>
          <w:numId w:val="11"/>
        </w:numPr>
        <w:contextualSpacing w:val="0"/>
      </w:pPr>
      <w:r>
        <w:t>end2.navigable – Make sure it is checked</w:t>
      </w:r>
    </w:p>
    <w:p w:rsidR="00CA08AB" w:rsidRDefault="00CA08AB" w:rsidP="00342D92">
      <w:pPr>
        <w:pStyle w:val="ListParagraph"/>
        <w:numPr>
          <w:ilvl w:val="0"/>
          <w:numId w:val="11"/>
        </w:numPr>
        <w:contextualSpacing w:val="0"/>
      </w:pPr>
      <w:r>
        <w:t>end2.multiplicity – choose: “*”</w:t>
      </w:r>
    </w:p>
    <w:p w:rsidR="00ED361E" w:rsidRDefault="00ED361E" w:rsidP="00ED361E"/>
    <w:p w:rsidR="00ED361E" w:rsidRDefault="00ED361E" w:rsidP="00ED361E"/>
    <w:p w:rsidR="00342D92" w:rsidRDefault="00342D92" w:rsidP="00342D92">
      <w:pPr>
        <w:pStyle w:val="ListParagraph"/>
        <w:numPr>
          <w:ilvl w:val="0"/>
          <w:numId w:val="10"/>
        </w:numPr>
        <w:contextualSpacing w:val="0"/>
      </w:pPr>
      <w:r>
        <w:t xml:space="preserve">In Windows, use File Explorer to create a folder, </w:t>
      </w:r>
      <w:proofErr w:type="spellStart"/>
      <w:r>
        <w:rPr>
          <w:i/>
        </w:rPr>
        <w:t>mysystem</w:t>
      </w:r>
      <w:proofErr w:type="spellEnd"/>
      <w:r>
        <w:t xml:space="preserve">, on your </w:t>
      </w:r>
      <w:proofErr w:type="spellStart"/>
      <w:r>
        <w:t>harddrive</w:t>
      </w:r>
      <w:proofErr w:type="spellEnd"/>
      <w:r>
        <w:t>. This is where we will store your project and the code that is generated.</w:t>
      </w:r>
    </w:p>
    <w:p w:rsidR="00342D92" w:rsidRDefault="00342D92" w:rsidP="00342D92">
      <w:pPr>
        <w:pStyle w:val="ListParagraph"/>
        <w:numPr>
          <w:ilvl w:val="0"/>
          <w:numId w:val="10"/>
        </w:numPr>
        <w:contextualSpacing w:val="0"/>
      </w:pPr>
      <w:r>
        <w:t xml:space="preserve">In </w:t>
      </w:r>
      <w:proofErr w:type="spellStart"/>
      <w:r>
        <w:t>StarUML</w:t>
      </w:r>
      <w:proofErr w:type="spellEnd"/>
      <w:r>
        <w:t xml:space="preserve">, choose: File, Save, and navigate to the </w:t>
      </w:r>
      <w:proofErr w:type="spellStart"/>
      <w:r>
        <w:rPr>
          <w:i/>
        </w:rPr>
        <w:t>mysystem</w:t>
      </w:r>
      <w:proofErr w:type="spellEnd"/>
      <w:r>
        <w:rPr>
          <w:i/>
        </w:rPr>
        <w:t xml:space="preserve"> </w:t>
      </w:r>
      <w:r>
        <w:t>folder</w:t>
      </w:r>
      <w:r w:rsidR="00ED361E">
        <w:t>. S</w:t>
      </w:r>
      <w:r>
        <w:t xml:space="preserve">upply the project name: </w:t>
      </w:r>
      <w:proofErr w:type="spellStart"/>
      <w:r>
        <w:rPr>
          <w:i/>
        </w:rPr>
        <w:t>mysystem.mdj</w:t>
      </w:r>
      <w:proofErr w:type="spellEnd"/>
      <w:r>
        <w:rPr>
          <w:i/>
        </w:rPr>
        <w:t xml:space="preserve"> </w:t>
      </w:r>
      <w:r w:rsidR="00ED361E">
        <w:t xml:space="preserve">and choose: Save </w:t>
      </w:r>
      <w:r>
        <w:t>(you will get the nag screen again).</w:t>
      </w:r>
    </w:p>
    <w:p w:rsidR="00342D92" w:rsidRDefault="00342D92" w:rsidP="00CA08AB">
      <w:pPr>
        <w:pStyle w:val="ListParagraph"/>
        <w:ind w:left="360"/>
        <w:contextualSpacing w:val="0"/>
      </w:pPr>
    </w:p>
    <w:p w:rsidR="00663FEA" w:rsidRDefault="00663FEA" w:rsidP="00663FEA"/>
    <w:p w:rsidR="003C3054" w:rsidRDefault="003C3054">
      <w:pPr>
        <w:spacing w:line="259" w:lineRule="auto"/>
        <w:jc w:val="left"/>
        <w:rPr>
          <w:rFonts w:asciiTheme="majorHAnsi" w:eastAsiaTheme="majorEastAsia" w:hAnsiTheme="majorHAnsi" w:cstheme="majorBidi"/>
          <w:b/>
          <w:sz w:val="26"/>
          <w:szCs w:val="32"/>
        </w:rPr>
      </w:pPr>
      <w:r>
        <w:br w:type="page"/>
      </w:r>
    </w:p>
    <w:p w:rsidR="00663FEA" w:rsidRDefault="005E5058" w:rsidP="00663FEA">
      <w:pPr>
        <w:pStyle w:val="Heading1"/>
      </w:pPr>
      <w:bookmarkStart w:id="3" w:name="_Toc104280034"/>
      <w:r>
        <w:lastRenderedPageBreak/>
        <w:t xml:space="preserve">Forward Engineer: </w:t>
      </w:r>
      <w:r w:rsidR="00663FEA">
        <w:t>Generate Code</w:t>
      </w:r>
      <w:bookmarkEnd w:id="3"/>
    </w:p>
    <w:p w:rsidR="003C3054" w:rsidRDefault="003C3054" w:rsidP="00342D92">
      <w:pPr>
        <w:pStyle w:val="ListParagraph"/>
        <w:numPr>
          <w:ilvl w:val="0"/>
          <w:numId w:val="12"/>
        </w:numPr>
        <w:contextualSpacing w:val="0"/>
      </w:pPr>
      <w:r>
        <w:rPr>
          <w:noProof/>
        </w:rPr>
        <w:drawing>
          <wp:anchor distT="0" distB="0" distL="114300" distR="114300" simplePos="0" relativeHeight="251699200" behindDoc="1" locked="0" layoutInCell="1" allowOverlap="1" wp14:anchorId="3D82056D">
            <wp:simplePos x="0" y="0"/>
            <wp:positionH relativeFrom="margin">
              <wp:align>right</wp:align>
            </wp:positionH>
            <wp:positionV relativeFrom="paragraph">
              <wp:posOffset>7620</wp:posOffset>
            </wp:positionV>
            <wp:extent cx="1463040" cy="1527048"/>
            <wp:effectExtent l="0" t="0" r="3810" b="0"/>
            <wp:wrapTight wrapText="bothSides">
              <wp:wrapPolygon edited="0">
                <wp:start x="0" y="0"/>
                <wp:lineTo x="0" y="21295"/>
                <wp:lineTo x="21375" y="21295"/>
                <wp:lineTo x="213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5164" t="7743" r="23250" b="69701"/>
                    <a:stretch/>
                  </pic:blipFill>
                  <pic:spPr bwMode="auto">
                    <a:xfrm>
                      <a:off x="0" y="0"/>
                      <a:ext cx="1463040" cy="15270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To generate the code from these classes, they must be in a package. The classes shown in the Model Explorer are probably </w:t>
      </w:r>
      <w:r w:rsidRPr="00ED361E">
        <w:rPr>
          <w:u w:val="single"/>
        </w:rPr>
        <w:t>not</w:t>
      </w:r>
      <w:r>
        <w:t xml:space="preserve"> in the </w:t>
      </w:r>
      <w:r>
        <w:rPr>
          <w:i/>
        </w:rPr>
        <w:t xml:space="preserve">animal </w:t>
      </w:r>
      <w:r>
        <w:t>package. If not, drag them there. The result is shown on the right.</w:t>
      </w:r>
    </w:p>
    <w:p w:rsidR="00C20F6E" w:rsidRDefault="00C20F6E" w:rsidP="00342D92">
      <w:pPr>
        <w:pStyle w:val="ListParagraph"/>
        <w:numPr>
          <w:ilvl w:val="0"/>
          <w:numId w:val="12"/>
        </w:numPr>
        <w:contextualSpacing w:val="0"/>
      </w:pPr>
      <w:r>
        <w:t xml:space="preserve">Choose: Tools, Java, Generate Code. </w:t>
      </w:r>
    </w:p>
    <w:p w:rsidR="00C20F6E" w:rsidRDefault="00342D92" w:rsidP="00342D92">
      <w:pPr>
        <w:pStyle w:val="ListParagraph"/>
        <w:numPr>
          <w:ilvl w:val="0"/>
          <w:numId w:val="12"/>
        </w:numPr>
        <w:contextualSpacing w:val="0"/>
      </w:pPr>
      <w:r>
        <w:t>Expand the Model node in the “S</w:t>
      </w:r>
      <w:r w:rsidR="003C3054">
        <w:t>elect a base model</w:t>
      </w:r>
      <w:r>
        <w:t xml:space="preserve">…” dialog. Then, </w:t>
      </w:r>
      <w:r w:rsidR="003C3054">
        <w:t xml:space="preserve">select the </w:t>
      </w:r>
      <w:proofErr w:type="gramStart"/>
      <w:r w:rsidR="003C3054">
        <w:rPr>
          <w:i/>
        </w:rPr>
        <w:t>animals</w:t>
      </w:r>
      <w:proofErr w:type="gramEnd"/>
      <w:r w:rsidR="003C3054">
        <w:rPr>
          <w:i/>
        </w:rPr>
        <w:t xml:space="preserve"> </w:t>
      </w:r>
      <w:r w:rsidR="003C3054">
        <w:t>package and OK.</w:t>
      </w:r>
    </w:p>
    <w:p w:rsidR="00ED361E" w:rsidRDefault="00ED361E" w:rsidP="00ED361E">
      <w:pPr>
        <w:pStyle w:val="ListParagraph"/>
        <w:ind w:left="360"/>
        <w:contextualSpacing w:val="0"/>
      </w:pPr>
      <w:r>
        <w:rPr>
          <w:noProof/>
        </w:rPr>
        <w:drawing>
          <wp:inline distT="0" distB="0" distL="0" distR="0">
            <wp:extent cx="3163824" cy="30540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3824" cy="3054096"/>
                    </a:xfrm>
                    <a:prstGeom prst="rect">
                      <a:avLst/>
                    </a:prstGeom>
                    <a:noFill/>
                    <a:ln>
                      <a:noFill/>
                    </a:ln>
                  </pic:spPr>
                </pic:pic>
              </a:graphicData>
            </a:graphic>
          </wp:inline>
        </w:drawing>
      </w:r>
    </w:p>
    <w:p w:rsidR="003C3054" w:rsidRDefault="00ED361E" w:rsidP="00342D92">
      <w:pPr>
        <w:pStyle w:val="ListParagraph"/>
        <w:numPr>
          <w:ilvl w:val="0"/>
          <w:numId w:val="12"/>
        </w:numPr>
        <w:contextualSpacing w:val="0"/>
      </w:pPr>
      <w:r>
        <w:t xml:space="preserve">A </w:t>
      </w:r>
      <w:r>
        <w:rPr>
          <w:i/>
        </w:rPr>
        <w:t xml:space="preserve">Select Folder </w:t>
      </w:r>
      <w:r>
        <w:t xml:space="preserve">dialog appears. </w:t>
      </w:r>
      <w:r w:rsidR="003C3054">
        <w:t xml:space="preserve">Navigate to the </w:t>
      </w:r>
      <w:proofErr w:type="spellStart"/>
      <w:r w:rsidR="003C3054">
        <w:rPr>
          <w:i/>
        </w:rPr>
        <w:t>mysystem</w:t>
      </w:r>
      <w:proofErr w:type="spellEnd"/>
      <w:r w:rsidR="003C3054">
        <w:rPr>
          <w:i/>
        </w:rPr>
        <w:t xml:space="preserve"> </w:t>
      </w:r>
      <w:r w:rsidR="003C3054">
        <w:t>folder and choose: Select Folder.</w:t>
      </w:r>
      <w:r w:rsidR="00342D92">
        <w:t xml:space="preserve"> Note the following:</w:t>
      </w:r>
    </w:p>
    <w:p w:rsidR="002B03E2" w:rsidRDefault="002B03E2" w:rsidP="002B03E2">
      <w:pPr>
        <w:pStyle w:val="ListParagraph"/>
        <w:numPr>
          <w:ilvl w:val="0"/>
          <w:numId w:val="13"/>
        </w:numPr>
        <w:contextualSpacing w:val="0"/>
      </w:pPr>
      <w:r>
        <w:t>The code was generated, although no message appeared confirming this. We will inspect the code in just a minute.</w:t>
      </w:r>
    </w:p>
    <w:p w:rsidR="00342D92" w:rsidRDefault="00342D92" w:rsidP="002B03E2">
      <w:pPr>
        <w:pStyle w:val="ListParagraph"/>
        <w:numPr>
          <w:ilvl w:val="0"/>
          <w:numId w:val="13"/>
        </w:numPr>
        <w:contextualSpacing w:val="0"/>
      </w:pPr>
      <w:r>
        <w:t xml:space="preserve">If you make more changes to your diagram </w:t>
      </w:r>
      <w:r w:rsidR="002B03E2">
        <w:t>and then repeat this process to generate code, it will NOT generate any code (and again, it will not tell you this). If you need to make changes to the diagram and you want to generate code again, it will only work if</w:t>
      </w:r>
      <w:r>
        <w:t xml:space="preserve"> you either: (a) specify a new location, or (b) delete the package in File Explorer (Windows) first.</w:t>
      </w:r>
    </w:p>
    <w:p w:rsidR="003C3054" w:rsidRDefault="003C3054" w:rsidP="00342D92">
      <w:pPr>
        <w:pStyle w:val="ListParagraph"/>
        <w:numPr>
          <w:ilvl w:val="0"/>
          <w:numId w:val="12"/>
        </w:numPr>
        <w:contextualSpacing w:val="0"/>
      </w:pPr>
      <w:r>
        <w:t xml:space="preserve">Use File Explorer (Windows) to navigate to the </w:t>
      </w:r>
      <w:proofErr w:type="spellStart"/>
      <w:r>
        <w:rPr>
          <w:i/>
        </w:rPr>
        <w:t>mysystem</w:t>
      </w:r>
      <w:proofErr w:type="spellEnd"/>
      <w:r>
        <w:rPr>
          <w:i/>
        </w:rPr>
        <w:t xml:space="preserve"> </w:t>
      </w:r>
      <w:r>
        <w:t xml:space="preserve">folder and there you will see the </w:t>
      </w:r>
      <w:r>
        <w:rPr>
          <w:i/>
        </w:rPr>
        <w:t xml:space="preserve">animal </w:t>
      </w:r>
      <w:r>
        <w:t xml:space="preserve">folder and inside the </w:t>
      </w:r>
      <w:r>
        <w:rPr>
          <w:i/>
        </w:rPr>
        <w:t xml:space="preserve">Person </w:t>
      </w:r>
      <w:r>
        <w:t xml:space="preserve">and </w:t>
      </w:r>
      <w:r>
        <w:rPr>
          <w:i/>
        </w:rPr>
        <w:t xml:space="preserve">Dog </w:t>
      </w:r>
      <w:r>
        <w:t xml:space="preserve">classes. Use Notepad (or any program) to open the </w:t>
      </w:r>
      <w:r w:rsidRPr="003C3054">
        <w:rPr>
          <w:i/>
        </w:rPr>
        <w:t xml:space="preserve">Person </w:t>
      </w:r>
      <w:r>
        <w:t>class and note the following:</w:t>
      </w:r>
    </w:p>
    <w:p w:rsidR="003C3054" w:rsidRDefault="003C3054" w:rsidP="00D456D2">
      <w:pPr>
        <w:pStyle w:val="ListParagraph"/>
        <w:numPr>
          <w:ilvl w:val="0"/>
          <w:numId w:val="6"/>
        </w:numPr>
        <w:contextualSpacing w:val="0"/>
      </w:pPr>
      <w:r>
        <w:t>It automatically provided a no-</w:t>
      </w:r>
      <w:proofErr w:type="spellStart"/>
      <w:r>
        <w:t>arg</w:t>
      </w:r>
      <w:proofErr w:type="spellEnd"/>
      <w:r>
        <w:t xml:space="preserve"> constructor.</w:t>
      </w:r>
    </w:p>
    <w:p w:rsidR="0044592D" w:rsidRDefault="0044592D" w:rsidP="00D456D2">
      <w:pPr>
        <w:pStyle w:val="ListParagraph"/>
        <w:numPr>
          <w:ilvl w:val="0"/>
          <w:numId w:val="6"/>
        </w:numPr>
        <w:contextualSpacing w:val="0"/>
      </w:pPr>
      <w:r>
        <w:t>Our construct</w:t>
      </w:r>
      <w:r w:rsidR="00BE398B">
        <w:t>or</w:t>
      </w:r>
      <w:r>
        <w:t xml:space="preserve"> has been turned into a method. </w:t>
      </w:r>
    </w:p>
    <w:p w:rsidR="002B03E2" w:rsidRPr="002B03E2" w:rsidRDefault="002B03E2" w:rsidP="002B03E2">
      <w:pPr>
        <w:pStyle w:val="ListParagraph"/>
        <w:rPr>
          <w:rFonts w:ascii="Consolas" w:hAnsi="Consolas"/>
        </w:rPr>
      </w:pPr>
      <w:r w:rsidRPr="002B03E2">
        <w:rPr>
          <w:rFonts w:ascii="Consolas" w:hAnsi="Consolas"/>
        </w:rPr>
        <w:t xml:space="preserve">    public void </w:t>
      </w:r>
      <w:proofErr w:type="gramStart"/>
      <w:r w:rsidRPr="002B03E2">
        <w:rPr>
          <w:rFonts w:ascii="Consolas" w:hAnsi="Consolas"/>
        </w:rPr>
        <w:t>Person(</w:t>
      </w:r>
      <w:proofErr w:type="gramEnd"/>
      <w:r w:rsidRPr="002B03E2">
        <w:rPr>
          <w:rFonts w:ascii="Consolas" w:hAnsi="Consolas"/>
        </w:rPr>
        <w:t>String name) {</w:t>
      </w:r>
    </w:p>
    <w:p w:rsidR="002B03E2" w:rsidRPr="002B03E2" w:rsidRDefault="002B03E2" w:rsidP="002B03E2">
      <w:pPr>
        <w:pStyle w:val="ListParagraph"/>
        <w:rPr>
          <w:rFonts w:ascii="Consolas" w:hAnsi="Consolas"/>
        </w:rPr>
      </w:pPr>
      <w:r w:rsidRPr="002B03E2">
        <w:rPr>
          <w:rFonts w:ascii="Consolas" w:hAnsi="Consolas"/>
        </w:rPr>
        <w:t xml:space="preserve">        // TODO implement here</w:t>
      </w:r>
    </w:p>
    <w:p w:rsidR="002B03E2" w:rsidRDefault="002B03E2" w:rsidP="002B03E2">
      <w:pPr>
        <w:pStyle w:val="ListParagraph"/>
        <w:contextualSpacing w:val="0"/>
        <w:rPr>
          <w:rFonts w:ascii="Consolas" w:hAnsi="Consolas"/>
        </w:rPr>
      </w:pPr>
      <w:r w:rsidRPr="002B03E2">
        <w:rPr>
          <w:rFonts w:ascii="Consolas" w:hAnsi="Consolas"/>
        </w:rPr>
        <w:t xml:space="preserve">    }</w:t>
      </w:r>
    </w:p>
    <w:p w:rsidR="00B640FC" w:rsidRPr="002B03E2" w:rsidRDefault="00B640FC" w:rsidP="002B03E2">
      <w:pPr>
        <w:pStyle w:val="ListParagraph"/>
        <w:contextualSpacing w:val="0"/>
        <w:rPr>
          <w:rFonts w:ascii="Consolas" w:hAnsi="Consolas"/>
        </w:rPr>
      </w:pPr>
      <w:r>
        <w:t xml:space="preserve">This can be corrected in </w:t>
      </w:r>
      <w:proofErr w:type="spellStart"/>
      <w:r>
        <w:t>StarUML</w:t>
      </w:r>
      <w:proofErr w:type="spellEnd"/>
      <w:r>
        <w:t xml:space="preserve"> with the proper syntax/property. However, I was unable to figure it out.</w:t>
      </w:r>
    </w:p>
    <w:p w:rsidR="002B03E2" w:rsidRDefault="002B03E2" w:rsidP="00D456D2">
      <w:pPr>
        <w:pStyle w:val="ListParagraph"/>
        <w:numPr>
          <w:ilvl w:val="0"/>
          <w:numId w:val="6"/>
        </w:numPr>
        <w:contextualSpacing w:val="0"/>
      </w:pPr>
      <w:r>
        <w:t xml:space="preserve">For </w:t>
      </w:r>
      <w:r w:rsidR="0044592D">
        <w:t>the 1-many relationship</w:t>
      </w:r>
      <w:r>
        <w:t>, it probably generated:</w:t>
      </w:r>
    </w:p>
    <w:p w:rsidR="002B03E2" w:rsidRPr="002B03E2" w:rsidRDefault="002B03E2" w:rsidP="002B03E2">
      <w:pPr>
        <w:pStyle w:val="ListParagraph"/>
        <w:contextualSpacing w:val="0"/>
        <w:rPr>
          <w:rFonts w:ascii="Consolas" w:hAnsi="Consolas"/>
        </w:rPr>
      </w:pPr>
      <w:r w:rsidRPr="002B03E2">
        <w:rPr>
          <w:rFonts w:ascii="Consolas" w:hAnsi="Consolas"/>
        </w:rPr>
        <w:t xml:space="preserve">    private Set&lt;Dog&gt; pets;</w:t>
      </w:r>
    </w:p>
    <w:p w:rsidR="002B03E2" w:rsidRPr="008606E9" w:rsidRDefault="002B03E2" w:rsidP="002B03E2">
      <w:pPr>
        <w:pStyle w:val="ListParagraph"/>
        <w:contextualSpacing w:val="0"/>
      </w:pPr>
      <w:r>
        <w:lastRenderedPageBreak/>
        <w:t xml:space="preserve">The default implementation in UML for a collection is </w:t>
      </w:r>
      <w:r>
        <w:rPr>
          <w:i/>
        </w:rPr>
        <w:t>Set</w:t>
      </w:r>
      <w:r>
        <w:t xml:space="preserve">. You can select the association and </w:t>
      </w:r>
      <w:r w:rsidR="008606E9">
        <w:t>“check” the</w:t>
      </w:r>
      <w:r>
        <w:t xml:space="preserve"> </w:t>
      </w:r>
      <w:r>
        <w:rPr>
          <w:i/>
        </w:rPr>
        <w:t>end2.</w:t>
      </w:r>
      <w:r w:rsidR="008606E9">
        <w:rPr>
          <w:i/>
        </w:rPr>
        <w:t xml:space="preserve">isOordered </w:t>
      </w:r>
      <w:r w:rsidR="008606E9">
        <w:t xml:space="preserve">property and then the code will generate a </w:t>
      </w:r>
      <w:r w:rsidR="008606E9">
        <w:rPr>
          <w:i/>
        </w:rPr>
        <w:t>List</w:t>
      </w:r>
      <w:r w:rsidR="008606E9">
        <w:t>. However, it puts a tag on the diagram that reads: “{ordered}” which I was unable to remove.</w:t>
      </w:r>
    </w:p>
    <w:p w:rsidR="003C3054" w:rsidRDefault="0044592D" w:rsidP="002B03E2">
      <w:pPr>
        <w:pStyle w:val="ListParagraph"/>
        <w:contextualSpacing w:val="0"/>
      </w:pPr>
      <w:proofErr w:type="spellStart"/>
      <w:r>
        <w:t>StarUML</w:t>
      </w:r>
      <w:proofErr w:type="spellEnd"/>
      <w:r>
        <w:t xml:space="preserve"> is template-driven which means that there are templates (probably XML) that specify how diagram elements are transformed into code. These can be modified as needed. However, I provide no instructions for this.</w:t>
      </w:r>
    </w:p>
    <w:p w:rsidR="003C3054" w:rsidRDefault="008606E9" w:rsidP="00342D92">
      <w:pPr>
        <w:pStyle w:val="ListParagraph"/>
        <w:numPr>
          <w:ilvl w:val="0"/>
          <w:numId w:val="12"/>
        </w:numPr>
        <w:contextualSpacing w:val="0"/>
      </w:pPr>
      <w:r>
        <w:t xml:space="preserve">In summary, even though the code is not perfect, it is a starting place. And, as you’ll see next, when you start implementing the code and then reverse engineer it in </w:t>
      </w:r>
      <w:proofErr w:type="spellStart"/>
      <w:r>
        <w:t>StarUML</w:t>
      </w:r>
      <w:proofErr w:type="spellEnd"/>
      <w:r>
        <w:t>, the diagram will be generated properly</w:t>
      </w:r>
      <w:r w:rsidR="00B640FC">
        <w:t>, without some of the caveats mentioned above.</w:t>
      </w:r>
    </w:p>
    <w:p w:rsidR="00BE398B" w:rsidRDefault="00BE398B">
      <w:pPr>
        <w:spacing w:line="259" w:lineRule="auto"/>
        <w:jc w:val="left"/>
        <w:rPr>
          <w:rFonts w:asciiTheme="majorHAnsi" w:eastAsiaTheme="majorEastAsia" w:hAnsiTheme="majorHAnsi" w:cstheme="majorBidi"/>
          <w:b/>
          <w:sz w:val="26"/>
          <w:szCs w:val="32"/>
        </w:rPr>
      </w:pPr>
      <w:r>
        <w:br w:type="page"/>
      </w:r>
    </w:p>
    <w:p w:rsidR="00663FEA" w:rsidRDefault="00BE398B" w:rsidP="00663FEA">
      <w:pPr>
        <w:pStyle w:val="Heading1"/>
      </w:pPr>
      <w:bookmarkStart w:id="4" w:name="_Toc104280035"/>
      <w:r>
        <w:lastRenderedPageBreak/>
        <w:t>Reverse Engineer Code</w:t>
      </w:r>
      <w:r w:rsidR="00332B80">
        <w:t>: Generate Diagram</w:t>
      </w:r>
      <w:bookmarkEnd w:id="4"/>
    </w:p>
    <w:p w:rsidR="00BE398B" w:rsidRDefault="00BE398B" w:rsidP="00D456D2">
      <w:pPr>
        <w:pStyle w:val="ListParagraph"/>
        <w:numPr>
          <w:ilvl w:val="0"/>
          <w:numId w:val="7"/>
        </w:numPr>
        <w:contextualSpacing w:val="0"/>
      </w:pPr>
      <w:r>
        <w:t xml:space="preserve">Download the supplied code, </w:t>
      </w:r>
      <w:r>
        <w:rPr>
          <w:i/>
        </w:rPr>
        <w:t>hw_</w:t>
      </w:r>
      <w:r w:rsidR="00B640FC">
        <w:rPr>
          <w:i/>
        </w:rPr>
        <w:t>cd_</w:t>
      </w:r>
      <w:r>
        <w:rPr>
          <w:i/>
        </w:rPr>
        <w:t>staruml</w:t>
      </w:r>
      <w:r w:rsidR="00B640FC">
        <w:rPr>
          <w:i/>
        </w:rPr>
        <w:t>_code</w:t>
      </w:r>
      <w:r>
        <w:rPr>
          <w:i/>
        </w:rPr>
        <w:t xml:space="preserve">.zip </w:t>
      </w:r>
      <w:r>
        <w:t xml:space="preserve">and unzip. There, you will find this path: </w:t>
      </w:r>
    </w:p>
    <w:p w:rsidR="00BE398B" w:rsidRPr="00BE398B" w:rsidRDefault="00BE398B" w:rsidP="00BE398B">
      <w:pPr>
        <w:pStyle w:val="ListParagraph"/>
        <w:ind w:left="360" w:firstLine="360"/>
        <w:contextualSpacing w:val="0"/>
        <w:rPr>
          <w:i/>
        </w:rPr>
      </w:pPr>
      <w:r w:rsidRPr="00BE398B">
        <w:rPr>
          <w:i/>
        </w:rPr>
        <w:t>com\</w:t>
      </w:r>
      <w:proofErr w:type="spellStart"/>
      <w:r w:rsidRPr="00BE398B">
        <w:rPr>
          <w:i/>
        </w:rPr>
        <w:t>yattasolutions</w:t>
      </w:r>
      <w:proofErr w:type="spellEnd"/>
      <w:r w:rsidRPr="00BE398B">
        <w:rPr>
          <w:i/>
        </w:rPr>
        <w:t>\</w:t>
      </w:r>
      <w:proofErr w:type="spellStart"/>
      <w:r w:rsidRPr="00BE398B">
        <w:rPr>
          <w:i/>
        </w:rPr>
        <w:t>umllab</w:t>
      </w:r>
      <w:proofErr w:type="spellEnd"/>
      <w:r w:rsidRPr="00BE398B">
        <w:rPr>
          <w:i/>
        </w:rPr>
        <w:t>\examples\shop</w:t>
      </w:r>
    </w:p>
    <w:p w:rsidR="00BE398B" w:rsidRDefault="00BE398B" w:rsidP="00BE398B">
      <w:pPr>
        <w:ind w:left="360"/>
      </w:pPr>
      <w:r>
        <w:t>Inside, you will find a number of Java files. Next, we will reverse engineer this code to produce a class diagram.</w:t>
      </w:r>
    </w:p>
    <w:p w:rsidR="00BE398B" w:rsidRDefault="00BE398B" w:rsidP="00D456D2">
      <w:pPr>
        <w:pStyle w:val="ListParagraph"/>
        <w:numPr>
          <w:ilvl w:val="0"/>
          <w:numId w:val="7"/>
        </w:numPr>
        <w:contextualSpacing w:val="0"/>
      </w:pPr>
      <w:r>
        <w:t>Choose: Tools, Java, Reverse Code…</w:t>
      </w:r>
    </w:p>
    <w:p w:rsidR="00BE398B" w:rsidRDefault="00BE398B" w:rsidP="00D456D2">
      <w:pPr>
        <w:pStyle w:val="ListParagraph"/>
        <w:numPr>
          <w:ilvl w:val="0"/>
          <w:numId w:val="7"/>
        </w:numPr>
        <w:contextualSpacing w:val="0"/>
      </w:pPr>
      <w:r>
        <w:t xml:space="preserve">Navigate to the location of the top package: </w:t>
      </w:r>
      <w:r>
        <w:rPr>
          <w:i/>
        </w:rPr>
        <w:t>com</w:t>
      </w:r>
      <w:r>
        <w:t xml:space="preserve"> (from the path above), select it, and then choose: Select Folder.</w:t>
      </w:r>
    </w:p>
    <w:p w:rsidR="00BE398B" w:rsidRDefault="00FD6E08" w:rsidP="00D456D2">
      <w:pPr>
        <w:pStyle w:val="ListParagraph"/>
        <w:numPr>
          <w:ilvl w:val="0"/>
          <w:numId w:val="7"/>
        </w:numPr>
        <w:contextualSpacing w:val="0"/>
      </w:pPr>
      <w:r>
        <w:t xml:space="preserve">You will see a </w:t>
      </w:r>
      <w:proofErr w:type="spellStart"/>
      <w:r>
        <w:rPr>
          <w:i/>
        </w:rPr>
        <w:t>JavaReverse</w:t>
      </w:r>
      <w:proofErr w:type="spellEnd"/>
      <w:r>
        <w:rPr>
          <w:i/>
        </w:rPr>
        <w:t xml:space="preserve"> </w:t>
      </w:r>
      <w:r>
        <w:t>node in the Model Explore</w:t>
      </w:r>
      <w:r w:rsidR="008606E9">
        <w:t>r with nodes for the package structure and all the classes.</w:t>
      </w:r>
    </w:p>
    <w:p w:rsidR="00FD6E08" w:rsidRDefault="00FD6E08" w:rsidP="00D456D2">
      <w:pPr>
        <w:pStyle w:val="ListParagraph"/>
        <w:numPr>
          <w:ilvl w:val="0"/>
          <w:numId w:val="7"/>
        </w:numPr>
        <w:contextualSpacing w:val="0"/>
      </w:pPr>
      <w:r>
        <w:t>Select the Model node in the Model Explorer, right-click, and choose: Add Diagram, Class Diagram.</w:t>
      </w:r>
    </w:p>
    <w:p w:rsidR="00B640FC" w:rsidRDefault="00FD6E08" w:rsidP="00D456D2">
      <w:pPr>
        <w:pStyle w:val="ListParagraph"/>
        <w:numPr>
          <w:ilvl w:val="0"/>
          <w:numId w:val="7"/>
        </w:numPr>
        <w:contextualSpacing w:val="0"/>
        <w:jc w:val="left"/>
      </w:pPr>
      <w:r>
        <w:t xml:space="preserve">From the Model Explorer, select the </w:t>
      </w:r>
      <w:r w:rsidR="00B640FC">
        <w:rPr>
          <w:i/>
        </w:rPr>
        <w:t>Person</w:t>
      </w:r>
      <w:r>
        <w:rPr>
          <w:i/>
        </w:rPr>
        <w:t xml:space="preserve"> </w:t>
      </w:r>
      <w:r>
        <w:t>class</w:t>
      </w:r>
      <w:r w:rsidR="00B640FC">
        <w:t xml:space="preserve"> (shown in figure below, on left)</w:t>
      </w:r>
      <w:r>
        <w:t xml:space="preserve"> and drag unto the diagram</w:t>
      </w:r>
      <w:r w:rsidR="00B640FC">
        <w:t xml:space="preserve"> (result shown in figure below, on right)</w:t>
      </w:r>
      <w: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7"/>
        <w:gridCol w:w="5183"/>
      </w:tblGrid>
      <w:tr w:rsidR="00B640FC" w:rsidTr="00B640FC">
        <w:tc>
          <w:tcPr>
            <w:tcW w:w="5395" w:type="dxa"/>
          </w:tcPr>
          <w:p w:rsidR="00B640FC" w:rsidRDefault="00B640FC" w:rsidP="00B640FC">
            <w:pPr>
              <w:pStyle w:val="ListParagraph"/>
              <w:ind w:left="0"/>
              <w:contextualSpacing w:val="0"/>
              <w:jc w:val="left"/>
            </w:pPr>
            <w:r>
              <w:rPr>
                <w:noProof/>
              </w:rPr>
              <w:drawing>
                <wp:inline distT="0" distB="0" distL="0" distR="0" wp14:anchorId="4983F168" wp14:editId="65D108D5">
                  <wp:extent cx="2368296" cy="308152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8296" cy="3081528"/>
                          </a:xfrm>
                          <a:prstGeom prst="rect">
                            <a:avLst/>
                          </a:prstGeom>
                          <a:noFill/>
                          <a:ln>
                            <a:noFill/>
                          </a:ln>
                        </pic:spPr>
                      </pic:pic>
                    </a:graphicData>
                  </a:graphic>
                </wp:inline>
              </w:drawing>
            </w:r>
          </w:p>
        </w:tc>
        <w:tc>
          <w:tcPr>
            <w:tcW w:w="5395" w:type="dxa"/>
          </w:tcPr>
          <w:p w:rsidR="00B640FC" w:rsidRDefault="00B640FC" w:rsidP="00B640FC">
            <w:pPr>
              <w:pStyle w:val="ListParagraph"/>
              <w:ind w:left="0"/>
              <w:contextualSpacing w:val="0"/>
              <w:jc w:val="left"/>
            </w:pPr>
            <w:r>
              <w:rPr>
                <w:noProof/>
              </w:rPr>
              <w:drawing>
                <wp:inline distT="0" distB="0" distL="0" distR="0" wp14:anchorId="5D4273C1" wp14:editId="595FA6A7">
                  <wp:extent cx="1874520"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4520" cy="1828800"/>
                          </a:xfrm>
                          <a:prstGeom prst="rect">
                            <a:avLst/>
                          </a:prstGeom>
                          <a:noFill/>
                          <a:ln>
                            <a:noFill/>
                          </a:ln>
                        </pic:spPr>
                      </pic:pic>
                    </a:graphicData>
                  </a:graphic>
                </wp:inline>
              </w:drawing>
            </w:r>
          </w:p>
        </w:tc>
      </w:tr>
    </w:tbl>
    <w:p w:rsidR="00B640FC" w:rsidRDefault="00B640FC" w:rsidP="00B640FC">
      <w:pPr>
        <w:jc w:val="left"/>
      </w:pPr>
    </w:p>
    <w:p w:rsidR="00FD6E08" w:rsidRDefault="00FD6E08" w:rsidP="00D456D2">
      <w:pPr>
        <w:pStyle w:val="ListParagraph"/>
        <w:numPr>
          <w:ilvl w:val="0"/>
          <w:numId w:val="7"/>
        </w:numPr>
        <w:contextualSpacing w:val="0"/>
        <w:jc w:val="left"/>
      </w:pPr>
      <w:r>
        <w:t xml:space="preserve">Repeat for the </w:t>
      </w:r>
      <w:r>
        <w:rPr>
          <w:i/>
        </w:rPr>
        <w:t xml:space="preserve">Employee </w:t>
      </w:r>
      <w:r>
        <w:t xml:space="preserve">and </w:t>
      </w:r>
      <w:r w:rsidR="00B640FC">
        <w:rPr>
          <w:i/>
        </w:rPr>
        <w:t>Customer</w:t>
      </w:r>
      <w:r>
        <w:rPr>
          <w:i/>
        </w:rPr>
        <w:t xml:space="preserve"> </w:t>
      </w:r>
      <w:r>
        <w:t xml:space="preserve">classes, and the </w:t>
      </w:r>
      <w:r>
        <w:rPr>
          <w:i/>
        </w:rPr>
        <w:t xml:space="preserve">Human </w:t>
      </w:r>
      <w:r>
        <w:t>interface. Rearrange the diagram so that it looks as shown below</w:t>
      </w:r>
      <w:r w:rsidR="00682799">
        <w:t xml:space="preserve"> (next page)</w:t>
      </w:r>
      <w:r>
        <w:t xml:space="preserve">. </w:t>
      </w:r>
      <w:r w:rsidR="00682799">
        <w:t>Note:</w:t>
      </w:r>
    </w:p>
    <w:p w:rsidR="00682799" w:rsidRDefault="00682799" w:rsidP="00682799">
      <w:pPr>
        <w:pStyle w:val="ListParagraph"/>
        <w:numPr>
          <w:ilvl w:val="0"/>
          <w:numId w:val="6"/>
        </w:numPr>
        <w:contextualSpacing w:val="0"/>
        <w:jc w:val="left"/>
      </w:pPr>
      <w:r>
        <w:t>These classes don’t have constructors. I borrowed the code, and that is the way it came. In the future, I may add these.</w:t>
      </w:r>
    </w:p>
    <w:p w:rsidR="00682799" w:rsidRDefault="00682799" w:rsidP="00682799">
      <w:pPr>
        <w:pStyle w:val="ListParagraph"/>
        <w:numPr>
          <w:ilvl w:val="0"/>
          <w:numId w:val="6"/>
        </w:numPr>
        <w:contextualSpacing w:val="0"/>
        <w:jc w:val="left"/>
      </w:pPr>
      <w:r>
        <w:t xml:space="preserve">Collections are indicated with the notation “[*]”. For example, the </w:t>
      </w:r>
      <w:proofErr w:type="spellStart"/>
      <w:r>
        <w:rPr>
          <w:i/>
        </w:rPr>
        <w:t>getCompany</w:t>
      </w:r>
      <w:proofErr w:type="spellEnd"/>
      <w:r>
        <w:rPr>
          <w:i/>
        </w:rPr>
        <w:t xml:space="preserve"> </w:t>
      </w:r>
      <w:r>
        <w:t xml:space="preserve">method in the </w:t>
      </w:r>
      <w:r>
        <w:rPr>
          <w:i/>
        </w:rPr>
        <w:t xml:space="preserve">Employee </w:t>
      </w:r>
      <w:r>
        <w:t>class returns a collection of companies, denoted by: “</w:t>
      </w:r>
      <w:proofErr w:type="gramStart"/>
      <w:r>
        <w:t>Company[</w:t>
      </w:r>
      <w:proofErr w:type="gramEnd"/>
      <w:r>
        <w:t>*]”. In other words, it doesn’t specify the type of collection. Those of you who have had my CS 1302 course know that we would specify this as:</w:t>
      </w:r>
    </w:p>
    <w:p w:rsidR="00682799" w:rsidRDefault="00682799" w:rsidP="00682799">
      <w:pPr>
        <w:pStyle w:val="ListParagraph"/>
        <w:numPr>
          <w:ilvl w:val="0"/>
          <w:numId w:val="6"/>
        </w:numPr>
        <w:contextualSpacing w:val="0"/>
        <w:jc w:val="left"/>
      </w:pPr>
      <w:proofErr w:type="spellStart"/>
      <w:r>
        <w:t>getCompany</w:t>
      </w:r>
      <w:proofErr w:type="spellEnd"/>
      <w:r>
        <w:t>(</w:t>
      </w:r>
      <w:proofErr w:type="gramStart"/>
      <w:r>
        <w:t>):</w:t>
      </w:r>
      <w:proofErr w:type="spellStart"/>
      <w:r>
        <w:t>ArrayList</w:t>
      </w:r>
      <w:proofErr w:type="spellEnd"/>
      <w:proofErr w:type="gramEnd"/>
      <w:r>
        <w:t>&lt;Company&gt;</w:t>
      </w:r>
    </w:p>
    <w:p w:rsidR="00682799" w:rsidRPr="00682799" w:rsidRDefault="00682799" w:rsidP="00682799">
      <w:pPr>
        <w:pStyle w:val="ListParagraph"/>
        <w:numPr>
          <w:ilvl w:val="0"/>
          <w:numId w:val="6"/>
        </w:numPr>
        <w:contextualSpacing w:val="0"/>
        <w:jc w:val="left"/>
      </w:pPr>
      <w:r>
        <w:t xml:space="preserve">The </w:t>
      </w:r>
      <w:proofErr w:type="spellStart"/>
      <w:r>
        <w:rPr>
          <w:i/>
        </w:rPr>
        <w:t>getCompany</w:t>
      </w:r>
      <w:proofErr w:type="spellEnd"/>
      <w:r>
        <w:rPr>
          <w:i/>
        </w:rPr>
        <w:t xml:space="preserve"> </w:t>
      </w:r>
      <w:r>
        <w:t xml:space="preserve">method is poorly named. It should be </w:t>
      </w:r>
      <w:proofErr w:type="spellStart"/>
      <w:r>
        <w:rPr>
          <w:i/>
        </w:rPr>
        <w:t>getCompanies</w:t>
      </w:r>
      <w:proofErr w:type="spellEnd"/>
      <w:r>
        <w:rPr>
          <w:i/>
        </w:rPr>
        <w:t xml:space="preserve"> </w:t>
      </w:r>
      <w:r>
        <w:t>since it is returning a collection of companies.</w:t>
      </w:r>
    </w:p>
    <w:p w:rsidR="00FD6E08" w:rsidRDefault="00B640FC" w:rsidP="00FD6E08">
      <w:pPr>
        <w:pStyle w:val="ListParagraph"/>
        <w:ind w:left="360"/>
        <w:contextualSpacing w:val="0"/>
        <w:jc w:val="left"/>
      </w:pPr>
      <w:r>
        <w:rPr>
          <w:noProof/>
        </w:rPr>
        <w:lastRenderedPageBreak/>
        <w:drawing>
          <wp:inline distT="0" distB="0" distL="0" distR="0">
            <wp:extent cx="4965192" cy="4718304"/>
            <wp:effectExtent l="0" t="0" r="698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5192" cy="4718304"/>
                    </a:xfrm>
                    <a:prstGeom prst="rect">
                      <a:avLst/>
                    </a:prstGeom>
                    <a:noFill/>
                    <a:ln>
                      <a:noFill/>
                    </a:ln>
                  </pic:spPr>
                </pic:pic>
              </a:graphicData>
            </a:graphic>
          </wp:inline>
        </w:drawing>
      </w:r>
    </w:p>
    <w:p w:rsidR="00FD6E08" w:rsidRDefault="00FD6E08" w:rsidP="00D456D2">
      <w:pPr>
        <w:pStyle w:val="ListParagraph"/>
        <w:numPr>
          <w:ilvl w:val="0"/>
          <w:numId w:val="7"/>
        </w:numPr>
        <w:contextualSpacing w:val="0"/>
        <w:jc w:val="left"/>
      </w:pPr>
      <w:r>
        <w:t>Next, we are going to:</w:t>
      </w:r>
    </w:p>
    <w:p w:rsidR="00FD6E08" w:rsidRDefault="00FD6E08" w:rsidP="00D456D2">
      <w:pPr>
        <w:pStyle w:val="ListParagraph"/>
        <w:numPr>
          <w:ilvl w:val="0"/>
          <w:numId w:val="8"/>
        </w:numPr>
        <w:contextualSpacing w:val="0"/>
        <w:jc w:val="left"/>
      </w:pPr>
      <w:r>
        <w:t>Hide the display of package (</w:t>
      </w:r>
      <w:r>
        <w:rPr>
          <w:i/>
        </w:rPr>
        <w:t>shop</w:t>
      </w:r>
      <w:r>
        <w:t>)</w:t>
      </w:r>
    </w:p>
    <w:p w:rsidR="00FD6E08" w:rsidRDefault="00FD6E08" w:rsidP="00D456D2">
      <w:pPr>
        <w:pStyle w:val="ListParagraph"/>
        <w:numPr>
          <w:ilvl w:val="0"/>
          <w:numId w:val="8"/>
        </w:numPr>
        <w:contextualSpacing w:val="0"/>
        <w:jc w:val="left"/>
      </w:pPr>
      <w:r>
        <w:t>Change the interface (</w:t>
      </w:r>
      <w:r>
        <w:rPr>
          <w:i/>
        </w:rPr>
        <w:t>Human</w:t>
      </w:r>
      <w:r>
        <w:t>) lollipop display to the standard rectangular one.</w:t>
      </w:r>
    </w:p>
    <w:p w:rsidR="00FD6E08" w:rsidRPr="00FD6E08" w:rsidRDefault="00FD6E08" w:rsidP="00D456D2">
      <w:pPr>
        <w:pStyle w:val="ListParagraph"/>
        <w:numPr>
          <w:ilvl w:val="0"/>
          <w:numId w:val="8"/>
        </w:numPr>
        <w:contextualSpacing w:val="0"/>
        <w:jc w:val="left"/>
      </w:pPr>
      <w:r>
        <w:t>Combine the two subclass arrows.</w:t>
      </w:r>
    </w:p>
    <w:p w:rsidR="00FD6E08" w:rsidRDefault="002646EA" w:rsidP="00D456D2">
      <w:pPr>
        <w:pStyle w:val="ListParagraph"/>
        <w:numPr>
          <w:ilvl w:val="0"/>
          <w:numId w:val="7"/>
        </w:numPr>
        <w:contextualSpacing w:val="0"/>
        <w:jc w:val="left"/>
      </w:pPr>
      <w:r>
        <w:t>Select all diagram elements (the 3 classes and the interface) by dragging the mouse around them.</w:t>
      </w:r>
    </w:p>
    <w:p w:rsidR="002646EA" w:rsidRDefault="004A4D63" w:rsidP="00D456D2">
      <w:pPr>
        <w:pStyle w:val="ListParagraph"/>
        <w:numPr>
          <w:ilvl w:val="0"/>
          <w:numId w:val="7"/>
        </w:numPr>
        <w:contextualSpacing w:val="0"/>
        <w:jc w:val="left"/>
      </w:pPr>
      <w:r>
        <w:rPr>
          <w:noProof/>
        </w:rPr>
        <w:drawing>
          <wp:anchor distT="0" distB="0" distL="114300" distR="114300" simplePos="0" relativeHeight="251701248" behindDoc="1" locked="0" layoutInCell="1" allowOverlap="1">
            <wp:simplePos x="0" y="0"/>
            <wp:positionH relativeFrom="margin">
              <wp:align>right</wp:align>
            </wp:positionH>
            <wp:positionV relativeFrom="paragraph">
              <wp:posOffset>5080</wp:posOffset>
            </wp:positionV>
            <wp:extent cx="3895344" cy="1911096"/>
            <wp:effectExtent l="0" t="0" r="0" b="0"/>
            <wp:wrapTight wrapText="bothSides">
              <wp:wrapPolygon edited="0">
                <wp:start x="0" y="0"/>
                <wp:lineTo x="0" y="21320"/>
                <wp:lineTo x="21445" y="21320"/>
                <wp:lineTo x="2144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5344" cy="1911096"/>
                    </a:xfrm>
                    <a:prstGeom prst="rect">
                      <a:avLst/>
                    </a:prstGeom>
                    <a:noFill/>
                    <a:ln>
                      <a:noFill/>
                    </a:ln>
                  </pic:spPr>
                </pic:pic>
              </a:graphicData>
            </a:graphic>
            <wp14:sizeRelH relativeFrom="page">
              <wp14:pctWidth>0</wp14:pctWidth>
            </wp14:sizeRelH>
            <wp14:sizeRelV relativeFrom="page">
              <wp14:pctHeight>0</wp14:pctHeight>
            </wp14:sizeRelV>
          </wp:anchor>
        </w:drawing>
      </w:r>
      <w:r w:rsidR="002646EA">
        <w:t>Right-click and choose: Format and then uncheck, “Show Namespace”</w:t>
      </w:r>
    </w:p>
    <w:p w:rsidR="002646EA" w:rsidRDefault="002646EA" w:rsidP="00D456D2">
      <w:pPr>
        <w:pStyle w:val="ListParagraph"/>
        <w:numPr>
          <w:ilvl w:val="0"/>
          <w:numId w:val="7"/>
        </w:numPr>
        <w:contextualSpacing w:val="0"/>
        <w:jc w:val="left"/>
      </w:pPr>
      <w:r>
        <w:t xml:space="preserve">Select the </w:t>
      </w:r>
      <w:r>
        <w:rPr>
          <w:i/>
        </w:rPr>
        <w:t xml:space="preserve">Human </w:t>
      </w:r>
      <w:r>
        <w:t xml:space="preserve">interface, right-click, and </w:t>
      </w:r>
      <w:bookmarkStart w:id="5" w:name="_Hlk83989834"/>
      <w:r>
        <w:t>choose: Format</w:t>
      </w:r>
      <w:bookmarkEnd w:id="5"/>
      <w:r>
        <w:t>, Stereotype Display, Label.</w:t>
      </w:r>
    </w:p>
    <w:p w:rsidR="002646EA" w:rsidRDefault="002646EA" w:rsidP="00D456D2">
      <w:pPr>
        <w:pStyle w:val="ListParagraph"/>
        <w:numPr>
          <w:ilvl w:val="0"/>
          <w:numId w:val="7"/>
        </w:numPr>
        <w:contextualSpacing w:val="0"/>
        <w:jc w:val="left"/>
      </w:pPr>
      <w:r>
        <w:t xml:space="preserve">With the </w:t>
      </w:r>
      <w:r>
        <w:rPr>
          <w:i/>
        </w:rPr>
        <w:t xml:space="preserve">Human </w:t>
      </w:r>
      <w:r>
        <w:t>interface selected, right-click, and choose: Format and uncheck, “Suppress Operations”</w:t>
      </w:r>
    </w:p>
    <w:p w:rsidR="00682799" w:rsidRDefault="00682799" w:rsidP="00682799">
      <w:pPr>
        <w:pStyle w:val="ListParagraph"/>
        <w:ind w:left="360"/>
        <w:contextualSpacing w:val="0"/>
        <w:jc w:val="left"/>
      </w:pPr>
    </w:p>
    <w:p w:rsidR="004A4D63" w:rsidRDefault="004A4D63">
      <w:pPr>
        <w:spacing w:line="259" w:lineRule="auto"/>
        <w:jc w:val="left"/>
      </w:pPr>
      <w:r>
        <w:br w:type="page"/>
      </w:r>
    </w:p>
    <w:p w:rsidR="00BA3AFA" w:rsidRDefault="00BA3AFA" w:rsidP="00D456D2">
      <w:pPr>
        <w:pStyle w:val="ListParagraph"/>
        <w:numPr>
          <w:ilvl w:val="0"/>
          <w:numId w:val="7"/>
        </w:numPr>
        <w:contextualSpacing w:val="0"/>
        <w:jc w:val="left"/>
      </w:pPr>
      <w:r>
        <w:lastRenderedPageBreak/>
        <w:t>Select the superclass (</w:t>
      </w:r>
      <w:r>
        <w:rPr>
          <w:i/>
        </w:rPr>
        <w:t>Person</w:t>
      </w:r>
      <w:r>
        <w:t>) in the diagram and choose: Tools, Merge Generalizations. Note, you can select an endpoint of the resulting lines and drag them to a different location to make the diagram look nicer. The result should look similar to this:</w:t>
      </w:r>
    </w:p>
    <w:p w:rsidR="00BA3AFA" w:rsidRDefault="00BA3AFA" w:rsidP="00BA3AFA">
      <w:pPr>
        <w:pStyle w:val="ListParagraph"/>
        <w:ind w:left="360"/>
        <w:contextualSpacing w:val="0"/>
        <w:jc w:val="left"/>
      </w:pPr>
      <w:r>
        <w:rPr>
          <w:noProof/>
        </w:rPr>
        <w:drawing>
          <wp:inline distT="0" distB="0" distL="0" distR="0" wp14:anchorId="7EF40D83" wp14:editId="5523486C">
            <wp:extent cx="3776472" cy="345643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3337" t="11812" r="55318" b="42330"/>
                    <a:stretch/>
                  </pic:blipFill>
                  <pic:spPr bwMode="auto">
                    <a:xfrm>
                      <a:off x="0" y="0"/>
                      <a:ext cx="3776472" cy="3456432"/>
                    </a:xfrm>
                    <a:prstGeom prst="rect">
                      <a:avLst/>
                    </a:prstGeom>
                    <a:ln>
                      <a:noFill/>
                    </a:ln>
                    <a:extLst>
                      <a:ext uri="{53640926-AAD7-44D8-BBD7-CCE9431645EC}">
                        <a14:shadowObscured xmlns:a14="http://schemas.microsoft.com/office/drawing/2010/main"/>
                      </a:ext>
                    </a:extLst>
                  </pic:spPr>
                </pic:pic>
              </a:graphicData>
            </a:graphic>
          </wp:inline>
        </w:drawing>
      </w:r>
    </w:p>
    <w:p w:rsidR="00FD6E08" w:rsidRDefault="00BA3AFA" w:rsidP="00D456D2">
      <w:pPr>
        <w:pStyle w:val="ListParagraph"/>
        <w:numPr>
          <w:ilvl w:val="0"/>
          <w:numId w:val="7"/>
        </w:numPr>
        <w:contextualSpacing w:val="0"/>
        <w:jc w:val="left"/>
      </w:pPr>
      <w:r>
        <w:t>In the box below, d</w:t>
      </w:r>
      <w:r w:rsidR="00FD6E08">
        <w:t xml:space="preserve">escribe in </w:t>
      </w:r>
      <w:r w:rsidR="004A4D63">
        <w:t xml:space="preserve">a </w:t>
      </w:r>
      <w:r w:rsidR="00FD6E08">
        <w:t>complete sentence</w:t>
      </w:r>
      <w:r w:rsidR="008606E9">
        <w:t>(</w:t>
      </w:r>
      <w:r w:rsidR="00FD6E08">
        <w:t>s</w:t>
      </w:r>
      <w:r w:rsidR="008606E9">
        <w:t>)</w:t>
      </w:r>
      <w:r w:rsidR="00FD6E08">
        <w:t xml:space="preserve"> the relationship between the </w:t>
      </w:r>
      <w:r w:rsidR="00FD6E08" w:rsidRPr="003A2BE9">
        <w:rPr>
          <w:i/>
        </w:rPr>
        <w:t>Customer, Employee, Human, Person</w:t>
      </w:r>
      <w:r w:rsidR="00FD6E08">
        <w:t xml:space="preserve"> classes and interface.</w:t>
      </w:r>
      <w:r w:rsidR="003D6014">
        <w:t xml:space="preserve"> If you are not sure what this means, see the Class Diagrams document on the Schedule in the Comments section beside the assignment.</w:t>
      </w:r>
      <w:bookmarkStart w:id="6" w:name="_GoBack"/>
      <w:bookmarkEnd w:id="6"/>
    </w:p>
    <w:tbl>
      <w:tblPr>
        <w:tblStyle w:val="TableGrid"/>
        <w:tblW w:w="108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FD6E08" w:rsidTr="00204066">
        <w:tc>
          <w:tcPr>
            <w:tcW w:w="10800" w:type="dxa"/>
            <w:tcBorders>
              <w:top w:val="single" w:sz="4" w:space="0" w:color="auto"/>
              <w:left w:val="single" w:sz="4" w:space="0" w:color="auto"/>
              <w:bottom w:val="single" w:sz="4" w:space="0" w:color="auto"/>
              <w:right w:val="single" w:sz="4" w:space="0" w:color="auto"/>
            </w:tcBorders>
          </w:tcPr>
          <w:p w:rsidR="00FD6E08" w:rsidRDefault="00FD6E08" w:rsidP="00FE6E6C"/>
        </w:tc>
      </w:tr>
    </w:tbl>
    <w:p w:rsidR="00FD6E08" w:rsidRDefault="00FD6E08" w:rsidP="00FD6E08">
      <w:pPr>
        <w:pStyle w:val="ListParagraph"/>
        <w:ind w:left="360"/>
        <w:jc w:val="left"/>
      </w:pPr>
    </w:p>
    <w:p w:rsidR="00BA3AFA" w:rsidRDefault="00BA3AFA">
      <w:pPr>
        <w:spacing w:line="259" w:lineRule="auto"/>
        <w:jc w:val="left"/>
        <w:rPr>
          <w:rFonts w:asciiTheme="majorHAnsi" w:eastAsiaTheme="majorEastAsia" w:hAnsiTheme="majorHAnsi" w:cstheme="majorBidi"/>
          <w:b/>
          <w:sz w:val="26"/>
          <w:szCs w:val="32"/>
        </w:rPr>
      </w:pPr>
      <w:r>
        <w:br w:type="page"/>
      </w:r>
    </w:p>
    <w:p w:rsidR="00BA3AFA" w:rsidRDefault="00BA3AFA" w:rsidP="00D456D2">
      <w:pPr>
        <w:pStyle w:val="ListParagraph"/>
        <w:numPr>
          <w:ilvl w:val="0"/>
          <w:numId w:val="7"/>
        </w:numPr>
        <w:contextualSpacing w:val="0"/>
        <w:jc w:val="left"/>
      </w:pPr>
      <w:r>
        <w:lastRenderedPageBreak/>
        <w:t xml:space="preserve">From the Model Explorer, select the </w:t>
      </w:r>
      <w:proofErr w:type="spellStart"/>
      <w:r>
        <w:rPr>
          <w:i/>
        </w:rPr>
        <w:t>ShoppingCart</w:t>
      </w:r>
      <w:proofErr w:type="spellEnd"/>
      <w:r>
        <w:rPr>
          <w:i/>
        </w:rPr>
        <w:t xml:space="preserve"> </w:t>
      </w:r>
      <w:r>
        <w:t>class and drag unto the diagram. Select a role name (</w:t>
      </w:r>
      <w:proofErr w:type="spellStart"/>
      <w:r>
        <w:rPr>
          <w:i/>
        </w:rPr>
        <w:t>shoppingCart</w:t>
      </w:r>
      <w:proofErr w:type="spellEnd"/>
      <w:r>
        <w:t>) and drag to move so that it doesn’t intersect with the class. Do the same for the other role name.</w:t>
      </w:r>
    </w:p>
    <w:p w:rsidR="00BA3AFA" w:rsidRDefault="00BA3AFA" w:rsidP="00BA3AFA">
      <w:pPr>
        <w:pStyle w:val="ListParagraph"/>
        <w:ind w:left="360"/>
        <w:contextualSpacing w:val="0"/>
        <w:jc w:val="left"/>
      </w:pPr>
      <w:r>
        <w:rPr>
          <w:noProof/>
        </w:rPr>
        <w:drawing>
          <wp:inline distT="0" distB="0" distL="0" distR="0" wp14:anchorId="63490D24" wp14:editId="595F7DDB">
            <wp:extent cx="4352544" cy="14630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5796" t="34794" r="38077" b="45775"/>
                    <a:stretch/>
                  </pic:blipFill>
                  <pic:spPr bwMode="auto">
                    <a:xfrm>
                      <a:off x="0" y="0"/>
                      <a:ext cx="4352544" cy="1463040"/>
                    </a:xfrm>
                    <a:prstGeom prst="rect">
                      <a:avLst/>
                    </a:prstGeom>
                    <a:ln>
                      <a:noFill/>
                    </a:ln>
                    <a:extLst>
                      <a:ext uri="{53640926-AAD7-44D8-BBD7-CCE9431645EC}">
                        <a14:shadowObscured xmlns:a14="http://schemas.microsoft.com/office/drawing/2010/main"/>
                      </a:ext>
                    </a:extLst>
                  </pic:spPr>
                </pic:pic>
              </a:graphicData>
            </a:graphic>
          </wp:inline>
        </w:drawing>
      </w:r>
    </w:p>
    <w:p w:rsidR="00BA3AFA" w:rsidRDefault="00BA3AFA" w:rsidP="00D456D2">
      <w:pPr>
        <w:pStyle w:val="ListParagraph"/>
        <w:numPr>
          <w:ilvl w:val="0"/>
          <w:numId w:val="7"/>
        </w:numPr>
        <w:spacing w:after="0"/>
        <w:jc w:val="left"/>
      </w:pPr>
      <w:r>
        <w:t xml:space="preserve">In the box below, describe in </w:t>
      </w:r>
      <w:r w:rsidR="004A4D63">
        <w:t xml:space="preserve">a </w:t>
      </w:r>
      <w:r>
        <w:t>complete sentence</w:t>
      </w:r>
      <w:r w:rsidR="008606E9">
        <w:t>(s)</w:t>
      </w:r>
      <w:r>
        <w:t xml:space="preserve"> the relationship between the </w:t>
      </w:r>
      <w:proofErr w:type="spellStart"/>
      <w:r w:rsidRPr="003A2BE9">
        <w:rPr>
          <w:i/>
        </w:rPr>
        <w:t>ShoppingCart</w:t>
      </w:r>
      <w:proofErr w:type="spellEnd"/>
      <w:r w:rsidRPr="003A2BE9">
        <w:rPr>
          <w:i/>
        </w:rPr>
        <w:t xml:space="preserve"> </w:t>
      </w:r>
      <w:r>
        <w:t xml:space="preserve">and </w:t>
      </w:r>
      <w:r w:rsidR="004A4D63">
        <w:rPr>
          <w:i/>
        </w:rPr>
        <w:t>Customer</w:t>
      </w:r>
      <w:r w:rsidRPr="003A2BE9">
        <w:rPr>
          <w:i/>
        </w:rPr>
        <w:t xml:space="preserve"> </w:t>
      </w:r>
      <w:r>
        <w:t>classes.</w:t>
      </w:r>
    </w:p>
    <w:p w:rsidR="00204066" w:rsidRDefault="00204066" w:rsidP="00204066">
      <w:pPr>
        <w:pStyle w:val="ListParagraph"/>
        <w:spacing w:after="0"/>
        <w:ind w:left="360"/>
        <w:jc w:val="left"/>
      </w:pPr>
    </w:p>
    <w:tbl>
      <w:tblPr>
        <w:tblStyle w:val="TableGrid"/>
        <w:tblW w:w="108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90"/>
      </w:tblGrid>
      <w:tr w:rsidR="00BA3AFA" w:rsidTr="00204066">
        <w:tc>
          <w:tcPr>
            <w:tcW w:w="10890" w:type="dxa"/>
            <w:tcBorders>
              <w:top w:val="single" w:sz="4" w:space="0" w:color="auto"/>
              <w:left w:val="single" w:sz="4" w:space="0" w:color="auto"/>
              <w:bottom w:val="single" w:sz="4" w:space="0" w:color="auto"/>
              <w:right w:val="single" w:sz="4" w:space="0" w:color="auto"/>
            </w:tcBorders>
          </w:tcPr>
          <w:p w:rsidR="00BA3AFA" w:rsidRDefault="00BA3AFA" w:rsidP="00FE6E6C"/>
        </w:tc>
      </w:tr>
    </w:tbl>
    <w:p w:rsidR="00BA3AFA" w:rsidRDefault="00BA3AFA" w:rsidP="00BA3AFA">
      <w:pPr>
        <w:jc w:val="left"/>
      </w:pPr>
    </w:p>
    <w:p w:rsidR="004A4D63" w:rsidRDefault="004A4D63">
      <w:pPr>
        <w:spacing w:line="259" w:lineRule="auto"/>
        <w:jc w:val="left"/>
      </w:pPr>
      <w:r>
        <w:br w:type="page"/>
      </w:r>
    </w:p>
    <w:p w:rsidR="0010086E" w:rsidRDefault="0010086E" w:rsidP="00D456D2">
      <w:pPr>
        <w:pStyle w:val="ListParagraph"/>
        <w:numPr>
          <w:ilvl w:val="0"/>
          <w:numId w:val="7"/>
        </w:numPr>
        <w:spacing w:after="0"/>
        <w:jc w:val="left"/>
      </w:pPr>
      <w:r>
        <w:lastRenderedPageBreak/>
        <w:t xml:space="preserve">Drag the </w:t>
      </w:r>
      <w:r>
        <w:rPr>
          <w:i/>
        </w:rPr>
        <w:t xml:space="preserve">Product </w:t>
      </w:r>
      <w:r>
        <w:t>class onto the diagram. Rearrange to make it look nice and readable. I’m not sure how to hide the ‘collection</w:t>
      </w:r>
      <w:proofErr w:type="gramStart"/>
      <w:r>
        <w:t>=”Set</w:t>
      </w:r>
      <w:proofErr w:type="gramEnd"/>
      <w:r>
        <w:t xml:space="preserve">” ’ comment, it is tied to the association. The default 1-many association in UML is </w:t>
      </w:r>
      <w:r>
        <w:rPr>
          <w:i/>
        </w:rPr>
        <w:t>Set</w:t>
      </w:r>
      <w:r>
        <w:t>. Probably with the aforementioned templates this can be changed.</w:t>
      </w:r>
    </w:p>
    <w:p w:rsidR="004A4D63" w:rsidRDefault="004A4D63" w:rsidP="004A4D63">
      <w:pPr>
        <w:pStyle w:val="ListParagraph"/>
        <w:spacing w:after="0"/>
        <w:ind w:left="360"/>
        <w:jc w:val="left"/>
      </w:pPr>
    </w:p>
    <w:p w:rsidR="004A4D63" w:rsidRDefault="004A4D63" w:rsidP="004A4D63">
      <w:pPr>
        <w:pStyle w:val="ListParagraph"/>
        <w:spacing w:after="0"/>
        <w:ind w:left="360"/>
        <w:jc w:val="left"/>
      </w:pPr>
      <w:r>
        <w:rPr>
          <w:noProof/>
        </w:rPr>
        <w:drawing>
          <wp:inline distT="0" distB="0" distL="0" distR="0">
            <wp:extent cx="2862072" cy="52120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2072" cy="5212080"/>
                    </a:xfrm>
                    <a:prstGeom prst="rect">
                      <a:avLst/>
                    </a:prstGeom>
                    <a:noFill/>
                    <a:ln>
                      <a:noFill/>
                    </a:ln>
                  </pic:spPr>
                </pic:pic>
              </a:graphicData>
            </a:graphic>
          </wp:inline>
        </w:drawing>
      </w:r>
    </w:p>
    <w:p w:rsidR="0010086E" w:rsidRDefault="0010086E" w:rsidP="0010086E">
      <w:pPr>
        <w:pStyle w:val="ListParagraph"/>
        <w:spacing w:after="0"/>
        <w:ind w:left="360"/>
        <w:jc w:val="left"/>
      </w:pPr>
    </w:p>
    <w:p w:rsidR="0010086E" w:rsidRDefault="0010086E" w:rsidP="00D456D2">
      <w:pPr>
        <w:pStyle w:val="ListParagraph"/>
        <w:numPr>
          <w:ilvl w:val="0"/>
          <w:numId w:val="7"/>
        </w:numPr>
        <w:spacing w:after="0"/>
        <w:jc w:val="left"/>
      </w:pPr>
      <w:r>
        <w:t>In the box below, describe in</w:t>
      </w:r>
      <w:r w:rsidR="004A4D63">
        <w:t xml:space="preserve"> a</w:t>
      </w:r>
      <w:r>
        <w:t xml:space="preserve"> complete sentence</w:t>
      </w:r>
      <w:r w:rsidR="008606E9">
        <w:t>(s)</w:t>
      </w:r>
      <w:r>
        <w:t xml:space="preserve"> the relationship between the </w:t>
      </w:r>
      <w:proofErr w:type="spellStart"/>
      <w:r w:rsidRPr="003A2BE9">
        <w:rPr>
          <w:i/>
        </w:rPr>
        <w:t>ShoppingCart</w:t>
      </w:r>
      <w:proofErr w:type="spellEnd"/>
      <w:r w:rsidRPr="003A2BE9">
        <w:rPr>
          <w:i/>
        </w:rPr>
        <w:t xml:space="preserve"> </w:t>
      </w:r>
      <w:r>
        <w:t xml:space="preserve">and </w:t>
      </w:r>
      <w:r w:rsidRPr="003A2BE9">
        <w:rPr>
          <w:i/>
        </w:rPr>
        <w:t xml:space="preserve">Product </w:t>
      </w:r>
      <w:r>
        <w:t>classes.</w:t>
      </w:r>
    </w:p>
    <w:p w:rsidR="0010086E" w:rsidRDefault="0010086E" w:rsidP="0010086E">
      <w:pPr>
        <w:jc w:val="left"/>
      </w:pPr>
    </w:p>
    <w:tbl>
      <w:tblPr>
        <w:tblStyle w:val="TableGrid"/>
        <w:tblW w:w="108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90"/>
      </w:tblGrid>
      <w:tr w:rsidR="0010086E" w:rsidTr="00232BC3">
        <w:tc>
          <w:tcPr>
            <w:tcW w:w="10890" w:type="dxa"/>
            <w:tcBorders>
              <w:top w:val="single" w:sz="4" w:space="0" w:color="auto"/>
              <w:left w:val="single" w:sz="4" w:space="0" w:color="auto"/>
              <w:bottom w:val="single" w:sz="4" w:space="0" w:color="auto"/>
              <w:right w:val="single" w:sz="4" w:space="0" w:color="auto"/>
            </w:tcBorders>
          </w:tcPr>
          <w:p w:rsidR="0010086E" w:rsidRDefault="0010086E" w:rsidP="00FE6E6C"/>
        </w:tc>
      </w:tr>
    </w:tbl>
    <w:p w:rsidR="0010086E" w:rsidRDefault="0010086E" w:rsidP="0010086E">
      <w:pPr>
        <w:jc w:val="left"/>
      </w:pPr>
    </w:p>
    <w:p w:rsidR="004A4D63" w:rsidRDefault="004A4D63">
      <w:pPr>
        <w:spacing w:line="259" w:lineRule="auto"/>
        <w:jc w:val="left"/>
      </w:pPr>
      <w:r>
        <w:br w:type="page"/>
      </w:r>
    </w:p>
    <w:p w:rsidR="004A4D63" w:rsidRDefault="0010086E" w:rsidP="00D456D2">
      <w:pPr>
        <w:pStyle w:val="ListParagraph"/>
        <w:numPr>
          <w:ilvl w:val="0"/>
          <w:numId w:val="7"/>
        </w:numPr>
        <w:spacing w:after="0"/>
        <w:jc w:val="left"/>
      </w:pPr>
      <w:r>
        <w:lastRenderedPageBreak/>
        <w:t xml:space="preserve">Drag the </w:t>
      </w:r>
      <w:r>
        <w:rPr>
          <w:i/>
        </w:rPr>
        <w:t xml:space="preserve">Company </w:t>
      </w:r>
      <w:r>
        <w:t xml:space="preserve">class onto the diagram. Rearrange to look nice. </w:t>
      </w:r>
      <w:r w:rsidR="00F84A23">
        <w:t xml:space="preserve">Don’t worry about the relationship between </w:t>
      </w:r>
      <w:r w:rsidR="00F84A23">
        <w:rPr>
          <w:i/>
        </w:rPr>
        <w:t xml:space="preserve">Company </w:t>
      </w:r>
      <w:r w:rsidR="00F84A23">
        <w:t xml:space="preserve">and </w:t>
      </w:r>
      <w:proofErr w:type="spellStart"/>
      <w:r w:rsidR="00F84A23">
        <w:rPr>
          <w:i/>
        </w:rPr>
        <w:t>Employe</w:t>
      </w:r>
      <w:proofErr w:type="spellEnd"/>
      <w:r w:rsidR="00F84A23">
        <w:t xml:space="preserve">, just </w:t>
      </w:r>
      <w:r w:rsidR="00F84A23">
        <w:rPr>
          <w:i/>
        </w:rPr>
        <w:t xml:space="preserve">Company </w:t>
      </w:r>
      <w:r w:rsidR="00F84A23">
        <w:t xml:space="preserve">and </w:t>
      </w:r>
      <w:r w:rsidR="00F84A23">
        <w:rPr>
          <w:i/>
        </w:rPr>
        <w:t>Customer.</w:t>
      </w:r>
    </w:p>
    <w:p w:rsidR="004A4D63" w:rsidRDefault="004A4D63" w:rsidP="004A4D63">
      <w:pPr>
        <w:pStyle w:val="ListParagraph"/>
        <w:spacing w:after="0"/>
        <w:ind w:left="360"/>
        <w:jc w:val="left"/>
      </w:pPr>
    </w:p>
    <w:p w:rsidR="004A4D63" w:rsidRDefault="004A4D63" w:rsidP="004A4D63">
      <w:pPr>
        <w:pStyle w:val="ListParagraph"/>
        <w:spacing w:after="0"/>
        <w:ind w:left="360"/>
        <w:jc w:val="left"/>
      </w:pPr>
      <w:r>
        <w:rPr>
          <w:noProof/>
        </w:rPr>
        <w:drawing>
          <wp:inline distT="0" distB="0" distL="0" distR="0">
            <wp:extent cx="2980944" cy="5193792"/>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0944" cy="5193792"/>
                    </a:xfrm>
                    <a:prstGeom prst="rect">
                      <a:avLst/>
                    </a:prstGeom>
                    <a:noFill/>
                    <a:ln>
                      <a:noFill/>
                    </a:ln>
                  </pic:spPr>
                </pic:pic>
              </a:graphicData>
            </a:graphic>
          </wp:inline>
        </w:drawing>
      </w:r>
    </w:p>
    <w:p w:rsidR="004A4D63" w:rsidRDefault="004A4D63" w:rsidP="004A4D63">
      <w:pPr>
        <w:pStyle w:val="ListParagraph"/>
        <w:spacing w:after="0"/>
        <w:ind w:left="360"/>
        <w:jc w:val="left"/>
      </w:pPr>
    </w:p>
    <w:p w:rsidR="0010086E" w:rsidRDefault="0010086E" w:rsidP="00D456D2">
      <w:pPr>
        <w:pStyle w:val="ListParagraph"/>
        <w:numPr>
          <w:ilvl w:val="0"/>
          <w:numId w:val="7"/>
        </w:numPr>
        <w:spacing w:after="0"/>
        <w:jc w:val="left"/>
      </w:pPr>
      <w:r>
        <w:t xml:space="preserve">In the box below, describe in complete sentences the relationship between the </w:t>
      </w:r>
      <w:r w:rsidRPr="00500A6F">
        <w:rPr>
          <w:i/>
        </w:rPr>
        <w:t xml:space="preserve">Company </w:t>
      </w:r>
      <w:r>
        <w:t xml:space="preserve">and </w:t>
      </w:r>
      <w:r w:rsidRPr="00500A6F">
        <w:rPr>
          <w:i/>
        </w:rPr>
        <w:t xml:space="preserve">Customer </w:t>
      </w:r>
      <w:r>
        <w:t xml:space="preserve">classes. You do </w:t>
      </w:r>
      <w:r w:rsidRPr="00500A6F">
        <w:rPr>
          <w:u w:val="single"/>
        </w:rPr>
        <w:t>not</w:t>
      </w:r>
      <w:r>
        <w:t xml:space="preserve"> need to describe the relationship between the </w:t>
      </w:r>
      <w:r w:rsidRPr="00500A6F">
        <w:rPr>
          <w:i/>
        </w:rPr>
        <w:t xml:space="preserve">Company </w:t>
      </w:r>
      <w:r>
        <w:t xml:space="preserve">and </w:t>
      </w:r>
      <w:r w:rsidRPr="00500A6F">
        <w:rPr>
          <w:i/>
        </w:rPr>
        <w:t xml:space="preserve">Employee </w:t>
      </w:r>
      <w:r>
        <w:t>classes.</w:t>
      </w:r>
    </w:p>
    <w:p w:rsidR="0010086E" w:rsidRDefault="0010086E" w:rsidP="0010086E">
      <w:pPr>
        <w:jc w:val="left"/>
      </w:pPr>
    </w:p>
    <w:tbl>
      <w:tblPr>
        <w:tblStyle w:val="TableGrid"/>
        <w:tblW w:w="108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90"/>
      </w:tblGrid>
      <w:tr w:rsidR="0010086E" w:rsidTr="00232BC3">
        <w:tc>
          <w:tcPr>
            <w:tcW w:w="10890" w:type="dxa"/>
            <w:tcBorders>
              <w:top w:val="single" w:sz="4" w:space="0" w:color="auto"/>
              <w:left w:val="single" w:sz="4" w:space="0" w:color="auto"/>
              <w:bottom w:val="single" w:sz="4" w:space="0" w:color="auto"/>
              <w:right w:val="single" w:sz="4" w:space="0" w:color="auto"/>
            </w:tcBorders>
          </w:tcPr>
          <w:p w:rsidR="0010086E" w:rsidRDefault="0010086E" w:rsidP="00FE6E6C"/>
        </w:tc>
      </w:tr>
    </w:tbl>
    <w:p w:rsidR="0010086E" w:rsidRDefault="0010086E" w:rsidP="0010086E">
      <w:pPr>
        <w:jc w:val="left"/>
      </w:pPr>
    </w:p>
    <w:p w:rsidR="00F84A23" w:rsidRDefault="00F84A23">
      <w:pPr>
        <w:spacing w:line="259" w:lineRule="auto"/>
        <w:jc w:val="left"/>
      </w:pPr>
      <w:r>
        <w:br w:type="page"/>
      </w:r>
    </w:p>
    <w:p w:rsidR="00F84A23" w:rsidRDefault="00F202D1" w:rsidP="00D456D2">
      <w:pPr>
        <w:pStyle w:val="ListParagraph"/>
        <w:numPr>
          <w:ilvl w:val="0"/>
          <w:numId w:val="7"/>
        </w:numPr>
        <w:spacing w:after="0"/>
        <w:jc w:val="left"/>
      </w:pPr>
      <w:r>
        <w:lastRenderedPageBreak/>
        <w:t xml:space="preserve">Try this: drag the </w:t>
      </w:r>
      <w:proofErr w:type="spellStart"/>
      <w:r>
        <w:rPr>
          <w:i/>
        </w:rPr>
        <w:t>ProductTest</w:t>
      </w:r>
      <w:proofErr w:type="spellEnd"/>
      <w:r>
        <w:rPr>
          <w:i/>
        </w:rPr>
        <w:t xml:space="preserve"> </w:t>
      </w:r>
      <w:r>
        <w:t xml:space="preserve">class onto the diagram. There will probably </w:t>
      </w:r>
      <w:r w:rsidRPr="00500A6F">
        <w:t>not</w:t>
      </w:r>
      <w:r>
        <w:t xml:space="preserve"> be any relationship shown between the </w:t>
      </w:r>
      <w:proofErr w:type="spellStart"/>
      <w:r>
        <w:rPr>
          <w:i/>
        </w:rPr>
        <w:t>ProductTest</w:t>
      </w:r>
      <w:proofErr w:type="spellEnd"/>
      <w:r>
        <w:rPr>
          <w:i/>
        </w:rPr>
        <w:t xml:space="preserve"> </w:t>
      </w:r>
      <w:r>
        <w:t xml:space="preserve">and </w:t>
      </w:r>
      <w:r>
        <w:rPr>
          <w:i/>
        </w:rPr>
        <w:t xml:space="preserve">Product </w:t>
      </w:r>
      <w:r>
        <w:t xml:space="preserve">classes. If not, select Dependency icon from the Toolbox, click on </w:t>
      </w:r>
      <w:proofErr w:type="spellStart"/>
      <w:r>
        <w:rPr>
          <w:i/>
        </w:rPr>
        <w:t>ProductTest</w:t>
      </w:r>
      <w:proofErr w:type="spellEnd"/>
      <w:r>
        <w:rPr>
          <w:i/>
        </w:rPr>
        <w:t xml:space="preserve"> </w:t>
      </w:r>
      <w:r>
        <w:t xml:space="preserve">and drag and release on </w:t>
      </w:r>
      <w:r>
        <w:rPr>
          <w:i/>
        </w:rPr>
        <w:t>Product</w:t>
      </w:r>
      <w:r>
        <w:t xml:space="preserve">. </w:t>
      </w:r>
      <w:r w:rsidR="00232BC3">
        <w:t xml:space="preserve">You will be prompted to type something, just leave it blank. </w:t>
      </w:r>
    </w:p>
    <w:p w:rsidR="00F84A23" w:rsidRDefault="00F84A23" w:rsidP="00F84A23">
      <w:pPr>
        <w:pStyle w:val="ListParagraph"/>
        <w:spacing w:after="0"/>
        <w:ind w:left="360"/>
        <w:jc w:val="left"/>
      </w:pPr>
    </w:p>
    <w:p w:rsidR="00F84A23" w:rsidRDefault="00F84A23" w:rsidP="00F84A23">
      <w:pPr>
        <w:pStyle w:val="ListParagraph"/>
        <w:spacing w:after="0"/>
        <w:ind w:left="360"/>
        <w:jc w:val="left"/>
      </w:pPr>
      <w:r>
        <w:rPr>
          <w:noProof/>
        </w:rPr>
        <w:drawing>
          <wp:inline distT="0" distB="0" distL="0" distR="0">
            <wp:extent cx="4453128" cy="2898648"/>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3128" cy="2898648"/>
                    </a:xfrm>
                    <a:prstGeom prst="rect">
                      <a:avLst/>
                    </a:prstGeom>
                    <a:noFill/>
                    <a:ln>
                      <a:noFill/>
                    </a:ln>
                  </pic:spPr>
                </pic:pic>
              </a:graphicData>
            </a:graphic>
          </wp:inline>
        </w:drawing>
      </w:r>
    </w:p>
    <w:p w:rsidR="00F84A23" w:rsidRDefault="00F84A23" w:rsidP="00F84A23">
      <w:pPr>
        <w:pStyle w:val="ListParagraph"/>
        <w:spacing w:after="0"/>
        <w:ind w:left="360"/>
        <w:jc w:val="left"/>
      </w:pPr>
    </w:p>
    <w:p w:rsidR="00F84A23" w:rsidRDefault="00F84A23" w:rsidP="00F84A23">
      <w:pPr>
        <w:pStyle w:val="ListParagraph"/>
        <w:spacing w:after="0"/>
        <w:ind w:left="360"/>
        <w:jc w:val="left"/>
      </w:pPr>
    </w:p>
    <w:p w:rsidR="00F202D1" w:rsidRDefault="00F202D1" w:rsidP="00D456D2">
      <w:pPr>
        <w:pStyle w:val="ListParagraph"/>
        <w:numPr>
          <w:ilvl w:val="0"/>
          <w:numId w:val="7"/>
        </w:numPr>
        <w:spacing w:after="0"/>
        <w:jc w:val="left"/>
      </w:pPr>
      <w:r>
        <w:t xml:space="preserve">In the box below, describe in complete sentences the relationship between the </w:t>
      </w:r>
      <w:proofErr w:type="spellStart"/>
      <w:r w:rsidRPr="00500A6F">
        <w:rPr>
          <w:i/>
        </w:rPr>
        <w:t>ProductTest</w:t>
      </w:r>
      <w:proofErr w:type="spellEnd"/>
      <w:r>
        <w:t xml:space="preserve"> and </w:t>
      </w:r>
      <w:r>
        <w:rPr>
          <w:i/>
        </w:rPr>
        <w:t>Product</w:t>
      </w:r>
      <w:r w:rsidRPr="00500A6F">
        <w:rPr>
          <w:i/>
        </w:rPr>
        <w:t xml:space="preserve"> </w:t>
      </w:r>
      <w:r>
        <w:t>classes.</w:t>
      </w:r>
      <w:r w:rsidR="00232BC3">
        <w:t xml:space="preserve"> (I’ll do this one for you!)</w:t>
      </w:r>
    </w:p>
    <w:p w:rsidR="00232BC3" w:rsidRDefault="00232BC3" w:rsidP="00F84A23">
      <w:pPr>
        <w:pStyle w:val="ListParagraph"/>
        <w:spacing w:after="0"/>
        <w:ind w:left="360"/>
        <w:jc w:val="left"/>
      </w:pPr>
    </w:p>
    <w:tbl>
      <w:tblPr>
        <w:tblStyle w:val="TableGrid"/>
        <w:tblW w:w="108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90"/>
      </w:tblGrid>
      <w:tr w:rsidR="00F202D1" w:rsidTr="00232BC3">
        <w:tc>
          <w:tcPr>
            <w:tcW w:w="10890" w:type="dxa"/>
            <w:tcBorders>
              <w:top w:val="single" w:sz="4" w:space="0" w:color="auto"/>
              <w:left w:val="single" w:sz="4" w:space="0" w:color="auto"/>
              <w:bottom w:val="single" w:sz="4" w:space="0" w:color="auto"/>
              <w:right w:val="single" w:sz="4" w:space="0" w:color="auto"/>
            </w:tcBorders>
          </w:tcPr>
          <w:p w:rsidR="00F202D1" w:rsidRPr="00232BC3" w:rsidRDefault="00232BC3" w:rsidP="00FE6E6C">
            <w:r>
              <w:t xml:space="preserve">There is a dependency relationship between the </w:t>
            </w:r>
            <w:proofErr w:type="spellStart"/>
            <w:r w:rsidRPr="00F84A23">
              <w:rPr>
                <w:i/>
              </w:rPr>
              <w:t>ProductTest</w:t>
            </w:r>
            <w:proofErr w:type="spellEnd"/>
            <w:r>
              <w:t xml:space="preserve"> and </w:t>
            </w:r>
            <w:r w:rsidR="00F84A23">
              <w:rPr>
                <w:i/>
              </w:rPr>
              <w:t xml:space="preserve"> </w:t>
            </w:r>
            <w:r>
              <w:t xml:space="preserve"> classes. A dependency relationship exists when a class </w:t>
            </w:r>
            <w:r>
              <w:rPr>
                <w:u w:val="single"/>
              </w:rPr>
              <w:t>uses</w:t>
            </w:r>
            <w:r>
              <w:t xml:space="preserve"> another class, but does not possess it as an instance variable. We usually do not show dependency relationships on a class diagram unless there is something special we want to illustrate.</w:t>
            </w:r>
          </w:p>
        </w:tc>
      </w:tr>
    </w:tbl>
    <w:p w:rsidR="00F202D1" w:rsidRDefault="00F202D1" w:rsidP="00F202D1">
      <w:pPr>
        <w:jc w:val="left"/>
      </w:pPr>
    </w:p>
    <w:p w:rsidR="005E5058" w:rsidRDefault="005E5058" w:rsidP="00D456D2">
      <w:pPr>
        <w:pStyle w:val="ListParagraph"/>
        <w:numPr>
          <w:ilvl w:val="0"/>
          <w:numId w:val="7"/>
        </w:numPr>
        <w:spacing w:after="0"/>
        <w:jc w:val="left"/>
      </w:pPr>
      <w:r>
        <w:t>Choose: File, Save.</w:t>
      </w:r>
    </w:p>
    <w:p w:rsidR="005E5058" w:rsidRDefault="005E5058" w:rsidP="00D456D2">
      <w:pPr>
        <w:pStyle w:val="ListParagraph"/>
        <w:numPr>
          <w:ilvl w:val="0"/>
          <w:numId w:val="7"/>
        </w:numPr>
        <w:spacing w:after="0"/>
        <w:jc w:val="left"/>
      </w:pPr>
      <w:r>
        <w:t>Save your diagram: File, Export Diagram As, JPG (</w:t>
      </w:r>
      <w:r w:rsidR="00232BC3">
        <w:t xml:space="preserve">don’t use </w:t>
      </w:r>
      <w:r>
        <w:t>PNG</w:t>
      </w:r>
      <w:r w:rsidR="00232BC3">
        <w:t>, it is poor quality</w:t>
      </w:r>
      <w:r>
        <w:t>). Include the diagram below</w:t>
      </w:r>
      <w:r w:rsidR="00232BC3">
        <w:t>:</w:t>
      </w:r>
    </w:p>
    <w:p w:rsidR="005E5058" w:rsidRDefault="005E5058" w:rsidP="005E5058">
      <w:pPr>
        <w:jc w:val="left"/>
      </w:pPr>
    </w:p>
    <w:tbl>
      <w:tblPr>
        <w:tblStyle w:val="TableGrid"/>
        <w:tblW w:w="0" w:type="auto"/>
        <w:tblLook w:val="04A0" w:firstRow="1" w:lastRow="0" w:firstColumn="1" w:lastColumn="0" w:noHBand="0" w:noVBand="1"/>
      </w:tblPr>
      <w:tblGrid>
        <w:gridCol w:w="10790"/>
      </w:tblGrid>
      <w:tr w:rsidR="00E26CAC" w:rsidRPr="00E26CAC" w:rsidTr="00E26CAC">
        <w:tc>
          <w:tcPr>
            <w:tcW w:w="10790" w:type="dxa"/>
          </w:tcPr>
          <w:p w:rsidR="00E26CAC" w:rsidRPr="00E26CAC" w:rsidRDefault="00E26CAC" w:rsidP="00E26CAC">
            <w:pPr>
              <w:jc w:val="left"/>
              <w:rPr>
                <w:b/>
              </w:rPr>
            </w:pPr>
            <w:r w:rsidRPr="00E26CAC">
              <w:rPr>
                <w:b/>
              </w:rPr>
              <w:t>To Conclude:</w:t>
            </w:r>
          </w:p>
          <w:p w:rsidR="00E26CAC" w:rsidRPr="00E26CAC" w:rsidRDefault="00E26CAC" w:rsidP="00E26CAC">
            <w:pPr>
              <w:pStyle w:val="ListParagraph"/>
              <w:numPr>
                <w:ilvl w:val="0"/>
                <w:numId w:val="14"/>
              </w:numPr>
              <w:jc w:val="left"/>
              <w:rPr>
                <w:b/>
              </w:rPr>
            </w:pPr>
            <w:r w:rsidRPr="00E26CAC">
              <w:rPr>
                <w:b/>
              </w:rPr>
              <w:t>Save this document.</w:t>
            </w:r>
          </w:p>
          <w:p w:rsidR="00E26CAC" w:rsidRPr="00E26CAC" w:rsidRDefault="00E26CAC" w:rsidP="00E26CAC">
            <w:pPr>
              <w:pStyle w:val="ListParagraph"/>
              <w:numPr>
                <w:ilvl w:val="0"/>
                <w:numId w:val="14"/>
              </w:numPr>
              <w:jc w:val="left"/>
              <w:rPr>
                <w:b/>
              </w:rPr>
            </w:pPr>
            <w:r w:rsidRPr="00E26CAC">
              <w:rPr>
                <w:b/>
              </w:rPr>
              <w:t xml:space="preserve">Save this document with a different name, perhaps: </w:t>
            </w:r>
            <w:r w:rsidRPr="00E26CAC">
              <w:rPr>
                <w:b/>
                <w:i/>
              </w:rPr>
              <w:t>hw_cd2.docx.</w:t>
            </w:r>
          </w:p>
          <w:p w:rsidR="00E26CAC" w:rsidRPr="00E26CAC" w:rsidRDefault="00E26CAC" w:rsidP="00E26CAC">
            <w:pPr>
              <w:pStyle w:val="ListParagraph"/>
              <w:numPr>
                <w:ilvl w:val="0"/>
                <w:numId w:val="14"/>
              </w:numPr>
              <w:jc w:val="left"/>
              <w:rPr>
                <w:b/>
              </w:rPr>
            </w:pPr>
            <w:r w:rsidRPr="00E26CAC">
              <w:rPr>
                <w:b/>
              </w:rPr>
              <w:t>Delete EVERYTHING in this document except Questions (and your answers) 14, 16, 18, 20, and 24 (the diagram). Please do not delete the actual questions. The questions will be renumbered, probably 1,2,3,4, which is OK.</w:t>
            </w:r>
          </w:p>
          <w:p w:rsidR="00E26CAC" w:rsidRDefault="00E26CAC" w:rsidP="00E26CAC">
            <w:pPr>
              <w:pStyle w:val="ListParagraph"/>
              <w:numPr>
                <w:ilvl w:val="0"/>
                <w:numId w:val="14"/>
              </w:numPr>
              <w:jc w:val="left"/>
              <w:rPr>
                <w:b/>
              </w:rPr>
            </w:pPr>
            <w:r w:rsidRPr="00E26CAC">
              <w:rPr>
                <w:b/>
              </w:rPr>
              <w:t>Turn in in the HW-CD-</w:t>
            </w:r>
            <w:proofErr w:type="spellStart"/>
            <w:r w:rsidRPr="00E26CAC">
              <w:rPr>
                <w:b/>
              </w:rPr>
              <w:t>StarUML</w:t>
            </w:r>
            <w:proofErr w:type="spellEnd"/>
            <w:r w:rsidRPr="00E26CAC">
              <w:rPr>
                <w:b/>
              </w:rPr>
              <w:t xml:space="preserve"> </w:t>
            </w:r>
            <w:proofErr w:type="spellStart"/>
            <w:r w:rsidRPr="00E26CAC">
              <w:rPr>
                <w:b/>
              </w:rPr>
              <w:t>dropbox</w:t>
            </w:r>
            <w:proofErr w:type="spellEnd"/>
            <w:r w:rsidRPr="00E26CAC">
              <w:rPr>
                <w:b/>
              </w:rPr>
              <w:t xml:space="preserve"> on </w:t>
            </w:r>
            <w:proofErr w:type="spellStart"/>
            <w:r w:rsidRPr="00E26CAC">
              <w:rPr>
                <w:b/>
              </w:rPr>
              <w:t>Blazeview</w:t>
            </w:r>
            <w:proofErr w:type="spellEnd"/>
            <w:r w:rsidRPr="00E26CAC">
              <w:rPr>
                <w:b/>
              </w:rPr>
              <w:t>.</w:t>
            </w:r>
          </w:p>
          <w:p w:rsidR="00E26CAC" w:rsidRPr="00E26CAC" w:rsidRDefault="00E26CAC" w:rsidP="00E26CAC">
            <w:pPr>
              <w:pStyle w:val="ListParagraph"/>
              <w:jc w:val="left"/>
              <w:rPr>
                <w:b/>
              </w:rPr>
            </w:pPr>
          </w:p>
          <w:p w:rsidR="00E26CAC" w:rsidRPr="00E26CAC" w:rsidRDefault="00E26CAC" w:rsidP="00E26CAC">
            <w:pPr>
              <w:jc w:val="left"/>
              <w:rPr>
                <w:b/>
              </w:rPr>
            </w:pPr>
            <w:r w:rsidRPr="00E26CAC">
              <w:rPr>
                <w:b/>
              </w:rPr>
              <w:t>YOU ARE NOW DONE.</w:t>
            </w:r>
          </w:p>
          <w:p w:rsidR="00E26CAC" w:rsidRPr="00E26CAC" w:rsidRDefault="00E26CAC" w:rsidP="005E5058">
            <w:pPr>
              <w:jc w:val="left"/>
              <w:rPr>
                <w:b/>
              </w:rPr>
            </w:pPr>
          </w:p>
        </w:tc>
      </w:tr>
    </w:tbl>
    <w:p w:rsidR="00E26CAC" w:rsidRDefault="00E26CAC" w:rsidP="005E5058">
      <w:pPr>
        <w:jc w:val="left"/>
      </w:pPr>
    </w:p>
    <w:p w:rsidR="00AD5B3D" w:rsidRDefault="00AD5B3D" w:rsidP="00FE4BBA">
      <w:pPr>
        <w:rPr>
          <w:i/>
        </w:rPr>
      </w:pPr>
    </w:p>
    <w:p w:rsidR="00E854C2" w:rsidRPr="00E854C2" w:rsidRDefault="00E854C2" w:rsidP="00FE4BBA"/>
    <w:p w:rsidR="00F84A23" w:rsidRDefault="00F84A23">
      <w:pPr>
        <w:spacing w:line="259" w:lineRule="auto"/>
        <w:jc w:val="left"/>
        <w:rPr>
          <w:rFonts w:asciiTheme="majorHAnsi" w:eastAsiaTheme="majorEastAsia" w:hAnsiTheme="majorHAnsi" w:cstheme="majorBidi"/>
          <w:spacing w:val="-10"/>
          <w:kern w:val="28"/>
          <w:sz w:val="56"/>
          <w:szCs w:val="56"/>
        </w:rPr>
      </w:pPr>
      <w:bookmarkStart w:id="7" w:name="_Hlk71199949"/>
      <w:r>
        <w:br w:type="page"/>
      </w:r>
    </w:p>
    <w:p w:rsidR="00B17010" w:rsidRDefault="00B17010" w:rsidP="00B17010">
      <w:pPr>
        <w:pStyle w:val="Title"/>
        <w:jc w:val="center"/>
      </w:pPr>
      <w:r>
        <w:lastRenderedPageBreak/>
        <w:t>Appendix</w:t>
      </w:r>
    </w:p>
    <w:p w:rsidR="00B17010" w:rsidRPr="00E0041C" w:rsidRDefault="001434C4" w:rsidP="00B17010">
      <w:pPr>
        <w:pStyle w:val="AppendixStyle"/>
      </w:pPr>
      <w:bookmarkStart w:id="8" w:name="Appendix_1"/>
      <w:bookmarkStart w:id="9" w:name="_Toc104280036"/>
      <w:r>
        <w:t>Configuration</w:t>
      </w:r>
      <w:bookmarkEnd w:id="9"/>
    </w:p>
    <w:bookmarkEnd w:id="8"/>
    <w:p w:rsidR="00E9731C" w:rsidRDefault="001434C4" w:rsidP="00E9731C">
      <w:pPr>
        <w:rPr>
          <w:szCs w:val="18"/>
        </w:rPr>
      </w:pPr>
      <w:r>
        <w:rPr>
          <w:szCs w:val="18"/>
        </w:rPr>
        <w:t xml:space="preserve">This post </w:t>
      </w:r>
      <w:r w:rsidR="00E931D9">
        <w:rPr>
          <w:szCs w:val="18"/>
        </w:rPr>
        <w:t xml:space="preserve">suggests that it is possible to configure </w:t>
      </w:r>
      <w:proofErr w:type="spellStart"/>
      <w:r w:rsidR="00E931D9">
        <w:rPr>
          <w:szCs w:val="18"/>
        </w:rPr>
        <w:t>StarUML</w:t>
      </w:r>
      <w:proofErr w:type="spellEnd"/>
      <w:r w:rsidR="00E931D9">
        <w:rPr>
          <w:szCs w:val="18"/>
        </w:rPr>
        <w:t>, for example to always use text for the visibility of class members as opposed to icons. I just quickly read it and don’t see immediately how to do this. There are at least a handful of settings I’d like to make the defaults. I’ve search</w:t>
      </w:r>
      <w:r w:rsidR="009D3A2C">
        <w:rPr>
          <w:szCs w:val="18"/>
        </w:rPr>
        <w:t>ed</w:t>
      </w:r>
      <w:r w:rsidR="00E931D9">
        <w:rPr>
          <w:szCs w:val="18"/>
        </w:rPr>
        <w:t xml:space="preserve"> a fair amount and this is the only link that seems related.</w:t>
      </w:r>
    </w:p>
    <w:p w:rsidR="00E931D9" w:rsidRDefault="00A94765" w:rsidP="00E9731C">
      <w:pPr>
        <w:rPr>
          <w:szCs w:val="18"/>
        </w:rPr>
      </w:pPr>
      <w:hyperlink r:id="rId36" w:history="1">
        <w:r w:rsidR="00E931D9" w:rsidRPr="00AD11A3">
          <w:rPr>
            <w:rStyle w:val="Hyperlink"/>
            <w:szCs w:val="18"/>
          </w:rPr>
          <w:t>https://sourceforge.net/p/staruml/discussion/510443/thread/8d2b9dfe/</w:t>
        </w:r>
      </w:hyperlink>
      <w:r w:rsidR="00E931D9">
        <w:rPr>
          <w:szCs w:val="18"/>
        </w:rPr>
        <w:t xml:space="preserve"> </w:t>
      </w:r>
    </w:p>
    <w:p w:rsidR="004B4A49" w:rsidRDefault="0044592D" w:rsidP="004B4A49">
      <w:pPr>
        <w:pStyle w:val="AppendixStyle"/>
        <w:rPr>
          <w:rFonts w:asciiTheme="majorHAnsi" w:hAnsiTheme="majorHAnsi"/>
        </w:rPr>
      </w:pPr>
      <w:bookmarkStart w:id="10" w:name="Appendix_2"/>
      <w:bookmarkStart w:id="11" w:name="_Toc104280037"/>
      <w:bookmarkEnd w:id="7"/>
      <w:r>
        <w:rPr>
          <w:rFonts w:asciiTheme="majorHAnsi" w:hAnsiTheme="majorHAnsi"/>
        </w:rPr>
        <w:t>Resources &amp; Sources</w:t>
      </w:r>
      <w:bookmarkEnd w:id="11"/>
    </w:p>
    <w:p w:rsidR="0044592D" w:rsidRDefault="00A94765" w:rsidP="0044592D">
      <w:hyperlink r:id="rId37" w:history="1">
        <w:r w:rsidR="0044592D" w:rsidRPr="00AD11A3">
          <w:rPr>
            <w:rStyle w:val="Hyperlink"/>
          </w:rPr>
          <w:t>https://www.clear.rice.edu/comp201/07-spring/info/staruml/</w:t>
        </w:r>
      </w:hyperlink>
      <w:r w:rsidR="0044592D">
        <w:t xml:space="preserve"> </w:t>
      </w:r>
    </w:p>
    <w:bookmarkEnd w:id="10"/>
    <w:p w:rsidR="0044592D" w:rsidRPr="0044592D" w:rsidRDefault="0044592D" w:rsidP="0044592D"/>
    <w:sectPr w:rsidR="0044592D" w:rsidRPr="0044592D" w:rsidSect="00C447F7">
      <w:footerReference w:type="default" r:id="rId3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4765" w:rsidRDefault="00A94765" w:rsidP="00A069F4">
      <w:pPr>
        <w:spacing w:after="0"/>
      </w:pPr>
      <w:r>
        <w:separator/>
      </w:r>
    </w:p>
  </w:endnote>
  <w:endnote w:type="continuationSeparator" w:id="0">
    <w:p w:rsidR="00A94765" w:rsidRDefault="00A94765"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050655"/>
      <w:docPartObj>
        <w:docPartGallery w:val="Page Numbers (Bottom of Page)"/>
        <w:docPartUnique/>
      </w:docPartObj>
    </w:sdtPr>
    <w:sdtEndPr>
      <w:rPr>
        <w:noProof/>
      </w:rPr>
    </w:sdtEndPr>
    <w:sdtContent>
      <w:p w:rsidR="009D3A2C" w:rsidRDefault="009D3A2C">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rsidR="009D3A2C" w:rsidRDefault="009D3A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4765" w:rsidRDefault="00A94765" w:rsidP="00A069F4">
      <w:pPr>
        <w:spacing w:after="0"/>
      </w:pPr>
      <w:r>
        <w:separator/>
      </w:r>
    </w:p>
  </w:footnote>
  <w:footnote w:type="continuationSeparator" w:id="0">
    <w:p w:rsidR="00A94765" w:rsidRDefault="00A94765" w:rsidP="00A069F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F928EA"/>
    <w:multiLevelType w:val="hybridMultilevel"/>
    <w:tmpl w:val="9B7A00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1131CC2"/>
    <w:multiLevelType w:val="hybridMultilevel"/>
    <w:tmpl w:val="1E0615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151575C"/>
    <w:multiLevelType w:val="hybridMultilevel"/>
    <w:tmpl w:val="1E0615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D9C64C3"/>
    <w:multiLevelType w:val="hybridMultilevel"/>
    <w:tmpl w:val="A30817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EF5D6C"/>
    <w:multiLevelType w:val="hybridMultilevel"/>
    <w:tmpl w:val="891E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831458"/>
    <w:multiLevelType w:val="hybridMultilevel"/>
    <w:tmpl w:val="D6BC62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3821219"/>
    <w:multiLevelType w:val="hybridMultilevel"/>
    <w:tmpl w:val="D8CED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4B4E99"/>
    <w:multiLevelType w:val="hybridMultilevel"/>
    <w:tmpl w:val="9B7A00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DD85F61"/>
    <w:multiLevelType w:val="hybridMultilevel"/>
    <w:tmpl w:val="A6EC3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6441CA"/>
    <w:multiLevelType w:val="hybridMultilevel"/>
    <w:tmpl w:val="8640C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AB43F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6F236CA4"/>
    <w:multiLevelType w:val="multilevel"/>
    <w:tmpl w:val="FD72ABA0"/>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76E44B1B"/>
    <w:multiLevelType w:val="hybridMultilevel"/>
    <w:tmpl w:val="0368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4A1FF5"/>
    <w:multiLevelType w:val="hybridMultilevel"/>
    <w:tmpl w:val="529A6C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0"/>
  </w:num>
  <w:num w:numId="2">
    <w:abstractNumId w:val="11"/>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7"/>
  </w:num>
  <w:num w:numId="6">
    <w:abstractNumId w:val="9"/>
  </w:num>
  <w:num w:numId="7">
    <w:abstractNumId w:val="5"/>
  </w:num>
  <w:num w:numId="8">
    <w:abstractNumId w:val="8"/>
  </w:num>
  <w:num w:numId="9">
    <w:abstractNumId w:val="12"/>
  </w:num>
  <w:num w:numId="10">
    <w:abstractNumId w:val="2"/>
  </w:num>
  <w:num w:numId="11">
    <w:abstractNumId w:val="3"/>
  </w:num>
  <w:num w:numId="12">
    <w:abstractNumId w:val="1"/>
  </w:num>
  <w:num w:numId="13">
    <w:abstractNumId w:val="4"/>
  </w:num>
  <w:num w:numId="1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431"/>
    <w:rsid w:val="0001584D"/>
    <w:rsid w:val="00017F13"/>
    <w:rsid w:val="00024B75"/>
    <w:rsid w:val="000369E8"/>
    <w:rsid w:val="00044C8C"/>
    <w:rsid w:val="00046BBD"/>
    <w:rsid w:val="00054407"/>
    <w:rsid w:val="0006466E"/>
    <w:rsid w:val="000837F1"/>
    <w:rsid w:val="00086022"/>
    <w:rsid w:val="00086D23"/>
    <w:rsid w:val="000A0747"/>
    <w:rsid w:val="000B28FD"/>
    <w:rsid w:val="000B2F97"/>
    <w:rsid w:val="000B6C4D"/>
    <w:rsid w:val="000B74DF"/>
    <w:rsid w:val="000C1242"/>
    <w:rsid w:val="000C1F9D"/>
    <w:rsid w:val="000D7BDD"/>
    <w:rsid w:val="000E0214"/>
    <w:rsid w:val="000E1749"/>
    <w:rsid w:val="000E3432"/>
    <w:rsid w:val="0010086E"/>
    <w:rsid w:val="00101114"/>
    <w:rsid w:val="0010241E"/>
    <w:rsid w:val="0011397C"/>
    <w:rsid w:val="0011689E"/>
    <w:rsid w:val="00134D88"/>
    <w:rsid w:val="00134E63"/>
    <w:rsid w:val="00137863"/>
    <w:rsid w:val="00140301"/>
    <w:rsid w:val="00142729"/>
    <w:rsid w:val="001434C4"/>
    <w:rsid w:val="00181EE0"/>
    <w:rsid w:val="00184737"/>
    <w:rsid w:val="0018672D"/>
    <w:rsid w:val="0018705A"/>
    <w:rsid w:val="00192966"/>
    <w:rsid w:val="001B1571"/>
    <w:rsid w:val="001C1496"/>
    <w:rsid w:val="001C1F13"/>
    <w:rsid w:val="001D7E3D"/>
    <w:rsid w:val="001F2FFE"/>
    <w:rsid w:val="00204066"/>
    <w:rsid w:val="0021091A"/>
    <w:rsid w:val="00210B7A"/>
    <w:rsid w:val="002152B2"/>
    <w:rsid w:val="00232BC3"/>
    <w:rsid w:val="00257DC9"/>
    <w:rsid w:val="00262CBC"/>
    <w:rsid w:val="00262F54"/>
    <w:rsid w:val="002646EA"/>
    <w:rsid w:val="00273DE2"/>
    <w:rsid w:val="002771D1"/>
    <w:rsid w:val="002802AE"/>
    <w:rsid w:val="00280501"/>
    <w:rsid w:val="00281239"/>
    <w:rsid w:val="0028194A"/>
    <w:rsid w:val="00287FC9"/>
    <w:rsid w:val="002B03E2"/>
    <w:rsid w:val="002B7D9A"/>
    <w:rsid w:val="002C3431"/>
    <w:rsid w:val="002F5709"/>
    <w:rsid w:val="00303E56"/>
    <w:rsid w:val="00304230"/>
    <w:rsid w:val="00312CB2"/>
    <w:rsid w:val="00332B80"/>
    <w:rsid w:val="00342D92"/>
    <w:rsid w:val="00353A02"/>
    <w:rsid w:val="00385DA0"/>
    <w:rsid w:val="003B391C"/>
    <w:rsid w:val="003C08C6"/>
    <w:rsid w:val="003C3054"/>
    <w:rsid w:val="003C5BD2"/>
    <w:rsid w:val="003D154E"/>
    <w:rsid w:val="003D3B78"/>
    <w:rsid w:val="003D6014"/>
    <w:rsid w:val="003E764F"/>
    <w:rsid w:val="004040CE"/>
    <w:rsid w:val="004045F7"/>
    <w:rsid w:val="00420401"/>
    <w:rsid w:val="004329F0"/>
    <w:rsid w:val="0044592D"/>
    <w:rsid w:val="00454559"/>
    <w:rsid w:val="00454FBD"/>
    <w:rsid w:val="00471A83"/>
    <w:rsid w:val="004843AF"/>
    <w:rsid w:val="004A3B8D"/>
    <w:rsid w:val="004A47D7"/>
    <w:rsid w:val="004A4D63"/>
    <w:rsid w:val="004B18FB"/>
    <w:rsid w:val="004B4A49"/>
    <w:rsid w:val="004C1E61"/>
    <w:rsid w:val="004D1535"/>
    <w:rsid w:val="004D6D7C"/>
    <w:rsid w:val="00503529"/>
    <w:rsid w:val="00503B73"/>
    <w:rsid w:val="00520075"/>
    <w:rsid w:val="00523FBA"/>
    <w:rsid w:val="0053441B"/>
    <w:rsid w:val="00541B6A"/>
    <w:rsid w:val="00547430"/>
    <w:rsid w:val="005515BE"/>
    <w:rsid w:val="005541F1"/>
    <w:rsid w:val="0057781C"/>
    <w:rsid w:val="0058515D"/>
    <w:rsid w:val="00592A67"/>
    <w:rsid w:val="005A26B0"/>
    <w:rsid w:val="005A47F5"/>
    <w:rsid w:val="005A5E48"/>
    <w:rsid w:val="005C2055"/>
    <w:rsid w:val="005E5058"/>
    <w:rsid w:val="005E7EFE"/>
    <w:rsid w:val="005F19EF"/>
    <w:rsid w:val="005F623A"/>
    <w:rsid w:val="00631BFB"/>
    <w:rsid w:val="00643854"/>
    <w:rsid w:val="00646601"/>
    <w:rsid w:val="00655CFB"/>
    <w:rsid w:val="00663FEA"/>
    <w:rsid w:val="0066538E"/>
    <w:rsid w:val="00671108"/>
    <w:rsid w:val="00682799"/>
    <w:rsid w:val="0069348E"/>
    <w:rsid w:val="006946B2"/>
    <w:rsid w:val="006A41E7"/>
    <w:rsid w:val="006B1995"/>
    <w:rsid w:val="006B1BBB"/>
    <w:rsid w:val="006B3223"/>
    <w:rsid w:val="006B5AC4"/>
    <w:rsid w:val="006C1D52"/>
    <w:rsid w:val="006C20C4"/>
    <w:rsid w:val="006D2728"/>
    <w:rsid w:val="006E3BCB"/>
    <w:rsid w:val="006E4126"/>
    <w:rsid w:val="006E4661"/>
    <w:rsid w:val="007009FC"/>
    <w:rsid w:val="00715E7C"/>
    <w:rsid w:val="00731CE8"/>
    <w:rsid w:val="00736DF6"/>
    <w:rsid w:val="007575C7"/>
    <w:rsid w:val="00764324"/>
    <w:rsid w:val="00781B10"/>
    <w:rsid w:val="007927F0"/>
    <w:rsid w:val="00796F3E"/>
    <w:rsid w:val="007A185C"/>
    <w:rsid w:val="007B2359"/>
    <w:rsid w:val="007C2990"/>
    <w:rsid w:val="007C72C0"/>
    <w:rsid w:val="007D2452"/>
    <w:rsid w:val="00803FAB"/>
    <w:rsid w:val="0080566A"/>
    <w:rsid w:val="008110CF"/>
    <w:rsid w:val="0082065B"/>
    <w:rsid w:val="00821ABE"/>
    <w:rsid w:val="00832636"/>
    <w:rsid w:val="00832AFA"/>
    <w:rsid w:val="008606E9"/>
    <w:rsid w:val="0087487C"/>
    <w:rsid w:val="00886CFA"/>
    <w:rsid w:val="0089540C"/>
    <w:rsid w:val="008A7F3A"/>
    <w:rsid w:val="008B00D9"/>
    <w:rsid w:val="008B20DB"/>
    <w:rsid w:val="008B22B5"/>
    <w:rsid w:val="008D1080"/>
    <w:rsid w:val="008F68CB"/>
    <w:rsid w:val="00902D2B"/>
    <w:rsid w:val="00905509"/>
    <w:rsid w:val="009106B4"/>
    <w:rsid w:val="009116E0"/>
    <w:rsid w:val="00913363"/>
    <w:rsid w:val="00930697"/>
    <w:rsid w:val="009341E9"/>
    <w:rsid w:val="009439AD"/>
    <w:rsid w:val="00953233"/>
    <w:rsid w:val="00964FD9"/>
    <w:rsid w:val="0096719F"/>
    <w:rsid w:val="009716CD"/>
    <w:rsid w:val="00977235"/>
    <w:rsid w:val="00977F23"/>
    <w:rsid w:val="009840ED"/>
    <w:rsid w:val="009876B4"/>
    <w:rsid w:val="00987971"/>
    <w:rsid w:val="009C5DA8"/>
    <w:rsid w:val="009C6771"/>
    <w:rsid w:val="009D3A2C"/>
    <w:rsid w:val="009D6DFF"/>
    <w:rsid w:val="009E1E55"/>
    <w:rsid w:val="00A01046"/>
    <w:rsid w:val="00A069F4"/>
    <w:rsid w:val="00A15A54"/>
    <w:rsid w:val="00A17B44"/>
    <w:rsid w:val="00A22636"/>
    <w:rsid w:val="00A31AE4"/>
    <w:rsid w:val="00A5639E"/>
    <w:rsid w:val="00A56586"/>
    <w:rsid w:val="00A607AF"/>
    <w:rsid w:val="00A813E5"/>
    <w:rsid w:val="00A82453"/>
    <w:rsid w:val="00A83B18"/>
    <w:rsid w:val="00A944A4"/>
    <w:rsid w:val="00A94765"/>
    <w:rsid w:val="00A972B8"/>
    <w:rsid w:val="00AB2028"/>
    <w:rsid w:val="00AB2AF6"/>
    <w:rsid w:val="00AD5B3D"/>
    <w:rsid w:val="00AE5665"/>
    <w:rsid w:val="00AE6B5B"/>
    <w:rsid w:val="00B17010"/>
    <w:rsid w:val="00B17668"/>
    <w:rsid w:val="00B212D6"/>
    <w:rsid w:val="00B32284"/>
    <w:rsid w:val="00B33827"/>
    <w:rsid w:val="00B429FA"/>
    <w:rsid w:val="00B527BA"/>
    <w:rsid w:val="00B529F3"/>
    <w:rsid w:val="00B62867"/>
    <w:rsid w:val="00B640FC"/>
    <w:rsid w:val="00B67BD3"/>
    <w:rsid w:val="00B7071E"/>
    <w:rsid w:val="00B8188D"/>
    <w:rsid w:val="00B83760"/>
    <w:rsid w:val="00B906F1"/>
    <w:rsid w:val="00B95084"/>
    <w:rsid w:val="00B970AB"/>
    <w:rsid w:val="00BA3AFA"/>
    <w:rsid w:val="00BB6FF8"/>
    <w:rsid w:val="00BC2885"/>
    <w:rsid w:val="00BC751B"/>
    <w:rsid w:val="00BD7ABB"/>
    <w:rsid w:val="00BE398B"/>
    <w:rsid w:val="00BF2F61"/>
    <w:rsid w:val="00C042E5"/>
    <w:rsid w:val="00C05767"/>
    <w:rsid w:val="00C12CC2"/>
    <w:rsid w:val="00C20F6E"/>
    <w:rsid w:val="00C32B39"/>
    <w:rsid w:val="00C37BF1"/>
    <w:rsid w:val="00C40A5E"/>
    <w:rsid w:val="00C447F7"/>
    <w:rsid w:val="00C47DE3"/>
    <w:rsid w:val="00C510E0"/>
    <w:rsid w:val="00C749B4"/>
    <w:rsid w:val="00C95F9C"/>
    <w:rsid w:val="00CA08AB"/>
    <w:rsid w:val="00CA46F9"/>
    <w:rsid w:val="00CB55E4"/>
    <w:rsid w:val="00CE13B7"/>
    <w:rsid w:val="00CE61EC"/>
    <w:rsid w:val="00CE7340"/>
    <w:rsid w:val="00CF1772"/>
    <w:rsid w:val="00CF2855"/>
    <w:rsid w:val="00CF4156"/>
    <w:rsid w:val="00D01299"/>
    <w:rsid w:val="00D1099B"/>
    <w:rsid w:val="00D1340C"/>
    <w:rsid w:val="00D245B6"/>
    <w:rsid w:val="00D319BF"/>
    <w:rsid w:val="00D344A1"/>
    <w:rsid w:val="00D3513B"/>
    <w:rsid w:val="00D3533E"/>
    <w:rsid w:val="00D370AC"/>
    <w:rsid w:val="00D456D2"/>
    <w:rsid w:val="00D551E6"/>
    <w:rsid w:val="00D616AC"/>
    <w:rsid w:val="00D66441"/>
    <w:rsid w:val="00D7548A"/>
    <w:rsid w:val="00D77E2F"/>
    <w:rsid w:val="00D81DC4"/>
    <w:rsid w:val="00DA6649"/>
    <w:rsid w:val="00DA7111"/>
    <w:rsid w:val="00DB096F"/>
    <w:rsid w:val="00DB6497"/>
    <w:rsid w:val="00DB718D"/>
    <w:rsid w:val="00DC691E"/>
    <w:rsid w:val="00DD4C82"/>
    <w:rsid w:val="00DE666F"/>
    <w:rsid w:val="00DF4DC4"/>
    <w:rsid w:val="00E01CDE"/>
    <w:rsid w:val="00E208DE"/>
    <w:rsid w:val="00E23246"/>
    <w:rsid w:val="00E26CAC"/>
    <w:rsid w:val="00E30712"/>
    <w:rsid w:val="00E310A0"/>
    <w:rsid w:val="00E3214B"/>
    <w:rsid w:val="00E3739B"/>
    <w:rsid w:val="00E42767"/>
    <w:rsid w:val="00E42F82"/>
    <w:rsid w:val="00E44457"/>
    <w:rsid w:val="00E500FE"/>
    <w:rsid w:val="00E6093B"/>
    <w:rsid w:val="00E64D7D"/>
    <w:rsid w:val="00E67377"/>
    <w:rsid w:val="00E73D00"/>
    <w:rsid w:val="00E854C2"/>
    <w:rsid w:val="00E90181"/>
    <w:rsid w:val="00E931D9"/>
    <w:rsid w:val="00E961EA"/>
    <w:rsid w:val="00E9731C"/>
    <w:rsid w:val="00EB2561"/>
    <w:rsid w:val="00EC4A22"/>
    <w:rsid w:val="00EC6F04"/>
    <w:rsid w:val="00ED0C03"/>
    <w:rsid w:val="00ED21F3"/>
    <w:rsid w:val="00ED361E"/>
    <w:rsid w:val="00EE3AA0"/>
    <w:rsid w:val="00EE7040"/>
    <w:rsid w:val="00F0092C"/>
    <w:rsid w:val="00F12095"/>
    <w:rsid w:val="00F202D1"/>
    <w:rsid w:val="00F254A4"/>
    <w:rsid w:val="00F45880"/>
    <w:rsid w:val="00F5209E"/>
    <w:rsid w:val="00F544AC"/>
    <w:rsid w:val="00F67F84"/>
    <w:rsid w:val="00F74D96"/>
    <w:rsid w:val="00F84A23"/>
    <w:rsid w:val="00F97BDB"/>
    <w:rsid w:val="00FD0AAA"/>
    <w:rsid w:val="00FD6E08"/>
    <w:rsid w:val="00FE4BBA"/>
    <w:rsid w:val="00FE5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AD46C"/>
  <w15:chartTrackingRefBased/>
  <w15:docId w15:val="{E26DE4E3-C783-4940-8894-AEBDBE718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F3A"/>
    <w:pPr>
      <w:spacing w:line="240" w:lineRule="auto"/>
      <w:jc w:val="both"/>
    </w:pPr>
  </w:style>
  <w:style w:type="paragraph" w:styleId="Heading1">
    <w:name w:val="heading 1"/>
    <w:basedOn w:val="Normal"/>
    <w:next w:val="Normal"/>
    <w:link w:val="Heading1Char"/>
    <w:autoRedefine/>
    <w:uiPriority w:val="9"/>
    <w:qFormat/>
    <w:rsid w:val="008A7F3A"/>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8A7F3A"/>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8A7F3A"/>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8A7F3A"/>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A7F3A"/>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A7F3A"/>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A7F3A"/>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A7F3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7F3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8A7F3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A7F3A"/>
  </w:style>
  <w:style w:type="table" w:styleId="TableGrid">
    <w:name w:val="Table Grid"/>
    <w:basedOn w:val="TableNormal"/>
    <w:uiPriority w:val="39"/>
    <w:rsid w:val="008A7F3A"/>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F3A"/>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8A7F3A"/>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8A7F3A"/>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8A7F3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A7F3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A7F3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A7F3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A7F3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7F3A"/>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8A7F3A"/>
    <w:rPr>
      <w:color w:val="0563C1" w:themeColor="hyperlink"/>
      <w:u w:val="single"/>
    </w:rPr>
  </w:style>
  <w:style w:type="paragraph" w:styleId="FootnoteText">
    <w:name w:val="footnote text"/>
    <w:basedOn w:val="Normal"/>
    <w:link w:val="FootnoteTextChar"/>
    <w:uiPriority w:val="99"/>
    <w:semiHidden/>
    <w:unhideWhenUsed/>
    <w:rsid w:val="008A7F3A"/>
    <w:pPr>
      <w:spacing w:after="0"/>
    </w:pPr>
    <w:rPr>
      <w:sz w:val="20"/>
      <w:szCs w:val="20"/>
    </w:rPr>
  </w:style>
  <w:style w:type="character" w:customStyle="1" w:styleId="FootnoteTextChar">
    <w:name w:val="Footnote Text Char"/>
    <w:basedOn w:val="DefaultParagraphFont"/>
    <w:link w:val="FootnoteText"/>
    <w:uiPriority w:val="99"/>
    <w:semiHidden/>
    <w:rsid w:val="008A7F3A"/>
    <w:rPr>
      <w:sz w:val="20"/>
      <w:szCs w:val="20"/>
    </w:rPr>
  </w:style>
  <w:style w:type="character" w:styleId="FootnoteReference">
    <w:name w:val="footnote reference"/>
    <w:basedOn w:val="DefaultParagraphFont"/>
    <w:uiPriority w:val="99"/>
    <w:semiHidden/>
    <w:unhideWhenUsed/>
    <w:rsid w:val="008A7F3A"/>
    <w:rPr>
      <w:vertAlign w:val="superscript"/>
    </w:rPr>
  </w:style>
  <w:style w:type="paragraph" w:styleId="Title">
    <w:name w:val="Title"/>
    <w:basedOn w:val="Normal"/>
    <w:next w:val="Normal"/>
    <w:link w:val="TitleChar"/>
    <w:uiPriority w:val="10"/>
    <w:qFormat/>
    <w:rsid w:val="008A7F3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7F3A"/>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8A7F3A"/>
    <w:rPr>
      <w:rFonts w:asciiTheme="majorHAnsi" w:hAnsiTheme="majorHAnsi"/>
      <w:sz w:val="32"/>
    </w:rPr>
  </w:style>
  <w:style w:type="paragraph" w:styleId="TOC1">
    <w:name w:val="toc 1"/>
    <w:basedOn w:val="Normal"/>
    <w:next w:val="Normal"/>
    <w:autoRedefine/>
    <w:uiPriority w:val="39"/>
    <w:unhideWhenUsed/>
    <w:rsid w:val="008A7F3A"/>
    <w:pPr>
      <w:spacing w:after="100"/>
    </w:pPr>
  </w:style>
  <w:style w:type="paragraph" w:styleId="TOC2">
    <w:name w:val="toc 2"/>
    <w:basedOn w:val="Normal"/>
    <w:next w:val="Normal"/>
    <w:autoRedefine/>
    <w:uiPriority w:val="39"/>
    <w:unhideWhenUsed/>
    <w:rsid w:val="008A7F3A"/>
    <w:pPr>
      <w:spacing w:after="100"/>
      <w:ind w:left="220"/>
    </w:pPr>
  </w:style>
  <w:style w:type="paragraph" w:styleId="TOC3">
    <w:name w:val="toc 3"/>
    <w:basedOn w:val="Normal"/>
    <w:next w:val="Normal"/>
    <w:autoRedefine/>
    <w:uiPriority w:val="39"/>
    <w:unhideWhenUsed/>
    <w:rsid w:val="008A7F3A"/>
    <w:pPr>
      <w:spacing w:after="100"/>
      <w:ind w:left="440"/>
    </w:pPr>
  </w:style>
  <w:style w:type="paragraph" w:styleId="ListParagraph">
    <w:name w:val="List Paragraph"/>
    <w:basedOn w:val="Normal"/>
    <w:uiPriority w:val="34"/>
    <w:qFormat/>
    <w:rsid w:val="008A7F3A"/>
    <w:pPr>
      <w:ind w:left="720"/>
      <w:contextualSpacing/>
    </w:pPr>
  </w:style>
  <w:style w:type="paragraph" w:styleId="NoSpacing">
    <w:name w:val="No Spacing"/>
    <w:uiPriority w:val="1"/>
    <w:qFormat/>
    <w:rsid w:val="00FE4BBA"/>
    <w:pPr>
      <w:spacing w:after="0" w:line="240" w:lineRule="auto"/>
      <w:jc w:val="both"/>
    </w:pPr>
  </w:style>
  <w:style w:type="paragraph" w:styleId="Header">
    <w:name w:val="header"/>
    <w:basedOn w:val="Normal"/>
    <w:link w:val="HeaderChar"/>
    <w:uiPriority w:val="99"/>
    <w:unhideWhenUsed/>
    <w:rsid w:val="008A7F3A"/>
    <w:pPr>
      <w:tabs>
        <w:tab w:val="center" w:pos="4680"/>
        <w:tab w:val="right" w:pos="9360"/>
      </w:tabs>
      <w:spacing w:after="0"/>
    </w:pPr>
  </w:style>
  <w:style w:type="character" w:customStyle="1" w:styleId="HeaderChar">
    <w:name w:val="Header Char"/>
    <w:basedOn w:val="DefaultParagraphFont"/>
    <w:link w:val="Header"/>
    <w:uiPriority w:val="99"/>
    <w:rsid w:val="008A7F3A"/>
  </w:style>
  <w:style w:type="paragraph" w:styleId="Footer">
    <w:name w:val="footer"/>
    <w:basedOn w:val="Normal"/>
    <w:link w:val="FooterChar"/>
    <w:autoRedefine/>
    <w:uiPriority w:val="99"/>
    <w:unhideWhenUsed/>
    <w:rsid w:val="008A7F3A"/>
    <w:pPr>
      <w:tabs>
        <w:tab w:val="center" w:pos="4680"/>
        <w:tab w:val="right" w:pos="9360"/>
      </w:tabs>
      <w:spacing w:after="0"/>
    </w:pPr>
    <w:rPr>
      <w:sz w:val="20"/>
    </w:rPr>
  </w:style>
  <w:style w:type="character" w:customStyle="1" w:styleId="FooterChar">
    <w:name w:val="Footer Char"/>
    <w:basedOn w:val="DefaultParagraphFont"/>
    <w:link w:val="Footer"/>
    <w:uiPriority w:val="99"/>
    <w:rsid w:val="008A7F3A"/>
    <w:rPr>
      <w:sz w:val="20"/>
    </w:rPr>
  </w:style>
  <w:style w:type="paragraph" w:customStyle="1" w:styleId="Code">
    <w:name w:val="Code"/>
    <w:autoRedefine/>
    <w:qFormat/>
    <w:rsid w:val="008A7F3A"/>
    <w:pPr>
      <w:spacing w:after="0" w:line="240" w:lineRule="auto"/>
    </w:pPr>
  </w:style>
  <w:style w:type="character" w:customStyle="1" w:styleId="UnresolvedMention1">
    <w:name w:val="Unresolved Mention1"/>
    <w:basedOn w:val="DefaultParagraphFont"/>
    <w:uiPriority w:val="99"/>
    <w:semiHidden/>
    <w:unhideWhenUsed/>
    <w:rsid w:val="00F254A4"/>
    <w:rPr>
      <w:color w:val="605E5C"/>
      <w:shd w:val="clear" w:color="auto" w:fill="E1DFDD"/>
    </w:rPr>
  </w:style>
  <w:style w:type="character" w:styleId="FollowedHyperlink">
    <w:name w:val="FollowedHyperlink"/>
    <w:basedOn w:val="DefaultParagraphFont"/>
    <w:uiPriority w:val="99"/>
    <w:semiHidden/>
    <w:unhideWhenUsed/>
    <w:rsid w:val="005515BE"/>
    <w:rPr>
      <w:color w:val="954F72" w:themeColor="followedHyperlink"/>
      <w:u w:val="single"/>
    </w:rPr>
  </w:style>
  <w:style w:type="paragraph" w:styleId="Caption">
    <w:name w:val="caption"/>
    <w:basedOn w:val="Normal"/>
    <w:next w:val="Normal"/>
    <w:uiPriority w:val="35"/>
    <w:unhideWhenUsed/>
    <w:qFormat/>
    <w:rsid w:val="008F68CB"/>
    <w:pPr>
      <w:spacing w:after="200"/>
    </w:pPr>
    <w:rPr>
      <w:i/>
      <w:iCs/>
      <w:color w:val="44546A" w:themeColor="text2"/>
      <w:sz w:val="18"/>
      <w:szCs w:val="18"/>
    </w:rPr>
  </w:style>
  <w:style w:type="paragraph" w:customStyle="1" w:styleId="AppendixStyle">
    <w:name w:val="Appendix Style"/>
    <w:basedOn w:val="Heading1"/>
    <w:next w:val="Normal"/>
    <w:autoRedefine/>
    <w:qFormat/>
    <w:rsid w:val="008A7F3A"/>
    <w:pPr>
      <w:numPr>
        <w:numId w:val="2"/>
      </w:numPr>
      <w:spacing w:before="160"/>
    </w:pPr>
    <w:rPr>
      <w:rFonts w:ascii="Calibri Light" w:hAnsi="Calibri Light"/>
    </w:rPr>
  </w:style>
  <w:style w:type="paragraph" w:styleId="TableofFigures">
    <w:name w:val="table of figures"/>
    <w:basedOn w:val="Normal"/>
    <w:next w:val="Normal"/>
    <w:uiPriority w:val="99"/>
    <w:unhideWhenUsed/>
    <w:rsid w:val="008A7F3A"/>
    <w:pPr>
      <w:spacing w:after="0"/>
    </w:pPr>
  </w:style>
  <w:style w:type="character" w:styleId="UnresolvedMention">
    <w:name w:val="Unresolved Mention"/>
    <w:basedOn w:val="DefaultParagraphFont"/>
    <w:uiPriority w:val="99"/>
    <w:semiHidden/>
    <w:unhideWhenUsed/>
    <w:rsid w:val="00E854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408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https://github.com/staruml/staruml-java"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github.com/niklauslee/staruml-gettersetter"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yperlink" Target="https://www.clear.rice.edu/comp201/07-spring/info/starum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sourceforge.net/p/staruml/discussion/510443/thread/8d2b9dfe/" TargetMode="External"/><Relationship Id="rId10" Type="http://schemas.openxmlformats.org/officeDocument/2006/relationships/hyperlink" Target="https://staruml.io/" TargetMode="Externa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docs.staruml.io/" TargetMode="External"/><Relationship Id="rId14" Type="http://schemas.openxmlformats.org/officeDocument/2006/relationships/hyperlink" Target="https://github.com/niklauslee/staruml-merge-generalizations"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hyperlink" Target="https://staruml.io/extensions"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37B3A-ADE6-45CD-8941-EFC6F23E8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2524</TotalTime>
  <Pages>17</Pages>
  <Words>2260</Words>
  <Characters>12885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101</cp:revision>
  <dcterms:created xsi:type="dcterms:W3CDTF">2021-05-01T15:41:00Z</dcterms:created>
  <dcterms:modified xsi:type="dcterms:W3CDTF">2022-05-24T14:24:00Z</dcterms:modified>
</cp:coreProperties>
</file>