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A77C" w14:textId="77777777" w:rsidR="00044C8C" w:rsidRDefault="00273FD3" w:rsidP="001C1F13">
      <w:pPr>
        <w:pStyle w:val="Title"/>
        <w:jc w:val="center"/>
      </w:pPr>
      <w:r>
        <w:t>Maintaining State</w:t>
      </w:r>
    </w:p>
    <w:sdt>
      <w:sdtPr>
        <w:rPr>
          <w:rFonts w:asciiTheme="minorHAnsi" w:hAnsiTheme="minorHAnsi"/>
          <w:sz w:val="22"/>
        </w:rPr>
        <w:id w:val="1544939610"/>
        <w:docPartObj>
          <w:docPartGallery w:val="Table of Contents"/>
          <w:docPartUnique/>
        </w:docPartObj>
      </w:sdtPr>
      <w:sdtEndPr>
        <w:rPr>
          <w:b/>
          <w:bCs/>
          <w:noProof/>
        </w:rPr>
      </w:sdtEndPr>
      <w:sdtContent>
        <w:p w14:paraId="362B13F8" w14:textId="77777777" w:rsidR="00044C8C" w:rsidRDefault="00044C8C" w:rsidP="000E1749">
          <w:pPr>
            <w:pStyle w:val="TOCHeading"/>
            <w:ind w:left="450"/>
          </w:pPr>
          <w:r>
            <w:t>Contents</w:t>
          </w:r>
        </w:p>
        <w:p w14:paraId="41094CB6" w14:textId="6BAB497F" w:rsidR="00C60227"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3859570" w:history="1">
            <w:r w:rsidR="00C60227" w:rsidRPr="00D34D0A">
              <w:rPr>
                <w:rStyle w:val="Hyperlink"/>
                <w:noProof/>
              </w:rPr>
              <w:t>1</w:t>
            </w:r>
            <w:r w:rsidR="00C60227">
              <w:rPr>
                <w:rFonts w:eastAsiaTheme="minorEastAsia"/>
                <w:noProof/>
                <w:kern w:val="2"/>
                <w:sz w:val="24"/>
                <w:szCs w:val="24"/>
                <w14:ligatures w14:val="standardContextual"/>
              </w:rPr>
              <w:tab/>
            </w:r>
            <w:r w:rsidR="00C60227" w:rsidRPr="00D34D0A">
              <w:rPr>
                <w:rStyle w:val="Hyperlink"/>
                <w:noProof/>
              </w:rPr>
              <w:t>Overview</w:t>
            </w:r>
            <w:r w:rsidR="00C60227">
              <w:rPr>
                <w:noProof/>
                <w:webHidden/>
              </w:rPr>
              <w:tab/>
            </w:r>
            <w:r w:rsidR="00C60227">
              <w:rPr>
                <w:noProof/>
                <w:webHidden/>
              </w:rPr>
              <w:fldChar w:fldCharType="begin"/>
            </w:r>
            <w:r w:rsidR="00C60227">
              <w:rPr>
                <w:noProof/>
                <w:webHidden/>
              </w:rPr>
              <w:instrText xml:space="preserve"> PAGEREF _Toc223859570 \h </w:instrText>
            </w:r>
            <w:r w:rsidR="00C60227">
              <w:rPr>
                <w:noProof/>
                <w:webHidden/>
              </w:rPr>
            </w:r>
            <w:r w:rsidR="00C60227">
              <w:rPr>
                <w:noProof/>
                <w:webHidden/>
              </w:rPr>
              <w:fldChar w:fldCharType="separate"/>
            </w:r>
            <w:r w:rsidR="00C60227">
              <w:rPr>
                <w:noProof/>
                <w:webHidden/>
              </w:rPr>
              <w:t>1</w:t>
            </w:r>
            <w:r w:rsidR="00C60227">
              <w:rPr>
                <w:noProof/>
                <w:webHidden/>
              </w:rPr>
              <w:fldChar w:fldCharType="end"/>
            </w:r>
          </w:hyperlink>
        </w:p>
        <w:p w14:paraId="1CD0BEF5" w14:textId="27B66953"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1" w:history="1">
            <w:r w:rsidRPr="00D34D0A">
              <w:rPr>
                <w:rStyle w:val="Hyperlink"/>
                <w:noProof/>
              </w:rPr>
              <w:t>2</w:t>
            </w:r>
            <w:r>
              <w:rPr>
                <w:rFonts w:eastAsiaTheme="minorEastAsia"/>
                <w:noProof/>
                <w:kern w:val="2"/>
                <w:sz w:val="24"/>
                <w:szCs w:val="24"/>
                <w14:ligatures w14:val="standardContextual"/>
              </w:rPr>
              <w:tab/>
            </w:r>
            <w:r w:rsidRPr="00D34D0A">
              <w:rPr>
                <w:rStyle w:val="Hyperlink"/>
                <w:noProof/>
              </w:rPr>
              <w:t>Overview of State Management</w:t>
            </w:r>
            <w:r>
              <w:rPr>
                <w:noProof/>
                <w:webHidden/>
              </w:rPr>
              <w:tab/>
            </w:r>
            <w:r>
              <w:rPr>
                <w:noProof/>
                <w:webHidden/>
              </w:rPr>
              <w:fldChar w:fldCharType="begin"/>
            </w:r>
            <w:r>
              <w:rPr>
                <w:noProof/>
                <w:webHidden/>
              </w:rPr>
              <w:instrText xml:space="preserve"> PAGEREF _Toc223859571 \h </w:instrText>
            </w:r>
            <w:r>
              <w:rPr>
                <w:noProof/>
                <w:webHidden/>
              </w:rPr>
            </w:r>
            <w:r>
              <w:rPr>
                <w:noProof/>
                <w:webHidden/>
              </w:rPr>
              <w:fldChar w:fldCharType="separate"/>
            </w:r>
            <w:r>
              <w:rPr>
                <w:noProof/>
                <w:webHidden/>
              </w:rPr>
              <w:t>1</w:t>
            </w:r>
            <w:r>
              <w:rPr>
                <w:noProof/>
                <w:webHidden/>
              </w:rPr>
              <w:fldChar w:fldCharType="end"/>
            </w:r>
          </w:hyperlink>
        </w:p>
        <w:p w14:paraId="0F3A7282" w14:textId="60DCA726"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2" w:history="1">
            <w:r w:rsidRPr="00D34D0A">
              <w:rPr>
                <w:rStyle w:val="Hyperlink"/>
                <w:noProof/>
              </w:rPr>
              <w:t>3</w:t>
            </w:r>
            <w:r>
              <w:rPr>
                <w:rFonts w:eastAsiaTheme="minorEastAsia"/>
                <w:noProof/>
                <w:kern w:val="2"/>
                <w:sz w:val="24"/>
                <w:szCs w:val="24"/>
                <w14:ligatures w14:val="standardContextual"/>
              </w:rPr>
              <w:tab/>
            </w:r>
            <w:r w:rsidRPr="00D34D0A">
              <w:rPr>
                <w:rStyle w:val="Hyperlink"/>
                <w:noProof/>
              </w:rPr>
              <w:t>Using Session Memory</w:t>
            </w:r>
            <w:r>
              <w:rPr>
                <w:noProof/>
                <w:webHidden/>
              </w:rPr>
              <w:tab/>
            </w:r>
            <w:r>
              <w:rPr>
                <w:noProof/>
                <w:webHidden/>
              </w:rPr>
              <w:fldChar w:fldCharType="begin"/>
            </w:r>
            <w:r>
              <w:rPr>
                <w:noProof/>
                <w:webHidden/>
              </w:rPr>
              <w:instrText xml:space="preserve"> PAGEREF _Toc223859572 \h </w:instrText>
            </w:r>
            <w:r>
              <w:rPr>
                <w:noProof/>
                <w:webHidden/>
              </w:rPr>
            </w:r>
            <w:r>
              <w:rPr>
                <w:noProof/>
                <w:webHidden/>
              </w:rPr>
              <w:fldChar w:fldCharType="separate"/>
            </w:r>
            <w:r>
              <w:rPr>
                <w:noProof/>
                <w:webHidden/>
              </w:rPr>
              <w:t>2</w:t>
            </w:r>
            <w:r>
              <w:rPr>
                <w:noProof/>
                <w:webHidden/>
              </w:rPr>
              <w:fldChar w:fldCharType="end"/>
            </w:r>
          </w:hyperlink>
        </w:p>
        <w:p w14:paraId="50478CDD" w14:textId="40307C8D"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3" w:history="1">
            <w:r w:rsidRPr="00D34D0A">
              <w:rPr>
                <w:rStyle w:val="Hyperlink"/>
                <w:noProof/>
              </w:rPr>
              <w:t>4</w:t>
            </w:r>
            <w:r>
              <w:rPr>
                <w:rFonts w:eastAsiaTheme="minorEastAsia"/>
                <w:noProof/>
                <w:kern w:val="2"/>
                <w:sz w:val="24"/>
                <w:szCs w:val="24"/>
                <w14:ligatures w14:val="standardContextual"/>
              </w:rPr>
              <w:tab/>
            </w:r>
            <w:r w:rsidRPr="00D34D0A">
              <w:rPr>
                <w:rStyle w:val="Hyperlink"/>
                <w:noProof/>
              </w:rPr>
              <w:t>QueryString</w:t>
            </w:r>
            <w:r>
              <w:rPr>
                <w:noProof/>
                <w:webHidden/>
              </w:rPr>
              <w:tab/>
            </w:r>
            <w:r>
              <w:rPr>
                <w:noProof/>
                <w:webHidden/>
              </w:rPr>
              <w:fldChar w:fldCharType="begin"/>
            </w:r>
            <w:r>
              <w:rPr>
                <w:noProof/>
                <w:webHidden/>
              </w:rPr>
              <w:instrText xml:space="preserve"> PAGEREF _Toc223859573 \h </w:instrText>
            </w:r>
            <w:r>
              <w:rPr>
                <w:noProof/>
                <w:webHidden/>
              </w:rPr>
            </w:r>
            <w:r>
              <w:rPr>
                <w:noProof/>
                <w:webHidden/>
              </w:rPr>
              <w:fldChar w:fldCharType="separate"/>
            </w:r>
            <w:r>
              <w:rPr>
                <w:noProof/>
                <w:webHidden/>
              </w:rPr>
              <w:t>2</w:t>
            </w:r>
            <w:r>
              <w:rPr>
                <w:noProof/>
                <w:webHidden/>
              </w:rPr>
              <w:fldChar w:fldCharType="end"/>
            </w:r>
          </w:hyperlink>
        </w:p>
        <w:p w14:paraId="63F3D77E" w14:textId="3812D94E"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4" w:history="1">
            <w:r w:rsidRPr="00D34D0A">
              <w:rPr>
                <w:rStyle w:val="Hyperlink"/>
                <w:noProof/>
              </w:rPr>
              <w:t>5</w:t>
            </w:r>
            <w:r>
              <w:rPr>
                <w:rFonts w:eastAsiaTheme="minorEastAsia"/>
                <w:noProof/>
                <w:kern w:val="2"/>
                <w:sz w:val="24"/>
                <w:szCs w:val="24"/>
                <w14:ligatures w14:val="standardContextual"/>
              </w:rPr>
              <w:tab/>
            </w:r>
            <w:r w:rsidRPr="00D34D0A">
              <w:rPr>
                <w:rStyle w:val="Hyperlink"/>
                <w:noProof/>
              </w:rPr>
              <w:t>ViewState</w:t>
            </w:r>
            <w:r>
              <w:rPr>
                <w:noProof/>
                <w:webHidden/>
              </w:rPr>
              <w:tab/>
            </w:r>
            <w:r>
              <w:rPr>
                <w:noProof/>
                <w:webHidden/>
              </w:rPr>
              <w:fldChar w:fldCharType="begin"/>
            </w:r>
            <w:r>
              <w:rPr>
                <w:noProof/>
                <w:webHidden/>
              </w:rPr>
              <w:instrText xml:space="preserve"> PAGEREF _Toc223859574 \h </w:instrText>
            </w:r>
            <w:r>
              <w:rPr>
                <w:noProof/>
                <w:webHidden/>
              </w:rPr>
            </w:r>
            <w:r>
              <w:rPr>
                <w:noProof/>
                <w:webHidden/>
              </w:rPr>
              <w:fldChar w:fldCharType="separate"/>
            </w:r>
            <w:r>
              <w:rPr>
                <w:noProof/>
                <w:webHidden/>
              </w:rPr>
              <w:t>3</w:t>
            </w:r>
            <w:r>
              <w:rPr>
                <w:noProof/>
                <w:webHidden/>
              </w:rPr>
              <w:fldChar w:fldCharType="end"/>
            </w:r>
          </w:hyperlink>
        </w:p>
        <w:p w14:paraId="1C9EFB7B" w14:textId="6BCF1D4F"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5" w:history="1">
            <w:r w:rsidRPr="00D34D0A">
              <w:rPr>
                <w:rStyle w:val="Hyperlink"/>
                <w:noProof/>
              </w:rPr>
              <w:t>6</w:t>
            </w:r>
            <w:r>
              <w:rPr>
                <w:rFonts w:eastAsiaTheme="minorEastAsia"/>
                <w:noProof/>
                <w:kern w:val="2"/>
                <w:sz w:val="24"/>
                <w:szCs w:val="24"/>
                <w14:ligatures w14:val="standardContextual"/>
              </w:rPr>
              <w:tab/>
            </w:r>
            <w:r w:rsidRPr="00D34D0A">
              <w:rPr>
                <w:rStyle w:val="Hyperlink"/>
                <w:noProof/>
              </w:rPr>
              <w:t>Hidden Form Fields</w:t>
            </w:r>
            <w:r>
              <w:rPr>
                <w:noProof/>
                <w:webHidden/>
              </w:rPr>
              <w:tab/>
            </w:r>
            <w:r>
              <w:rPr>
                <w:noProof/>
                <w:webHidden/>
              </w:rPr>
              <w:fldChar w:fldCharType="begin"/>
            </w:r>
            <w:r>
              <w:rPr>
                <w:noProof/>
                <w:webHidden/>
              </w:rPr>
              <w:instrText xml:space="preserve"> PAGEREF _Toc223859575 \h </w:instrText>
            </w:r>
            <w:r>
              <w:rPr>
                <w:noProof/>
                <w:webHidden/>
              </w:rPr>
            </w:r>
            <w:r>
              <w:rPr>
                <w:noProof/>
                <w:webHidden/>
              </w:rPr>
              <w:fldChar w:fldCharType="separate"/>
            </w:r>
            <w:r>
              <w:rPr>
                <w:noProof/>
                <w:webHidden/>
              </w:rPr>
              <w:t>3</w:t>
            </w:r>
            <w:r>
              <w:rPr>
                <w:noProof/>
                <w:webHidden/>
              </w:rPr>
              <w:fldChar w:fldCharType="end"/>
            </w:r>
          </w:hyperlink>
        </w:p>
        <w:p w14:paraId="1A225715" w14:textId="4EE9CD53"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6" w:history="1">
            <w:r w:rsidRPr="00D34D0A">
              <w:rPr>
                <w:rStyle w:val="Hyperlink"/>
                <w:noProof/>
              </w:rPr>
              <w:t>7</w:t>
            </w:r>
            <w:r>
              <w:rPr>
                <w:rFonts w:eastAsiaTheme="minorEastAsia"/>
                <w:noProof/>
                <w:kern w:val="2"/>
                <w:sz w:val="24"/>
                <w:szCs w:val="24"/>
                <w14:ligatures w14:val="standardContextual"/>
              </w:rPr>
              <w:tab/>
            </w:r>
            <w:r w:rsidRPr="00D34D0A">
              <w:rPr>
                <w:rStyle w:val="Hyperlink"/>
                <w:noProof/>
              </w:rPr>
              <w:t>Cookies</w:t>
            </w:r>
            <w:r>
              <w:rPr>
                <w:noProof/>
                <w:webHidden/>
              </w:rPr>
              <w:tab/>
            </w:r>
            <w:r>
              <w:rPr>
                <w:noProof/>
                <w:webHidden/>
              </w:rPr>
              <w:fldChar w:fldCharType="begin"/>
            </w:r>
            <w:r>
              <w:rPr>
                <w:noProof/>
                <w:webHidden/>
              </w:rPr>
              <w:instrText xml:space="preserve"> PAGEREF _Toc223859576 \h </w:instrText>
            </w:r>
            <w:r>
              <w:rPr>
                <w:noProof/>
                <w:webHidden/>
              </w:rPr>
            </w:r>
            <w:r>
              <w:rPr>
                <w:noProof/>
                <w:webHidden/>
              </w:rPr>
              <w:fldChar w:fldCharType="separate"/>
            </w:r>
            <w:r>
              <w:rPr>
                <w:noProof/>
                <w:webHidden/>
              </w:rPr>
              <w:t>3</w:t>
            </w:r>
            <w:r>
              <w:rPr>
                <w:noProof/>
                <w:webHidden/>
              </w:rPr>
              <w:fldChar w:fldCharType="end"/>
            </w:r>
          </w:hyperlink>
        </w:p>
        <w:p w14:paraId="3273795A" w14:textId="39377B0A" w:rsidR="00C60227" w:rsidRDefault="00C60227">
          <w:pPr>
            <w:pStyle w:val="TOC1"/>
            <w:tabs>
              <w:tab w:val="left" w:pos="440"/>
              <w:tab w:val="right" w:leader="dot" w:pos="10790"/>
            </w:tabs>
            <w:rPr>
              <w:rFonts w:eastAsiaTheme="minorEastAsia"/>
              <w:noProof/>
              <w:kern w:val="2"/>
              <w:sz w:val="24"/>
              <w:szCs w:val="24"/>
              <w14:ligatures w14:val="standardContextual"/>
            </w:rPr>
          </w:pPr>
          <w:hyperlink w:anchor="_Toc223859577" w:history="1">
            <w:r w:rsidRPr="00D34D0A">
              <w:rPr>
                <w:rStyle w:val="Hyperlink"/>
                <w:noProof/>
              </w:rPr>
              <w:t>8</w:t>
            </w:r>
            <w:r>
              <w:rPr>
                <w:rFonts w:eastAsiaTheme="minorEastAsia"/>
                <w:noProof/>
                <w:kern w:val="2"/>
                <w:sz w:val="24"/>
                <w:szCs w:val="24"/>
                <w14:ligatures w14:val="standardContextual"/>
              </w:rPr>
              <w:tab/>
            </w:r>
            <w:r w:rsidRPr="00D34D0A">
              <w:rPr>
                <w:rStyle w:val="Hyperlink"/>
                <w:noProof/>
              </w:rPr>
              <w:t>Page Properties</w:t>
            </w:r>
            <w:r>
              <w:rPr>
                <w:noProof/>
                <w:webHidden/>
              </w:rPr>
              <w:tab/>
            </w:r>
            <w:r>
              <w:rPr>
                <w:noProof/>
                <w:webHidden/>
              </w:rPr>
              <w:fldChar w:fldCharType="begin"/>
            </w:r>
            <w:r>
              <w:rPr>
                <w:noProof/>
                <w:webHidden/>
              </w:rPr>
              <w:instrText xml:space="preserve"> PAGEREF _Toc223859577 \h </w:instrText>
            </w:r>
            <w:r>
              <w:rPr>
                <w:noProof/>
                <w:webHidden/>
              </w:rPr>
            </w:r>
            <w:r>
              <w:rPr>
                <w:noProof/>
                <w:webHidden/>
              </w:rPr>
              <w:fldChar w:fldCharType="separate"/>
            </w:r>
            <w:r>
              <w:rPr>
                <w:noProof/>
                <w:webHidden/>
              </w:rPr>
              <w:t>4</w:t>
            </w:r>
            <w:r>
              <w:rPr>
                <w:noProof/>
                <w:webHidden/>
              </w:rPr>
              <w:fldChar w:fldCharType="end"/>
            </w:r>
          </w:hyperlink>
        </w:p>
        <w:p w14:paraId="1303386E" w14:textId="39488BDA" w:rsidR="00C60227" w:rsidRDefault="00C60227">
          <w:pPr>
            <w:pStyle w:val="TOC2"/>
            <w:tabs>
              <w:tab w:val="left" w:pos="960"/>
              <w:tab w:val="right" w:leader="dot" w:pos="10790"/>
            </w:tabs>
            <w:rPr>
              <w:rFonts w:eastAsiaTheme="minorEastAsia"/>
              <w:noProof/>
              <w:kern w:val="2"/>
              <w:sz w:val="24"/>
              <w:szCs w:val="24"/>
              <w14:ligatures w14:val="standardContextual"/>
            </w:rPr>
          </w:pPr>
          <w:hyperlink w:anchor="_Toc223859578" w:history="1">
            <w:r w:rsidRPr="00D34D0A">
              <w:rPr>
                <w:rStyle w:val="Hyperlink"/>
                <w:noProof/>
              </w:rPr>
              <w:t>8.1</w:t>
            </w:r>
            <w:r>
              <w:rPr>
                <w:rFonts w:eastAsiaTheme="minorEastAsia"/>
                <w:noProof/>
                <w:kern w:val="2"/>
                <w:sz w:val="24"/>
                <w:szCs w:val="24"/>
                <w14:ligatures w14:val="standardContextual"/>
              </w:rPr>
              <w:tab/>
            </w:r>
            <w:r w:rsidRPr="00D34D0A">
              <w:rPr>
                <w:rStyle w:val="Hyperlink"/>
                <w:noProof/>
              </w:rPr>
              <w:t>Page Property Example 1</w:t>
            </w:r>
            <w:r>
              <w:rPr>
                <w:noProof/>
                <w:webHidden/>
              </w:rPr>
              <w:tab/>
            </w:r>
            <w:r>
              <w:rPr>
                <w:noProof/>
                <w:webHidden/>
              </w:rPr>
              <w:fldChar w:fldCharType="begin"/>
            </w:r>
            <w:r>
              <w:rPr>
                <w:noProof/>
                <w:webHidden/>
              </w:rPr>
              <w:instrText xml:space="preserve"> PAGEREF _Toc223859578 \h </w:instrText>
            </w:r>
            <w:r>
              <w:rPr>
                <w:noProof/>
                <w:webHidden/>
              </w:rPr>
            </w:r>
            <w:r>
              <w:rPr>
                <w:noProof/>
                <w:webHidden/>
              </w:rPr>
              <w:fldChar w:fldCharType="separate"/>
            </w:r>
            <w:r>
              <w:rPr>
                <w:noProof/>
                <w:webHidden/>
              </w:rPr>
              <w:t>4</w:t>
            </w:r>
            <w:r>
              <w:rPr>
                <w:noProof/>
                <w:webHidden/>
              </w:rPr>
              <w:fldChar w:fldCharType="end"/>
            </w:r>
          </w:hyperlink>
        </w:p>
        <w:p w14:paraId="7D98996B" w14:textId="793D26B3" w:rsidR="00C60227" w:rsidRDefault="00C60227">
          <w:pPr>
            <w:pStyle w:val="TOC2"/>
            <w:tabs>
              <w:tab w:val="left" w:pos="960"/>
              <w:tab w:val="right" w:leader="dot" w:pos="10790"/>
            </w:tabs>
            <w:rPr>
              <w:rFonts w:eastAsiaTheme="minorEastAsia"/>
              <w:noProof/>
              <w:kern w:val="2"/>
              <w:sz w:val="24"/>
              <w:szCs w:val="24"/>
              <w14:ligatures w14:val="standardContextual"/>
            </w:rPr>
          </w:pPr>
          <w:hyperlink w:anchor="_Toc223859579" w:history="1">
            <w:r w:rsidRPr="00D34D0A">
              <w:rPr>
                <w:rStyle w:val="Hyperlink"/>
                <w:noProof/>
              </w:rPr>
              <w:t>8.2</w:t>
            </w:r>
            <w:r>
              <w:rPr>
                <w:rFonts w:eastAsiaTheme="minorEastAsia"/>
                <w:noProof/>
                <w:kern w:val="2"/>
                <w:sz w:val="24"/>
                <w:szCs w:val="24"/>
                <w14:ligatures w14:val="standardContextual"/>
              </w:rPr>
              <w:tab/>
            </w:r>
            <w:r w:rsidRPr="00D34D0A">
              <w:rPr>
                <w:rStyle w:val="Hyperlink"/>
                <w:noProof/>
              </w:rPr>
              <w:t>Page Property Example 2</w:t>
            </w:r>
            <w:r>
              <w:rPr>
                <w:noProof/>
                <w:webHidden/>
              </w:rPr>
              <w:tab/>
            </w:r>
            <w:r>
              <w:rPr>
                <w:noProof/>
                <w:webHidden/>
              </w:rPr>
              <w:fldChar w:fldCharType="begin"/>
            </w:r>
            <w:r>
              <w:rPr>
                <w:noProof/>
                <w:webHidden/>
              </w:rPr>
              <w:instrText xml:space="preserve"> PAGEREF _Toc223859579 \h </w:instrText>
            </w:r>
            <w:r>
              <w:rPr>
                <w:noProof/>
                <w:webHidden/>
              </w:rPr>
            </w:r>
            <w:r>
              <w:rPr>
                <w:noProof/>
                <w:webHidden/>
              </w:rPr>
              <w:fldChar w:fldCharType="separate"/>
            </w:r>
            <w:r>
              <w:rPr>
                <w:noProof/>
                <w:webHidden/>
              </w:rPr>
              <w:t>5</w:t>
            </w:r>
            <w:r>
              <w:rPr>
                <w:noProof/>
                <w:webHidden/>
              </w:rPr>
              <w:fldChar w:fldCharType="end"/>
            </w:r>
          </w:hyperlink>
        </w:p>
        <w:p w14:paraId="62428652" w14:textId="0EAE8BB0" w:rsidR="00C60227" w:rsidRDefault="00C60227">
          <w:pPr>
            <w:pStyle w:val="TOC1"/>
            <w:tabs>
              <w:tab w:val="left" w:pos="1440"/>
              <w:tab w:val="right" w:leader="dot" w:pos="10790"/>
            </w:tabs>
            <w:rPr>
              <w:rFonts w:eastAsiaTheme="minorEastAsia"/>
              <w:noProof/>
              <w:kern w:val="2"/>
              <w:sz w:val="24"/>
              <w:szCs w:val="24"/>
              <w14:ligatures w14:val="standardContextual"/>
            </w:rPr>
          </w:pPr>
          <w:hyperlink w:anchor="_Toc223859580" w:history="1">
            <w:r w:rsidRPr="00D34D0A">
              <w:rPr>
                <w:rStyle w:val="Hyperlink"/>
                <w:noProof/>
              </w:rPr>
              <w:t>Appendix 1</w:t>
            </w:r>
            <w:r>
              <w:rPr>
                <w:rFonts w:eastAsiaTheme="minorEastAsia"/>
                <w:noProof/>
                <w:kern w:val="2"/>
                <w:sz w:val="24"/>
                <w:szCs w:val="24"/>
                <w14:ligatures w14:val="standardContextual"/>
              </w:rPr>
              <w:tab/>
            </w:r>
            <w:r w:rsidRPr="00D34D0A">
              <w:rPr>
                <w:rStyle w:val="Hyperlink"/>
                <w:noProof/>
              </w:rPr>
              <w:t>n/a</w:t>
            </w:r>
            <w:r>
              <w:rPr>
                <w:noProof/>
                <w:webHidden/>
              </w:rPr>
              <w:tab/>
            </w:r>
            <w:r>
              <w:rPr>
                <w:noProof/>
                <w:webHidden/>
              </w:rPr>
              <w:fldChar w:fldCharType="begin"/>
            </w:r>
            <w:r>
              <w:rPr>
                <w:noProof/>
                <w:webHidden/>
              </w:rPr>
              <w:instrText xml:space="preserve"> PAGEREF _Toc223859580 \h </w:instrText>
            </w:r>
            <w:r>
              <w:rPr>
                <w:noProof/>
                <w:webHidden/>
              </w:rPr>
            </w:r>
            <w:r>
              <w:rPr>
                <w:noProof/>
                <w:webHidden/>
              </w:rPr>
              <w:fldChar w:fldCharType="separate"/>
            </w:r>
            <w:r>
              <w:rPr>
                <w:noProof/>
                <w:webHidden/>
              </w:rPr>
              <w:t>5</w:t>
            </w:r>
            <w:r>
              <w:rPr>
                <w:noProof/>
                <w:webHidden/>
              </w:rPr>
              <w:fldChar w:fldCharType="end"/>
            </w:r>
          </w:hyperlink>
        </w:p>
        <w:p w14:paraId="4A848909" w14:textId="2D27D9B9" w:rsidR="00044C8C" w:rsidRDefault="00044C8C" w:rsidP="001C1F13">
          <w:pPr>
            <w:jc w:val="center"/>
            <w:rPr>
              <w:b/>
              <w:bCs/>
              <w:noProof/>
            </w:rPr>
          </w:pPr>
          <w:r>
            <w:rPr>
              <w:b/>
              <w:bCs/>
              <w:noProof/>
            </w:rPr>
            <w:fldChar w:fldCharType="end"/>
          </w:r>
        </w:p>
      </w:sdtContent>
    </w:sdt>
    <w:p w14:paraId="5989F303" w14:textId="77777777" w:rsidR="000D683D" w:rsidRPr="000E6C22" w:rsidRDefault="000D683D" w:rsidP="000D683D">
      <w:pPr>
        <w:pStyle w:val="Heading1"/>
      </w:pPr>
      <w:bookmarkStart w:id="0" w:name="_Toc223859570"/>
      <w:r>
        <w:t>Overview</w:t>
      </w:r>
      <w:bookmarkEnd w:id="0"/>
    </w:p>
    <w:p w14:paraId="1C3CA4A4" w14:textId="77777777" w:rsidR="000D683D" w:rsidRDefault="000D683D" w:rsidP="000D683D">
      <w:r>
        <w:t xml:space="preserve">The HTTP protocol is stateless: once the server is finished processing a page, the Page object is destroyed (including of course any instance variables). There are many situations where we need to remember data across </w:t>
      </w:r>
      <w:proofErr w:type="spellStart"/>
      <w:r>
        <w:t>postbacks</w:t>
      </w:r>
      <w:proofErr w:type="spellEnd"/>
      <w:r>
        <w:t xml:space="preserve">. This is called </w:t>
      </w:r>
      <w:r w:rsidRPr="002D2B0C">
        <w:rPr>
          <w:i/>
        </w:rPr>
        <w:t>maintaining state</w:t>
      </w:r>
      <w:r>
        <w:t xml:space="preserve">. For instance, when a user logs into a system, we need to </w:t>
      </w:r>
      <w:r>
        <w:rPr>
          <w:i/>
        </w:rPr>
        <w:t xml:space="preserve">remember </w:t>
      </w:r>
      <w:r>
        <w:t>that they are logged in, otherwise someone could just bookmark a page deeper in the site and come back to it later without logging in. ASP.NET provides a number of ways of maintaining state</w:t>
      </w:r>
      <w:r>
        <w:rPr>
          <w:rStyle w:val="FootnoteReference"/>
        </w:rPr>
        <w:footnoteReference w:id="1"/>
      </w:r>
      <w:r>
        <w:t xml:space="preserve"> </w:t>
      </w:r>
      <w:r>
        <w:rPr>
          <w:rStyle w:val="FootnoteReference"/>
        </w:rPr>
        <w:footnoteReference w:id="2"/>
      </w:r>
      <w:r>
        <w:t xml:space="preserve"> </w:t>
      </w:r>
      <w:r>
        <w:rPr>
          <w:rStyle w:val="FootnoteReference"/>
        </w:rPr>
        <w:footnoteReference w:id="3"/>
      </w:r>
      <w:r>
        <w:t xml:space="preserve"> </w:t>
      </w:r>
      <w:r>
        <w:rPr>
          <w:rStyle w:val="FootnoteReference"/>
        </w:rPr>
        <w:footnoteReference w:id="4"/>
      </w:r>
      <w:r>
        <w:t>. We will consider two techniques in detail, and then briefly overview other techniques.</w:t>
      </w:r>
    </w:p>
    <w:p w14:paraId="5D84E64B" w14:textId="77777777" w:rsidR="000D683D" w:rsidRPr="000E6C22" w:rsidRDefault="000D683D" w:rsidP="000D683D">
      <w:pPr>
        <w:pStyle w:val="Heading1"/>
      </w:pPr>
      <w:bookmarkStart w:id="1" w:name="_Toc223859571"/>
      <w:r>
        <w:t>Overview of State Management</w:t>
      </w:r>
      <w:bookmarkEnd w:id="1"/>
    </w:p>
    <w:p w14:paraId="4E83A65C" w14:textId="77777777" w:rsidR="000D683D" w:rsidRDefault="000D683D" w:rsidP="000D683D">
      <w:r>
        <w:t>State management can be broken down into client-based options and server-based options</w:t>
      </w:r>
    </w:p>
    <w:p w14:paraId="2B91EC78" w14:textId="77777777" w:rsidR="000D683D" w:rsidRDefault="000D683D" w:rsidP="000D683D">
      <w:pPr>
        <w:pStyle w:val="NoSpacing"/>
        <w:spacing w:after="160"/>
        <w:ind w:left="360"/>
      </w:pPr>
      <w:r>
        <w:t>Client-Based Options:</w:t>
      </w:r>
    </w:p>
    <w:p w14:paraId="1829714B" w14:textId="77777777" w:rsidR="000D683D" w:rsidRPr="002D2B0C" w:rsidRDefault="000D683D" w:rsidP="000D683D">
      <w:pPr>
        <w:pStyle w:val="NoSpacing"/>
        <w:numPr>
          <w:ilvl w:val="0"/>
          <w:numId w:val="8"/>
        </w:numPr>
        <w:jc w:val="left"/>
      </w:pPr>
      <w:proofErr w:type="spellStart"/>
      <w:r w:rsidRPr="002D2B0C">
        <w:t>ViewState</w:t>
      </w:r>
      <w:proofErr w:type="spellEnd"/>
      <w:r w:rsidRPr="002D2B0C">
        <w:t xml:space="preserve"> – generally used for structured data</w:t>
      </w:r>
    </w:p>
    <w:p w14:paraId="08EBF87B" w14:textId="77777777" w:rsidR="000D683D" w:rsidRPr="002D2B0C" w:rsidRDefault="000D683D" w:rsidP="000D683D">
      <w:pPr>
        <w:pStyle w:val="NoSpacing"/>
        <w:numPr>
          <w:ilvl w:val="0"/>
          <w:numId w:val="8"/>
        </w:numPr>
        <w:jc w:val="left"/>
      </w:pPr>
      <w:r w:rsidRPr="002D2B0C">
        <w:t>Cookies</w:t>
      </w:r>
    </w:p>
    <w:p w14:paraId="5FA83CEE" w14:textId="77777777" w:rsidR="000D683D" w:rsidRPr="002D2B0C" w:rsidRDefault="000D683D" w:rsidP="000D683D">
      <w:pPr>
        <w:pStyle w:val="NoSpacing"/>
        <w:numPr>
          <w:ilvl w:val="0"/>
          <w:numId w:val="8"/>
        </w:numPr>
        <w:jc w:val="left"/>
      </w:pPr>
      <w:r w:rsidRPr="002D2B0C">
        <w:t>Hidden Form Fields – generally used for a few variables</w:t>
      </w:r>
    </w:p>
    <w:p w14:paraId="543663C8" w14:textId="77777777" w:rsidR="000D683D" w:rsidRPr="002D2B0C" w:rsidRDefault="000D683D" w:rsidP="000D683D">
      <w:pPr>
        <w:pStyle w:val="NoSpacing"/>
        <w:numPr>
          <w:ilvl w:val="0"/>
          <w:numId w:val="8"/>
        </w:numPr>
        <w:jc w:val="left"/>
      </w:pPr>
      <w:proofErr w:type="spellStart"/>
      <w:r w:rsidRPr="002D2B0C">
        <w:t>QueryString</w:t>
      </w:r>
      <w:proofErr w:type="spellEnd"/>
      <w:r w:rsidRPr="002D2B0C">
        <w:t xml:space="preserve"> – generally used for a few variables</w:t>
      </w:r>
    </w:p>
    <w:p w14:paraId="459ECA05" w14:textId="77777777" w:rsidR="000D683D" w:rsidRDefault="000D683D" w:rsidP="000D683D">
      <w:pPr>
        <w:pStyle w:val="NoSpacing"/>
        <w:spacing w:before="160" w:after="160"/>
        <w:ind w:left="360"/>
      </w:pPr>
      <w:r>
        <w:t>Server-Based Options:</w:t>
      </w:r>
    </w:p>
    <w:p w14:paraId="77B8FDE6" w14:textId="77777777" w:rsidR="000D683D" w:rsidRPr="002D2B0C" w:rsidRDefault="000D683D" w:rsidP="000D683D">
      <w:pPr>
        <w:pStyle w:val="NoSpacing"/>
        <w:numPr>
          <w:ilvl w:val="0"/>
          <w:numId w:val="8"/>
        </w:numPr>
        <w:jc w:val="left"/>
      </w:pPr>
      <w:r w:rsidRPr="002D2B0C">
        <w:t>Application</w:t>
      </w:r>
    </w:p>
    <w:p w14:paraId="0EF169D4" w14:textId="77777777" w:rsidR="000D683D" w:rsidRPr="002D2B0C" w:rsidRDefault="000D683D" w:rsidP="000D683D">
      <w:pPr>
        <w:pStyle w:val="NoSpacing"/>
        <w:numPr>
          <w:ilvl w:val="0"/>
          <w:numId w:val="8"/>
        </w:numPr>
        <w:jc w:val="left"/>
      </w:pPr>
      <w:r w:rsidRPr="002D2B0C">
        <w:t>Session – generally used for structured data</w:t>
      </w:r>
    </w:p>
    <w:p w14:paraId="5E759480" w14:textId="77777777" w:rsidR="000D683D" w:rsidRPr="002D2B0C" w:rsidRDefault="000D683D" w:rsidP="000D683D">
      <w:pPr>
        <w:pStyle w:val="NoSpacing"/>
        <w:numPr>
          <w:ilvl w:val="0"/>
          <w:numId w:val="8"/>
        </w:numPr>
        <w:jc w:val="left"/>
      </w:pPr>
      <w:r w:rsidRPr="002D2B0C">
        <w:t>Profile Properties</w:t>
      </w:r>
    </w:p>
    <w:p w14:paraId="5FCECBF6" w14:textId="77777777" w:rsidR="000D683D" w:rsidRPr="002D2B0C" w:rsidRDefault="000D683D" w:rsidP="000D683D">
      <w:pPr>
        <w:pStyle w:val="NoSpacing"/>
        <w:numPr>
          <w:ilvl w:val="0"/>
          <w:numId w:val="8"/>
        </w:numPr>
        <w:spacing w:after="160"/>
        <w:jc w:val="left"/>
      </w:pPr>
      <w:r w:rsidRPr="002D2B0C">
        <w:t>Database Support</w:t>
      </w:r>
    </w:p>
    <w:p w14:paraId="1B7397ED" w14:textId="77777777" w:rsidR="000D683D" w:rsidRPr="000E6C22" w:rsidRDefault="000D683D" w:rsidP="000D683D">
      <w:pPr>
        <w:pStyle w:val="Heading1"/>
      </w:pPr>
      <w:bookmarkStart w:id="2" w:name="_Toc223859572"/>
      <w:r>
        <w:lastRenderedPageBreak/>
        <w:t>Using Session Memory</w:t>
      </w:r>
      <w:bookmarkEnd w:id="2"/>
    </w:p>
    <w:p w14:paraId="3C9826BB" w14:textId="77777777" w:rsidR="000D683D" w:rsidRDefault="000D683D" w:rsidP="000D683D">
      <w:r>
        <w:t xml:space="preserve">When you access a page in a web application for the first time, a </w:t>
      </w:r>
      <w:r>
        <w:rPr>
          <w:i/>
        </w:rPr>
        <w:t xml:space="preserve">session </w:t>
      </w:r>
      <w:r>
        <w:t xml:space="preserve">is created. It is an object in memory on the server. We can store practically anything in this session object. The technique is simple. In server-side code, we may define a variable, </w:t>
      </w:r>
      <w:r>
        <w:rPr>
          <w:i/>
        </w:rPr>
        <w:t>value</w:t>
      </w:r>
      <w:r>
        <w:t>:</w:t>
      </w:r>
    </w:p>
    <w:p w14:paraId="3412A049" w14:textId="77777777" w:rsidR="000D683D" w:rsidRDefault="000D683D" w:rsidP="000D683D">
      <w:pPr>
        <w:pStyle w:val="NoSpacing"/>
        <w:spacing w:after="160"/>
        <w:ind w:left="360"/>
        <w:rPr>
          <w:rFonts w:ascii="Consolas" w:hAnsi="Consolas" w:cs="Consolas"/>
        </w:rPr>
      </w:pPr>
      <w:proofErr w:type="spellStart"/>
      <w:r w:rsidRPr="00915552">
        <w:rPr>
          <w:rFonts w:ascii="Consolas" w:hAnsi="Consolas" w:cs="Consolas"/>
        </w:rPr>
        <w:t>MyClass</w:t>
      </w:r>
      <w:proofErr w:type="spellEnd"/>
      <w:r w:rsidRPr="00915552">
        <w:rPr>
          <w:rFonts w:ascii="Consolas" w:hAnsi="Consolas" w:cs="Consolas"/>
        </w:rPr>
        <w:t xml:space="preserve"> value = …</w:t>
      </w:r>
      <w:r w:rsidRPr="00915552">
        <w:rPr>
          <w:rFonts w:ascii="Consolas" w:hAnsi="Consolas" w:cs="Consolas"/>
        </w:rPr>
        <w:tab/>
      </w:r>
      <w:r w:rsidRPr="00915552">
        <w:rPr>
          <w:rFonts w:ascii="Consolas" w:hAnsi="Consolas" w:cs="Consolas"/>
        </w:rPr>
        <w:tab/>
        <w:t>// The object we want to persist</w:t>
      </w:r>
    </w:p>
    <w:p w14:paraId="499BEDE1" w14:textId="77777777" w:rsidR="000D683D" w:rsidRPr="00915552" w:rsidRDefault="000D683D" w:rsidP="000D683D">
      <w:pPr>
        <w:pStyle w:val="NoSpacing"/>
        <w:spacing w:after="160"/>
      </w:pPr>
      <w:r>
        <w:t xml:space="preserve">To place </w:t>
      </w:r>
      <w:r>
        <w:rPr>
          <w:i/>
        </w:rPr>
        <w:t xml:space="preserve">value </w:t>
      </w:r>
      <w:r>
        <w:t xml:space="preserve">in session memory we give it a string </w:t>
      </w:r>
      <w:r>
        <w:rPr>
          <w:i/>
        </w:rPr>
        <w:t xml:space="preserve">key </w:t>
      </w:r>
      <w:r>
        <w:t>and write a statement like this:</w:t>
      </w:r>
    </w:p>
    <w:p w14:paraId="7E01B703" w14:textId="77777777" w:rsidR="000D683D" w:rsidRPr="00915552" w:rsidRDefault="000D683D" w:rsidP="000D683D">
      <w:pPr>
        <w:pStyle w:val="NoSpacing"/>
        <w:spacing w:after="160"/>
        <w:ind w:left="360"/>
        <w:rPr>
          <w:rFonts w:ascii="Consolas" w:hAnsi="Consolas" w:cs="Consolas"/>
        </w:rPr>
      </w:pPr>
      <w:r w:rsidRPr="00915552">
        <w:rPr>
          <w:rFonts w:ascii="Consolas" w:hAnsi="Consolas" w:cs="Consolas"/>
        </w:rPr>
        <w:t xml:space="preserve">Session[“key”] = value; </w:t>
      </w:r>
      <w:r>
        <w:rPr>
          <w:rFonts w:ascii="Consolas" w:hAnsi="Consolas" w:cs="Consolas"/>
        </w:rPr>
        <w:tab/>
      </w:r>
      <w:r w:rsidRPr="00915552">
        <w:rPr>
          <w:rFonts w:ascii="Consolas" w:hAnsi="Consolas" w:cs="Consolas"/>
        </w:rPr>
        <w:t>// Store the object</w:t>
      </w:r>
    </w:p>
    <w:p w14:paraId="22D6EBF9" w14:textId="77777777" w:rsidR="000D683D" w:rsidRPr="00915552" w:rsidRDefault="000D683D" w:rsidP="000D683D">
      <w:pPr>
        <w:pStyle w:val="NoSpacing"/>
        <w:spacing w:after="160"/>
      </w:pPr>
      <w:r>
        <w:t xml:space="preserve">On a subsequent </w:t>
      </w:r>
      <w:proofErr w:type="spellStart"/>
      <w:r>
        <w:t>postback</w:t>
      </w:r>
      <w:proofErr w:type="spellEnd"/>
      <w:r>
        <w:t xml:space="preserve">, we can retrieve </w:t>
      </w:r>
      <w:r>
        <w:rPr>
          <w:i/>
        </w:rPr>
        <w:t xml:space="preserve">value </w:t>
      </w:r>
      <w:r>
        <w:t>from session memory with a statement like this:</w:t>
      </w:r>
    </w:p>
    <w:p w14:paraId="2A2768EE" w14:textId="77777777" w:rsidR="000D683D" w:rsidRPr="00915552" w:rsidRDefault="000D683D" w:rsidP="000D683D">
      <w:pPr>
        <w:pStyle w:val="NoSpacing"/>
        <w:spacing w:after="160"/>
        <w:ind w:left="1440"/>
        <w:rPr>
          <w:rFonts w:ascii="Consolas" w:hAnsi="Consolas" w:cs="Consolas"/>
        </w:rPr>
      </w:pPr>
      <w:proofErr w:type="spellStart"/>
      <w:r w:rsidRPr="00915552">
        <w:rPr>
          <w:rFonts w:ascii="Consolas" w:hAnsi="Consolas" w:cs="Consolas"/>
        </w:rPr>
        <w:t>MyClass</w:t>
      </w:r>
      <w:proofErr w:type="spellEnd"/>
      <w:r w:rsidRPr="00915552">
        <w:rPr>
          <w:rFonts w:ascii="Consolas" w:hAnsi="Consolas" w:cs="Consolas"/>
        </w:rPr>
        <w:t xml:space="preserve"> value = (</w:t>
      </w:r>
      <w:proofErr w:type="spellStart"/>
      <w:r w:rsidRPr="00915552">
        <w:rPr>
          <w:rFonts w:ascii="Consolas" w:hAnsi="Consolas" w:cs="Consolas"/>
        </w:rPr>
        <w:t>MyClass</w:t>
      </w:r>
      <w:proofErr w:type="spellEnd"/>
      <w:r w:rsidRPr="00915552">
        <w:rPr>
          <w:rFonts w:ascii="Consolas" w:hAnsi="Consolas" w:cs="Consolas"/>
        </w:rPr>
        <w:t>)Session[“key”];</w:t>
      </w:r>
      <w:r w:rsidRPr="00915552">
        <w:rPr>
          <w:rFonts w:ascii="Consolas" w:hAnsi="Consolas" w:cs="Consolas"/>
        </w:rPr>
        <w:tab/>
        <w:t>// Retrieve a value</w:t>
      </w:r>
    </w:p>
    <w:tbl>
      <w:tblPr>
        <w:tblStyle w:val="TableGrid"/>
        <w:tblW w:w="1018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272"/>
      </w:tblGrid>
      <w:tr w:rsidR="000D683D" w14:paraId="2A1915DC" w14:textId="77777777" w:rsidTr="00BA2B1A">
        <w:tc>
          <w:tcPr>
            <w:tcW w:w="3916" w:type="dxa"/>
            <w:tcBorders>
              <w:right w:val="single" w:sz="4" w:space="0" w:color="auto"/>
            </w:tcBorders>
          </w:tcPr>
          <w:p w14:paraId="44F13226" w14:textId="77777777" w:rsidR="000D683D" w:rsidRDefault="000D683D" w:rsidP="00BA2B1A">
            <w:pPr>
              <w:pStyle w:val="NoSpacing"/>
            </w:pPr>
            <w:r>
              <w:t>Advantages:</w:t>
            </w:r>
          </w:p>
          <w:p w14:paraId="741DC4C7" w14:textId="77777777" w:rsidR="000D683D" w:rsidRDefault="000D683D" w:rsidP="000D683D">
            <w:pPr>
              <w:pStyle w:val="NoSpacing"/>
              <w:numPr>
                <w:ilvl w:val="0"/>
                <w:numId w:val="9"/>
              </w:numPr>
              <w:ind w:left="720"/>
            </w:pPr>
            <w:r>
              <w:t>Simple to code</w:t>
            </w:r>
          </w:p>
          <w:p w14:paraId="3512F27E" w14:textId="77777777" w:rsidR="000D683D" w:rsidRDefault="000D683D" w:rsidP="000D683D">
            <w:pPr>
              <w:pStyle w:val="NoSpacing"/>
              <w:numPr>
                <w:ilvl w:val="0"/>
                <w:numId w:val="9"/>
              </w:numPr>
              <w:ind w:left="720"/>
            </w:pPr>
            <w:r>
              <w:t>Extensible – can customize this to persist session values to XML, a database, or a web service</w:t>
            </w:r>
          </w:p>
        </w:tc>
        <w:tc>
          <w:tcPr>
            <w:tcW w:w="6272" w:type="dxa"/>
            <w:tcBorders>
              <w:left w:val="single" w:sz="4" w:space="0" w:color="auto"/>
            </w:tcBorders>
          </w:tcPr>
          <w:p w14:paraId="32ED8A57" w14:textId="77777777" w:rsidR="000D683D" w:rsidRDefault="000D683D" w:rsidP="00BA2B1A">
            <w:pPr>
              <w:pStyle w:val="NoSpacing"/>
            </w:pPr>
            <w:r>
              <w:t>Disadvantages:</w:t>
            </w:r>
          </w:p>
          <w:p w14:paraId="5DE0F8C8" w14:textId="77777777" w:rsidR="000D683D" w:rsidRDefault="000D683D" w:rsidP="000D683D">
            <w:pPr>
              <w:pStyle w:val="NoSpacing"/>
              <w:numPr>
                <w:ilvl w:val="0"/>
                <w:numId w:val="10"/>
              </w:numPr>
              <w:ind w:left="720"/>
            </w:pPr>
            <w:r>
              <w:t>Requires more memory on server.</w:t>
            </w:r>
          </w:p>
          <w:p w14:paraId="1AB4EDF2" w14:textId="77777777" w:rsidR="000D683D" w:rsidRDefault="000D683D" w:rsidP="00BA2B1A">
            <w:pPr>
              <w:pStyle w:val="NoSpacing"/>
              <w:ind w:left="720"/>
            </w:pPr>
          </w:p>
        </w:tc>
      </w:tr>
    </w:tbl>
    <w:p w14:paraId="1F687490" w14:textId="77777777" w:rsidR="000D683D" w:rsidRDefault="000D683D" w:rsidP="005C07A1">
      <w:pPr>
        <w:spacing w:before="160"/>
      </w:pPr>
      <w:r w:rsidRPr="00915552">
        <w:rPr>
          <w:u w:val="single"/>
        </w:rPr>
        <w:t>The key to using Session is that anytime your code modifies a value you immediately save the new value in Session.</w:t>
      </w:r>
      <w:r>
        <w:t xml:space="preserve"> A very common problem is that somewhere in your code you forget to do this, or do it in a place where the code doesn’t get executed.</w:t>
      </w:r>
    </w:p>
    <w:p w14:paraId="054C7169" w14:textId="77777777" w:rsidR="005C07A1" w:rsidRDefault="005C07A1" w:rsidP="005C07A1">
      <w:r>
        <w:t>Examples:</w:t>
      </w:r>
    </w:p>
    <w:p w14:paraId="7C429614" w14:textId="60721FAA" w:rsidR="00C60227" w:rsidRPr="00C60227" w:rsidRDefault="00C60227" w:rsidP="005C07A1">
      <w:pPr>
        <w:rPr>
          <w:b/>
          <w:bCs/>
          <w:color w:val="EE0000"/>
        </w:rPr>
      </w:pPr>
      <w:r w:rsidRPr="00C60227">
        <w:rPr>
          <w:b/>
          <w:bCs/>
          <w:color w:val="EE0000"/>
        </w:rPr>
        <w:t>References to Labs and code download are not correct, though it does all exist</w:t>
      </w:r>
    </w:p>
    <w:p w14:paraId="60A78C5B" w14:textId="77777777" w:rsidR="005C07A1" w:rsidRDefault="005C07A1" w:rsidP="005C07A1">
      <w:pPr>
        <w:pStyle w:val="ListParagraph"/>
        <w:numPr>
          <w:ilvl w:val="0"/>
          <w:numId w:val="10"/>
        </w:numPr>
        <w:ind w:left="720"/>
      </w:pPr>
      <w:r>
        <w:t xml:space="preserve">Code download: 21. </w:t>
      </w:r>
      <w:r w:rsidRPr="000261D2">
        <w:t xml:space="preserve">Example </w:t>
      </w:r>
      <w:r>
        <w:t>–</w:t>
      </w:r>
      <w:r w:rsidRPr="000261D2">
        <w:t xml:space="preserve"> </w:t>
      </w:r>
      <w:r>
        <w:t xml:space="preserve">“Uses Session…”. See </w:t>
      </w:r>
      <w:r>
        <w:rPr>
          <w:i/>
        </w:rPr>
        <w:t xml:space="preserve">CreateOrder.aspx </w:t>
      </w:r>
      <w:r>
        <w:t>for an example that uses Session to store an instance of a custom class to maintain state across multiple pages (</w:t>
      </w:r>
      <w:r>
        <w:rPr>
          <w:i/>
        </w:rPr>
        <w:t>AddProducts.aspx</w:t>
      </w:r>
      <w:r>
        <w:t xml:space="preserve">, </w:t>
      </w:r>
      <w:r>
        <w:rPr>
          <w:i/>
        </w:rPr>
        <w:t>ReviewOrder.aspx</w:t>
      </w:r>
      <w:r>
        <w:t>)</w:t>
      </w:r>
    </w:p>
    <w:p w14:paraId="16C05647" w14:textId="77777777" w:rsidR="005C07A1" w:rsidRPr="005C07A1" w:rsidRDefault="005C07A1" w:rsidP="005C07A1">
      <w:pPr>
        <w:pStyle w:val="ListParagraph"/>
        <w:numPr>
          <w:ilvl w:val="0"/>
          <w:numId w:val="10"/>
        </w:numPr>
        <w:ind w:left="720"/>
      </w:pPr>
      <w:r w:rsidRPr="005C07A1">
        <w:t>Lab 5, Stage 4 - Puts primitives in Session.</w:t>
      </w:r>
    </w:p>
    <w:p w14:paraId="6BBAA5C0" w14:textId="77777777" w:rsidR="005C07A1" w:rsidRDefault="005C07A1" w:rsidP="005C07A1">
      <w:pPr>
        <w:pStyle w:val="ListParagraph"/>
        <w:numPr>
          <w:ilvl w:val="0"/>
          <w:numId w:val="10"/>
        </w:numPr>
        <w:ind w:left="720"/>
      </w:pPr>
      <w:r w:rsidRPr="005C07A1">
        <w:t>Lab 6, Stage 5 - Puts object in Session that contains a list of other objects.</w:t>
      </w:r>
    </w:p>
    <w:p w14:paraId="7275AD49" w14:textId="77777777" w:rsidR="000D683D" w:rsidRPr="000E6C22" w:rsidRDefault="000D683D" w:rsidP="000D683D">
      <w:pPr>
        <w:pStyle w:val="Heading1"/>
      </w:pPr>
      <w:bookmarkStart w:id="3" w:name="_Toc223859573"/>
      <w:proofErr w:type="spellStart"/>
      <w:r>
        <w:t>QueryString</w:t>
      </w:r>
      <w:bookmarkEnd w:id="3"/>
      <w:proofErr w:type="spellEnd"/>
    </w:p>
    <w:p w14:paraId="2785B126" w14:textId="77777777" w:rsidR="000D683D" w:rsidRDefault="000D683D" w:rsidP="005C07A1">
      <w:proofErr w:type="spellStart"/>
      <w:r>
        <w:t>QueryString</w:t>
      </w:r>
      <w:proofErr w:type="spellEnd"/>
      <w:r>
        <w:t xml:space="preserve"> – With this technique, you put the information you want to maintain in key/value pairs in the URL. The sender writes code like this:</w:t>
      </w:r>
    </w:p>
    <w:p w14:paraId="4EE9BA5F" w14:textId="77777777" w:rsidR="000D683D" w:rsidRPr="00ED6741" w:rsidRDefault="000D683D" w:rsidP="005C07A1">
      <w:pPr>
        <w:pStyle w:val="NoSpacing"/>
        <w:spacing w:after="160"/>
        <w:ind w:left="360"/>
        <w:rPr>
          <w:rFonts w:ascii="Consolas" w:hAnsi="Consolas" w:cs="Consolas"/>
        </w:rPr>
      </w:pPr>
      <w:proofErr w:type="spellStart"/>
      <w:r w:rsidRPr="00ED6741">
        <w:rPr>
          <w:rFonts w:ascii="Consolas" w:hAnsi="Consolas" w:cs="Consolas"/>
        </w:rPr>
        <w:t>Response.Redirect</w:t>
      </w:r>
      <w:proofErr w:type="spellEnd"/>
      <w:proofErr w:type="gramStart"/>
      <w:r w:rsidRPr="00ED6741">
        <w:rPr>
          <w:rFonts w:ascii="Consolas" w:hAnsi="Consolas" w:cs="Consolas"/>
        </w:rPr>
        <w:t>( “</w:t>
      </w:r>
      <w:proofErr w:type="gramEnd"/>
      <w:r w:rsidRPr="00ED6741">
        <w:rPr>
          <w:rFonts w:ascii="Consolas" w:hAnsi="Consolas" w:cs="Consolas"/>
        </w:rPr>
        <w:t>newPage.aspx?</w:t>
      </w:r>
      <w:r w:rsidRPr="00ED6741">
        <w:rPr>
          <w:rFonts w:ascii="Consolas" w:hAnsi="Consolas" w:cs="Consolas"/>
          <w:highlight w:val="yellow"/>
        </w:rPr>
        <w:t>key1</w:t>
      </w:r>
      <w:r w:rsidRPr="00ED6741">
        <w:rPr>
          <w:rFonts w:ascii="Consolas" w:hAnsi="Consolas" w:cs="Consolas"/>
        </w:rPr>
        <w:t>=value1&amp;</w:t>
      </w:r>
      <w:r w:rsidRPr="00ED6741">
        <w:rPr>
          <w:rFonts w:ascii="Consolas" w:hAnsi="Consolas" w:cs="Consolas"/>
          <w:highlight w:val="yellow"/>
        </w:rPr>
        <w:t>key2</w:t>
      </w:r>
      <w:r w:rsidRPr="00ED6741">
        <w:rPr>
          <w:rFonts w:ascii="Consolas" w:hAnsi="Consolas" w:cs="Consolas"/>
        </w:rPr>
        <w:t>=value2</w:t>
      </w:r>
      <w:proofErr w:type="gramStart"/>
      <w:r w:rsidRPr="00ED6741">
        <w:rPr>
          <w:rFonts w:ascii="Consolas" w:hAnsi="Consolas" w:cs="Consolas"/>
        </w:rPr>
        <w:t>” )</w:t>
      </w:r>
      <w:proofErr w:type="gramEnd"/>
      <w:r w:rsidRPr="00ED6741">
        <w:rPr>
          <w:rFonts w:ascii="Consolas" w:hAnsi="Consolas" w:cs="Consolas"/>
        </w:rPr>
        <w:t>;</w:t>
      </w:r>
    </w:p>
    <w:p w14:paraId="779FB7DC" w14:textId="77777777" w:rsidR="000D683D" w:rsidRDefault="000D683D" w:rsidP="005C07A1">
      <w:r>
        <w:t>The receiving page writes code like this to retrieve the values:</w:t>
      </w:r>
    </w:p>
    <w:p w14:paraId="455D5B99" w14:textId="77777777" w:rsidR="000D683D" w:rsidRPr="00ED6741" w:rsidRDefault="000D683D" w:rsidP="005C07A1">
      <w:pPr>
        <w:pStyle w:val="NoSpacing"/>
        <w:ind w:left="360"/>
        <w:rPr>
          <w:rFonts w:ascii="Consolas" w:hAnsi="Consolas" w:cs="Consolas"/>
        </w:rPr>
      </w:pPr>
      <w:r w:rsidRPr="00ED6741">
        <w:rPr>
          <w:rFonts w:ascii="Consolas" w:hAnsi="Consolas" w:cs="Consolas"/>
        </w:rPr>
        <w:t xml:space="preserve">value1 = </w:t>
      </w:r>
      <w:proofErr w:type="spellStart"/>
      <w:r w:rsidRPr="00ED6741">
        <w:rPr>
          <w:rFonts w:ascii="Consolas" w:hAnsi="Consolas" w:cs="Consolas"/>
        </w:rPr>
        <w:t>Request.QueryString</w:t>
      </w:r>
      <w:proofErr w:type="spellEnd"/>
      <w:r w:rsidRPr="00ED6741">
        <w:rPr>
          <w:rFonts w:ascii="Consolas" w:hAnsi="Consolas" w:cs="Consolas"/>
        </w:rPr>
        <w:t>[“</w:t>
      </w:r>
      <w:r w:rsidRPr="00ED6741">
        <w:rPr>
          <w:rFonts w:ascii="Consolas" w:hAnsi="Consolas" w:cs="Consolas"/>
          <w:highlight w:val="yellow"/>
        </w:rPr>
        <w:t>key1</w:t>
      </w:r>
      <w:r w:rsidRPr="00ED6741">
        <w:rPr>
          <w:rFonts w:ascii="Consolas" w:hAnsi="Consolas" w:cs="Consolas"/>
        </w:rPr>
        <w:t>”];</w:t>
      </w:r>
    </w:p>
    <w:p w14:paraId="298FCCFB" w14:textId="77777777" w:rsidR="000D683D" w:rsidRPr="00ED6741" w:rsidRDefault="000D683D" w:rsidP="005C07A1">
      <w:pPr>
        <w:pStyle w:val="NoSpacing"/>
        <w:spacing w:after="160"/>
        <w:ind w:left="360"/>
        <w:rPr>
          <w:rFonts w:ascii="Consolas" w:hAnsi="Consolas" w:cs="Consolas"/>
        </w:rPr>
      </w:pPr>
      <w:r w:rsidRPr="00ED6741">
        <w:rPr>
          <w:rFonts w:ascii="Consolas" w:hAnsi="Consolas" w:cs="Consolas"/>
        </w:rPr>
        <w:t xml:space="preserve">value2 = </w:t>
      </w:r>
      <w:proofErr w:type="spellStart"/>
      <w:r w:rsidRPr="00ED6741">
        <w:rPr>
          <w:rFonts w:ascii="Consolas" w:hAnsi="Consolas" w:cs="Consolas"/>
        </w:rPr>
        <w:t>Request.QueryString</w:t>
      </w:r>
      <w:proofErr w:type="spellEnd"/>
      <w:r w:rsidRPr="00ED6741">
        <w:rPr>
          <w:rFonts w:ascii="Consolas" w:hAnsi="Consolas" w:cs="Consolas"/>
        </w:rPr>
        <w:t>[“</w:t>
      </w:r>
      <w:r w:rsidRPr="00ED6741">
        <w:rPr>
          <w:rFonts w:ascii="Consolas" w:hAnsi="Consolas" w:cs="Consolas"/>
          <w:highlight w:val="yellow"/>
        </w:rPr>
        <w:t>key2</w:t>
      </w:r>
      <w:r w:rsidRPr="00ED6741">
        <w:rPr>
          <w:rFonts w:ascii="Consolas" w:hAnsi="Consolas" w:cs="Consolas"/>
        </w:rPr>
        <w:t>”];</w:t>
      </w:r>
    </w:p>
    <w:p w14:paraId="0CB78F34" w14:textId="77777777" w:rsidR="000D683D" w:rsidRDefault="000D683D" w:rsidP="005C07A1">
      <w:r>
        <w:t>You can check to see if a particular key is present in a query string with a statement like this:</w:t>
      </w:r>
    </w:p>
    <w:p w14:paraId="78FD8572" w14:textId="77777777" w:rsidR="000D683D" w:rsidRDefault="000D683D" w:rsidP="005C07A1">
      <w:pPr>
        <w:pStyle w:val="NoSpacing"/>
        <w:spacing w:after="160"/>
        <w:ind w:left="360"/>
      </w:pP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Request.QueryString.AllKeys.Contains</w:t>
      </w:r>
      <w:proofErr w:type="spellEnd"/>
      <w:proofErr w:type="gramEnd"/>
      <w:r>
        <w:rPr>
          <w:rFonts w:ascii="Consolas" w:hAnsi="Consolas" w:cs="Consolas"/>
          <w:color w:val="000000"/>
          <w:sz w:val="19"/>
          <w:szCs w:val="19"/>
        </w:rPr>
        <w:t>(</w:t>
      </w:r>
      <w:r>
        <w:rPr>
          <w:rFonts w:ascii="Consolas" w:hAnsi="Consolas" w:cs="Consolas"/>
          <w:color w:val="A31515"/>
          <w:sz w:val="19"/>
          <w:szCs w:val="19"/>
        </w:rPr>
        <w:t>"key1"</w:t>
      </w:r>
      <w:proofErr w:type="gramStart"/>
      <w:r>
        <w:rPr>
          <w:rFonts w:ascii="Consolas" w:hAnsi="Consolas" w:cs="Consolas"/>
          <w:color w:val="000000"/>
          <w:sz w:val="19"/>
          <w:szCs w:val="19"/>
        </w:rPr>
        <w:t>)) {</w:t>
      </w:r>
      <w:proofErr w:type="gramEnd"/>
    </w:p>
    <w:tbl>
      <w:tblPr>
        <w:tblStyle w:val="TableGrid"/>
        <w:tblW w:w="1018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272"/>
      </w:tblGrid>
      <w:tr w:rsidR="000D683D" w14:paraId="063DBAC6" w14:textId="77777777" w:rsidTr="00BA2B1A">
        <w:tc>
          <w:tcPr>
            <w:tcW w:w="3916" w:type="dxa"/>
            <w:tcBorders>
              <w:right w:val="single" w:sz="4" w:space="0" w:color="auto"/>
            </w:tcBorders>
          </w:tcPr>
          <w:p w14:paraId="30F5522A" w14:textId="77777777" w:rsidR="000D683D" w:rsidRDefault="000D683D" w:rsidP="00BA2B1A">
            <w:pPr>
              <w:pStyle w:val="NoSpacing"/>
            </w:pPr>
            <w:r>
              <w:t>Advantages:</w:t>
            </w:r>
          </w:p>
          <w:p w14:paraId="4E5DD087" w14:textId="77777777" w:rsidR="000D683D" w:rsidRDefault="000D683D" w:rsidP="000D683D">
            <w:pPr>
              <w:pStyle w:val="NoSpacing"/>
              <w:numPr>
                <w:ilvl w:val="0"/>
                <w:numId w:val="9"/>
              </w:numPr>
              <w:ind w:left="720"/>
            </w:pPr>
            <w:r>
              <w:t>No server resources are needed</w:t>
            </w:r>
          </w:p>
          <w:p w14:paraId="00159886" w14:textId="77777777" w:rsidR="000D683D" w:rsidRDefault="000D683D" w:rsidP="000D683D">
            <w:pPr>
              <w:pStyle w:val="NoSpacing"/>
              <w:numPr>
                <w:ilvl w:val="0"/>
                <w:numId w:val="9"/>
              </w:numPr>
              <w:ind w:left="720"/>
            </w:pPr>
            <w:r>
              <w:t>Simple to code</w:t>
            </w:r>
          </w:p>
          <w:p w14:paraId="5788F91C" w14:textId="77777777" w:rsidR="000D683D" w:rsidRDefault="000D683D" w:rsidP="00BA2B1A">
            <w:pPr>
              <w:pStyle w:val="NoSpacing"/>
            </w:pPr>
          </w:p>
        </w:tc>
        <w:tc>
          <w:tcPr>
            <w:tcW w:w="6272" w:type="dxa"/>
            <w:tcBorders>
              <w:left w:val="single" w:sz="4" w:space="0" w:color="auto"/>
            </w:tcBorders>
          </w:tcPr>
          <w:p w14:paraId="3CC99C5D" w14:textId="77777777" w:rsidR="000D683D" w:rsidRDefault="000D683D" w:rsidP="00BA2B1A">
            <w:pPr>
              <w:pStyle w:val="NoSpacing"/>
            </w:pPr>
            <w:r>
              <w:t>Disadvantages:</w:t>
            </w:r>
          </w:p>
          <w:p w14:paraId="1D806032" w14:textId="77777777" w:rsidR="000D683D" w:rsidRDefault="000D683D" w:rsidP="000D683D">
            <w:pPr>
              <w:pStyle w:val="NoSpacing"/>
              <w:numPr>
                <w:ilvl w:val="0"/>
                <w:numId w:val="10"/>
              </w:numPr>
              <w:ind w:left="720"/>
            </w:pPr>
            <w:r>
              <w:t>Security risks – the data is passed in plain text.</w:t>
            </w:r>
          </w:p>
          <w:p w14:paraId="60F731C8" w14:textId="77777777" w:rsidR="000D683D" w:rsidRDefault="000D683D" w:rsidP="000D683D">
            <w:pPr>
              <w:pStyle w:val="NoSpacing"/>
              <w:numPr>
                <w:ilvl w:val="0"/>
                <w:numId w:val="10"/>
              </w:numPr>
              <w:ind w:left="720"/>
            </w:pPr>
            <w:r>
              <w:t>Limited size. Generally recommended to use less than 2000 characters.</w:t>
            </w:r>
          </w:p>
        </w:tc>
      </w:tr>
    </w:tbl>
    <w:p w14:paraId="4D8D5294" w14:textId="131EC532" w:rsidR="00C60227" w:rsidRPr="00C60227" w:rsidRDefault="00A76D06" w:rsidP="00C60227">
      <w:pPr>
        <w:spacing w:before="160"/>
      </w:pPr>
      <w:r>
        <w:t>Examples:</w:t>
      </w:r>
      <w:r w:rsidR="00C60227">
        <w:t xml:space="preserve"> </w:t>
      </w:r>
      <w:r w:rsidR="00C60227" w:rsidRPr="00C60227">
        <w:rPr>
          <w:b/>
          <w:bCs/>
          <w:color w:val="EE0000"/>
        </w:rPr>
        <w:t>References to Labs and code download are not correct, though it does all exist</w:t>
      </w:r>
    </w:p>
    <w:p w14:paraId="01D71ACB" w14:textId="77777777" w:rsidR="00A76D06" w:rsidRDefault="00A76D06" w:rsidP="00A76D06">
      <w:pPr>
        <w:pStyle w:val="ListParagraph"/>
        <w:numPr>
          <w:ilvl w:val="0"/>
          <w:numId w:val="10"/>
        </w:numPr>
        <w:ind w:left="720"/>
      </w:pPr>
      <w:r>
        <w:t>Lab 5, Stage 5</w:t>
      </w:r>
    </w:p>
    <w:p w14:paraId="07E1D8B4" w14:textId="77777777" w:rsidR="000D683D" w:rsidRPr="000E6C22" w:rsidRDefault="000D683D" w:rsidP="000D683D">
      <w:pPr>
        <w:pStyle w:val="Heading1"/>
      </w:pPr>
      <w:bookmarkStart w:id="4" w:name="_Toc223859574"/>
      <w:proofErr w:type="spellStart"/>
      <w:r>
        <w:lastRenderedPageBreak/>
        <w:t>ViewState</w:t>
      </w:r>
      <w:bookmarkEnd w:id="4"/>
      <w:proofErr w:type="spellEnd"/>
    </w:p>
    <w:p w14:paraId="7E431A86" w14:textId="77777777" w:rsidR="000D683D" w:rsidRDefault="000D683D" w:rsidP="005C07A1">
      <w:proofErr w:type="spellStart"/>
      <w:r>
        <w:t>ViewState</w:t>
      </w:r>
      <w:proofErr w:type="spellEnd"/>
      <w:r>
        <w:t xml:space="preserve"> – We discussed earlier that </w:t>
      </w:r>
      <w:proofErr w:type="spellStart"/>
      <w:r>
        <w:t>ViewState</w:t>
      </w:r>
      <w:proofErr w:type="spellEnd"/>
      <w:r>
        <w:t xml:space="preserve"> is used to persist the properties of controls as part of the page lifecycle. You can also explicitly store practically any information you want in </w:t>
      </w:r>
      <w:proofErr w:type="spellStart"/>
      <w:r>
        <w:t>ViewState</w:t>
      </w:r>
      <w:proofErr w:type="spellEnd"/>
      <w:r>
        <w:t xml:space="preserve"> and it will travel to the browser and be returned when the next </w:t>
      </w:r>
      <w:proofErr w:type="spellStart"/>
      <w:r>
        <w:t>postback</w:t>
      </w:r>
      <w:proofErr w:type="spellEnd"/>
      <w:r>
        <w:t xml:space="preserve"> occurs where our code can read it back into memory. You can store multiple data values separately or it can be more convenient to store just one custom object created from a class to hold the data items. Here is how we will do this in ASP.NET: </w:t>
      </w:r>
    </w:p>
    <w:p w14:paraId="6F5D7C2A" w14:textId="77777777" w:rsidR="000D683D" w:rsidRDefault="000D683D" w:rsidP="00847687">
      <w:pPr>
        <w:pStyle w:val="NoSpacing"/>
        <w:ind w:left="360"/>
      </w:pPr>
      <w:proofErr w:type="spellStart"/>
      <w:r w:rsidRPr="006718C5">
        <w:rPr>
          <w:i/>
        </w:rPr>
        <w:t>MyClass</w:t>
      </w:r>
      <w:proofErr w:type="spellEnd"/>
      <w:r>
        <w:t xml:space="preserve"> value = …</w:t>
      </w:r>
      <w:r>
        <w:tab/>
      </w:r>
      <w:r>
        <w:tab/>
      </w:r>
      <w:r>
        <w:tab/>
        <w:t>// The object we want to persist</w:t>
      </w:r>
    </w:p>
    <w:p w14:paraId="70715044" w14:textId="77777777" w:rsidR="000D683D" w:rsidRDefault="000D683D" w:rsidP="00847687">
      <w:pPr>
        <w:pStyle w:val="NoSpacing"/>
        <w:spacing w:after="160"/>
        <w:ind w:left="360"/>
      </w:pPr>
      <w:proofErr w:type="spellStart"/>
      <w:proofErr w:type="gramStart"/>
      <w:r>
        <w:t>ViewState</w:t>
      </w:r>
      <w:proofErr w:type="spellEnd"/>
      <w:r>
        <w:t>[“key”]</w:t>
      </w:r>
      <w:proofErr w:type="gramEnd"/>
      <w:r>
        <w:t xml:space="preserve"> = </w:t>
      </w:r>
      <w:proofErr w:type="gramStart"/>
      <w:r>
        <w:t xml:space="preserve">value;  </w:t>
      </w:r>
      <w:r>
        <w:tab/>
      </w:r>
      <w:proofErr w:type="gramEnd"/>
      <w:r>
        <w:tab/>
        <w:t>// Store the object</w:t>
      </w:r>
    </w:p>
    <w:p w14:paraId="46212807" w14:textId="77777777" w:rsidR="000D683D" w:rsidRDefault="000D683D" w:rsidP="005C07A1">
      <w:r>
        <w:t xml:space="preserve">On a subsequent </w:t>
      </w:r>
      <w:proofErr w:type="spellStart"/>
      <w:r>
        <w:t>postback</w:t>
      </w:r>
      <w:proofErr w:type="spellEnd"/>
      <w:r>
        <w:t>:</w:t>
      </w:r>
    </w:p>
    <w:p w14:paraId="010980F8" w14:textId="77777777" w:rsidR="000D683D" w:rsidRDefault="000D683D" w:rsidP="00847687">
      <w:pPr>
        <w:pStyle w:val="NoSpacing"/>
        <w:spacing w:after="160"/>
        <w:ind w:left="360"/>
      </w:pPr>
      <w:proofErr w:type="spellStart"/>
      <w:r>
        <w:rPr>
          <w:i/>
        </w:rPr>
        <w:t>MyClass</w:t>
      </w:r>
      <w:proofErr w:type="spellEnd"/>
      <w:r>
        <w:t xml:space="preserve"> value = (</w:t>
      </w:r>
      <w:proofErr w:type="spellStart"/>
      <w:r>
        <w:rPr>
          <w:i/>
        </w:rPr>
        <w:t>MyClass</w:t>
      </w:r>
      <w:proofErr w:type="spellEnd"/>
      <w:r>
        <w:t>)</w:t>
      </w:r>
      <w:proofErr w:type="spellStart"/>
      <w:r>
        <w:t>ViewState</w:t>
      </w:r>
      <w:proofErr w:type="spellEnd"/>
      <w:r>
        <w:t>[“key”];</w:t>
      </w:r>
      <w:r>
        <w:tab/>
        <w:t>// Retrieve a value</w:t>
      </w:r>
    </w:p>
    <w:p w14:paraId="64A55733" w14:textId="77777777" w:rsidR="00847687" w:rsidRDefault="00847687" w:rsidP="00847687">
      <w:pPr>
        <w:pStyle w:val="NoSpacing"/>
        <w:spacing w:after="160"/>
        <w:ind w:left="360"/>
      </w:pPr>
    </w:p>
    <w:tbl>
      <w:tblPr>
        <w:tblStyle w:val="TableGrid"/>
        <w:tblW w:w="1018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272"/>
      </w:tblGrid>
      <w:tr w:rsidR="000D683D" w14:paraId="2B9529CB" w14:textId="77777777" w:rsidTr="00BA2B1A">
        <w:tc>
          <w:tcPr>
            <w:tcW w:w="3916" w:type="dxa"/>
            <w:tcBorders>
              <w:right w:val="single" w:sz="4" w:space="0" w:color="auto"/>
            </w:tcBorders>
          </w:tcPr>
          <w:p w14:paraId="360F26B5" w14:textId="77777777" w:rsidR="000D683D" w:rsidRDefault="000D683D" w:rsidP="00BA2B1A">
            <w:pPr>
              <w:pStyle w:val="NoSpacing"/>
            </w:pPr>
            <w:r>
              <w:t>Advantages:</w:t>
            </w:r>
          </w:p>
          <w:p w14:paraId="7E4CB143" w14:textId="77777777" w:rsidR="000D683D" w:rsidRDefault="000D683D" w:rsidP="000D683D">
            <w:pPr>
              <w:pStyle w:val="NoSpacing"/>
              <w:numPr>
                <w:ilvl w:val="0"/>
                <w:numId w:val="9"/>
              </w:numPr>
              <w:ind w:left="720"/>
            </w:pPr>
            <w:r>
              <w:t>No server resources are needed</w:t>
            </w:r>
          </w:p>
          <w:p w14:paraId="5F394A6E" w14:textId="77777777" w:rsidR="000D683D" w:rsidRDefault="000D683D" w:rsidP="000D683D">
            <w:pPr>
              <w:pStyle w:val="NoSpacing"/>
              <w:numPr>
                <w:ilvl w:val="0"/>
                <w:numId w:val="9"/>
              </w:numPr>
              <w:ind w:left="720"/>
            </w:pPr>
            <w:r>
              <w:t>Simple to code</w:t>
            </w:r>
          </w:p>
          <w:p w14:paraId="33E937CD" w14:textId="77777777" w:rsidR="000D683D" w:rsidRDefault="000D683D" w:rsidP="00BA2B1A">
            <w:pPr>
              <w:pStyle w:val="NoSpacing"/>
            </w:pPr>
          </w:p>
        </w:tc>
        <w:tc>
          <w:tcPr>
            <w:tcW w:w="6272" w:type="dxa"/>
            <w:tcBorders>
              <w:left w:val="single" w:sz="4" w:space="0" w:color="auto"/>
            </w:tcBorders>
          </w:tcPr>
          <w:p w14:paraId="150E8526" w14:textId="77777777" w:rsidR="000D683D" w:rsidRDefault="000D683D" w:rsidP="00BA2B1A">
            <w:pPr>
              <w:pStyle w:val="NoSpacing"/>
            </w:pPr>
            <w:r>
              <w:t>Disadvantages:</w:t>
            </w:r>
          </w:p>
          <w:p w14:paraId="6916B5D4" w14:textId="77777777" w:rsidR="000D683D" w:rsidRDefault="000D683D" w:rsidP="000D683D">
            <w:pPr>
              <w:pStyle w:val="NoSpacing"/>
              <w:numPr>
                <w:ilvl w:val="0"/>
                <w:numId w:val="10"/>
              </w:numPr>
              <w:ind w:left="720"/>
            </w:pPr>
            <w:r>
              <w:t>Requires more bandwidth, could take a longer time to transmit</w:t>
            </w:r>
          </w:p>
          <w:p w14:paraId="274A7A9B" w14:textId="77777777" w:rsidR="000D683D" w:rsidRDefault="000D683D" w:rsidP="000D683D">
            <w:pPr>
              <w:pStyle w:val="NoSpacing"/>
              <w:numPr>
                <w:ilvl w:val="0"/>
                <w:numId w:val="10"/>
              </w:numPr>
              <w:ind w:left="720"/>
            </w:pPr>
            <w:r>
              <w:t>Requires more memory on the client side, mobile devices may not have this capacity</w:t>
            </w:r>
          </w:p>
          <w:p w14:paraId="6F4E580F" w14:textId="77777777" w:rsidR="000D683D" w:rsidRDefault="000D683D" w:rsidP="000D683D">
            <w:pPr>
              <w:pStyle w:val="NoSpacing"/>
              <w:numPr>
                <w:ilvl w:val="0"/>
                <w:numId w:val="10"/>
              </w:numPr>
              <w:ind w:left="720"/>
            </w:pPr>
            <w:r>
              <w:t>Security risks – the data is hashed, encoded, and compressed, but not encrypted!</w:t>
            </w:r>
          </w:p>
        </w:tc>
      </w:tr>
    </w:tbl>
    <w:p w14:paraId="14710B6B" w14:textId="77777777" w:rsidR="000D683D" w:rsidRDefault="000D683D" w:rsidP="000D683D">
      <w:pPr>
        <w:pStyle w:val="NoSpacing"/>
        <w:ind w:left="360"/>
      </w:pPr>
    </w:p>
    <w:p w14:paraId="4FCFC3F7" w14:textId="77777777" w:rsidR="000D683D" w:rsidRPr="000E6C22" w:rsidRDefault="000D683D" w:rsidP="000D683D">
      <w:pPr>
        <w:pStyle w:val="Heading1"/>
      </w:pPr>
      <w:bookmarkStart w:id="5" w:name="_Toc223859575"/>
      <w:r>
        <w:t>Hidden Form Fields</w:t>
      </w:r>
      <w:bookmarkEnd w:id="5"/>
    </w:p>
    <w:p w14:paraId="709DA821" w14:textId="77777777" w:rsidR="000D683D" w:rsidRDefault="000D683D" w:rsidP="00847687">
      <w:r>
        <w:t xml:space="preserve">Hidden Form Fields – We can use the HTML element: </w:t>
      </w:r>
    </w:p>
    <w:p w14:paraId="6B47EC2D" w14:textId="77777777" w:rsidR="000D683D" w:rsidRPr="000953AF" w:rsidRDefault="000D683D" w:rsidP="000D683D">
      <w:pPr>
        <w:autoSpaceDE w:val="0"/>
        <w:autoSpaceDN w:val="0"/>
        <w:adjustRightInd w:val="0"/>
        <w:ind w:left="360"/>
        <w:rPr>
          <w:rFonts w:ascii="Consolas" w:hAnsi="Consolas" w:cs="Consolas"/>
          <w:b/>
          <w:color w:val="0000FF"/>
          <w:sz w:val="19"/>
          <w:szCs w:val="19"/>
        </w:rPr>
      </w:pPr>
      <w:r w:rsidRPr="000953AF">
        <w:rPr>
          <w:rFonts w:ascii="Consolas" w:hAnsi="Consolas" w:cs="Consolas"/>
          <w:b/>
          <w:color w:val="0000FF"/>
          <w:sz w:val="19"/>
          <w:szCs w:val="19"/>
        </w:rPr>
        <w:t>&lt;</w:t>
      </w:r>
      <w:r w:rsidRPr="000953AF">
        <w:rPr>
          <w:rFonts w:ascii="Consolas" w:hAnsi="Consolas" w:cs="Consolas"/>
          <w:b/>
          <w:color w:val="800000"/>
          <w:sz w:val="19"/>
          <w:szCs w:val="19"/>
        </w:rPr>
        <w:t>input</w:t>
      </w:r>
      <w:r w:rsidRPr="000953AF">
        <w:rPr>
          <w:rFonts w:ascii="Consolas" w:hAnsi="Consolas" w:cs="Consolas"/>
          <w:b/>
          <w:sz w:val="19"/>
          <w:szCs w:val="19"/>
        </w:rPr>
        <w:t xml:space="preserve"> </w:t>
      </w:r>
      <w:r w:rsidRPr="000953AF">
        <w:rPr>
          <w:rFonts w:ascii="Consolas" w:hAnsi="Consolas" w:cs="Consolas"/>
          <w:b/>
          <w:color w:val="FF0000"/>
          <w:sz w:val="19"/>
          <w:szCs w:val="19"/>
        </w:rPr>
        <w:t>id</w:t>
      </w:r>
      <w:r w:rsidRPr="000953AF">
        <w:rPr>
          <w:rFonts w:ascii="Consolas" w:hAnsi="Consolas" w:cs="Consolas"/>
          <w:b/>
          <w:color w:val="0000FF"/>
          <w:sz w:val="19"/>
          <w:szCs w:val="19"/>
        </w:rPr>
        <w:t>="Hidden1"</w:t>
      </w:r>
      <w:r w:rsidRPr="000953AF">
        <w:rPr>
          <w:rFonts w:ascii="Consolas" w:hAnsi="Consolas" w:cs="Consolas"/>
          <w:b/>
          <w:sz w:val="19"/>
          <w:szCs w:val="19"/>
        </w:rPr>
        <w:t xml:space="preserve"> </w:t>
      </w:r>
      <w:r w:rsidRPr="000953AF">
        <w:rPr>
          <w:rFonts w:ascii="Consolas" w:hAnsi="Consolas" w:cs="Consolas"/>
          <w:b/>
          <w:color w:val="FF0000"/>
          <w:sz w:val="19"/>
          <w:szCs w:val="19"/>
        </w:rPr>
        <w:t>type</w:t>
      </w:r>
      <w:r w:rsidRPr="000953AF">
        <w:rPr>
          <w:rFonts w:ascii="Consolas" w:hAnsi="Consolas" w:cs="Consolas"/>
          <w:b/>
          <w:color w:val="0000FF"/>
          <w:sz w:val="19"/>
          <w:szCs w:val="19"/>
        </w:rPr>
        <w:t>="hidden"/&gt;</w:t>
      </w:r>
    </w:p>
    <w:p w14:paraId="413C73A8" w14:textId="77777777" w:rsidR="000D683D" w:rsidRDefault="000D683D" w:rsidP="00847687">
      <w:r>
        <w:t xml:space="preserve">Which can then be addressed by JavaScript. The value is not displayed, but is hidden (but visible in clear text) in the HTML. We can address it on the server by using the </w:t>
      </w:r>
      <w:proofErr w:type="spellStart"/>
      <w:r>
        <w:rPr>
          <w:i/>
        </w:rPr>
        <w:t>runat</w:t>
      </w:r>
      <w:proofErr w:type="spellEnd"/>
      <w:r>
        <w:rPr>
          <w:i/>
        </w:rPr>
        <w:t xml:space="preserve"> </w:t>
      </w:r>
      <w:r>
        <w:t>attribute:</w:t>
      </w:r>
    </w:p>
    <w:p w14:paraId="472DD0DE" w14:textId="77777777" w:rsidR="000D683D" w:rsidRPr="000953AF" w:rsidRDefault="000D683D" w:rsidP="00847687">
      <w:pPr>
        <w:autoSpaceDE w:val="0"/>
        <w:autoSpaceDN w:val="0"/>
        <w:adjustRightInd w:val="0"/>
        <w:ind w:left="360"/>
        <w:rPr>
          <w:rFonts w:ascii="Consolas" w:hAnsi="Consolas" w:cs="Consolas"/>
          <w:b/>
          <w:color w:val="0000FF"/>
          <w:sz w:val="19"/>
          <w:szCs w:val="19"/>
        </w:rPr>
      </w:pPr>
      <w:r w:rsidRPr="000953AF">
        <w:rPr>
          <w:rFonts w:ascii="Consolas" w:hAnsi="Consolas" w:cs="Consolas"/>
          <w:b/>
          <w:color w:val="0000FF"/>
          <w:sz w:val="19"/>
          <w:szCs w:val="19"/>
        </w:rPr>
        <w:t>&lt;</w:t>
      </w:r>
      <w:r w:rsidRPr="000953AF">
        <w:rPr>
          <w:rFonts w:ascii="Consolas" w:hAnsi="Consolas" w:cs="Consolas"/>
          <w:b/>
          <w:color w:val="800000"/>
          <w:sz w:val="19"/>
          <w:szCs w:val="19"/>
        </w:rPr>
        <w:t>input</w:t>
      </w:r>
      <w:r w:rsidRPr="000953AF">
        <w:rPr>
          <w:rFonts w:ascii="Consolas" w:hAnsi="Consolas" w:cs="Consolas"/>
          <w:b/>
          <w:sz w:val="19"/>
          <w:szCs w:val="19"/>
        </w:rPr>
        <w:t xml:space="preserve"> </w:t>
      </w:r>
      <w:r w:rsidRPr="000953AF">
        <w:rPr>
          <w:rFonts w:ascii="Consolas" w:hAnsi="Consolas" w:cs="Consolas"/>
          <w:b/>
          <w:color w:val="FF0000"/>
          <w:sz w:val="19"/>
          <w:szCs w:val="19"/>
        </w:rPr>
        <w:t>id</w:t>
      </w:r>
      <w:r w:rsidRPr="000953AF">
        <w:rPr>
          <w:rFonts w:ascii="Consolas" w:hAnsi="Consolas" w:cs="Consolas"/>
          <w:b/>
          <w:color w:val="0000FF"/>
          <w:sz w:val="19"/>
          <w:szCs w:val="19"/>
        </w:rPr>
        <w:t>="Hidden1"</w:t>
      </w:r>
      <w:r w:rsidRPr="000953AF">
        <w:rPr>
          <w:rFonts w:ascii="Consolas" w:hAnsi="Consolas" w:cs="Consolas"/>
          <w:b/>
          <w:sz w:val="19"/>
          <w:szCs w:val="19"/>
        </w:rPr>
        <w:t xml:space="preserve"> </w:t>
      </w:r>
      <w:r w:rsidRPr="000953AF">
        <w:rPr>
          <w:rFonts w:ascii="Consolas" w:hAnsi="Consolas" w:cs="Consolas"/>
          <w:b/>
          <w:color w:val="FF0000"/>
          <w:sz w:val="19"/>
          <w:szCs w:val="19"/>
        </w:rPr>
        <w:t>type</w:t>
      </w:r>
      <w:r w:rsidRPr="000953AF">
        <w:rPr>
          <w:rFonts w:ascii="Consolas" w:hAnsi="Consolas" w:cs="Consolas"/>
          <w:b/>
          <w:color w:val="0000FF"/>
          <w:sz w:val="19"/>
          <w:szCs w:val="19"/>
        </w:rPr>
        <w:t>="hidden"</w:t>
      </w:r>
      <w:r w:rsidRPr="000953AF">
        <w:rPr>
          <w:rFonts w:ascii="Consolas" w:hAnsi="Consolas" w:cs="Consolas"/>
          <w:b/>
          <w:sz w:val="19"/>
          <w:szCs w:val="19"/>
        </w:rPr>
        <w:t xml:space="preserve"> </w:t>
      </w:r>
      <w:proofErr w:type="spellStart"/>
      <w:r w:rsidRPr="000953AF">
        <w:rPr>
          <w:rFonts w:ascii="Consolas" w:hAnsi="Consolas" w:cs="Consolas"/>
          <w:b/>
          <w:color w:val="FF0000"/>
          <w:sz w:val="19"/>
          <w:szCs w:val="19"/>
        </w:rPr>
        <w:t>runat</w:t>
      </w:r>
      <w:proofErr w:type="spellEnd"/>
      <w:r w:rsidRPr="000953AF">
        <w:rPr>
          <w:rFonts w:ascii="Consolas" w:hAnsi="Consolas" w:cs="Consolas"/>
          <w:b/>
          <w:color w:val="0000FF"/>
          <w:sz w:val="19"/>
          <w:szCs w:val="19"/>
        </w:rPr>
        <w:t>="server"/&gt;</w:t>
      </w:r>
    </w:p>
    <w:p w14:paraId="43B2B083" w14:textId="77777777" w:rsidR="000D683D" w:rsidRDefault="000D683D" w:rsidP="00847687">
      <w:r>
        <w:t>Then, it will be visible just as any variable is.</w:t>
      </w:r>
    </w:p>
    <w:p w14:paraId="392A5F97" w14:textId="77777777" w:rsidR="000D683D" w:rsidRPr="000E6C22" w:rsidRDefault="000D683D" w:rsidP="000D683D">
      <w:pPr>
        <w:pStyle w:val="Heading1"/>
      </w:pPr>
      <w:bookmarkStart w:id="6" w:name="_Toc223859576"/>
      <w:r>
        <w:t>Cookies</w:t>
      </w:r>
      <w:bookmarkEnd w:id="6"/>
    </w:p>
    <w:p w14:paraId="29A20111" w14:textId="77777777" w:rsidR="000D683D" w:rsidRPr="007F5284" w:rsidRDefault="000D683D" w:rsidP="00847687">
      <w:r w:rsidRPr="007F5284">
        <w:t>We will not consider cookies in class. An “A” version of an assignment will have you use them. Find out more</w:t>
      </w:r>
      <w:r w:rsidRPr="007F5284">
        <w:rPr>
          <w:rStyle w:val="FootnoteReference"/>
        </w:rPr>
        <w:footnoteReference w:id="5"/>
      </w:r>
      <w:r w:rsidRPr="007F5284">
        <w:t>.</w:t>
      </w:r>
    </w:p>
    <w:p w14:paraId="470FC184" w14:textId="77777777" w:rsidR="00847687" w:rsidRDefault="00847687">
      <w:pPr>
        <w:spacing w:line="259" w:lineRule="auto"/>
        <w:jc w:val="left"/>
        <w:rPr>
          <w:rFonts w:asciiTheme="majorHAnsi" w:eastAsiaTheme="majorEastAsia" w:hAnsiTheme="majorHAnsi" w:cstheme="majorBidi"/>
          <w:b/>
          <w:sz w:val="26"/>
          <w:szCs w:val="32"/>
        </w:rPr>
      </w:pPr>
      <w:r>
        <w:br w:type="page"/>
      </w:r>
    </w:p>
    <w:p w14:paraId="427FC4B6" w14:textId="77777777" w:rsidR="000D683D" w:rsidRPr="000E6C22" w:rsidRDefault="000D683D" w:rsidP="000D683D">
      <w:pPr>
        <w:pStyle w:val="Heading1"/>
      </w:pPr>
      <w:bookmarkStart w:id="7" w:name="_Toc223859577"/>
      <w:r>
        <w:lastRenderedPageBreak/>
        <w:t>Page Properties</w:t>
      </w:r>
      <w:bookmarkEnd w:id="7"/>
    </w:p>
    <w:p w14:paraId="3AAA5934" w14:textId="77777777" w:rsidR="000D683D" w:rsidRDefault="000D683D" w:rsidP="00847687">
      <w:r>
        <w:t xml:space="preserve">We can define a property in the page class to store a value for us, using the </w:t>
      </w:r>
      <w:r>
        <w:rPr>
          <w:i/>
        </w:rPr>
        <w:t xml:space="preserve">get </w:t>
      </w:r>
      <w:r>
        <w:t xml:space="preserve">to retrieve the value from Session and the </w:t>
      </w:r>
      <w:r>
        <w:rPr>
          <w:i/>
        </w:rPr>
        <w:t>set</w:t>
      </w:r>
      <w:r>
        <w:t xml:space="preserve"> to store the value in Session. This makes the event-handler coding simpler. We no longer have to save a value to session immediately after it is modified.</w:t>
      </w:r>
    </w:p>
    <w:p w14:paraId="342CE6A0" w14:textId="77777777" w:rsidR="000D683D" w:rsidRPr="00847687" w:rsidRDefault="000D683D" w:rsidP="00847687">
      <w:pPr>
        <w:pStyle w:val="Heading2"/>
      </w:pPr>
      <w:bookmarkStart w:id="8" w:name="_Toc223859578"/>
      <w:r w:rsidRPr="00847687">
        <w:t>Page Property Example 1</w:t>
      </w:r>
      <w:bookmarkEnd w:id="8"/>
    </w:p>
    <w:p w14:paraId="39984D96" w14:textId="77777777" w:rsidR="000D683D" w:rsidRDefault="000D683D" w:rsidP="000D683D">
      <w:pPr>
        <w:pStyle w:val="NoSpacing"/>
        <w:numPr>
          <w:ilvl w:val="0"/>
          <w:numId w:val="11"/>
        </w:numPr>
      </w:pPr>
      <w:r>
        <w:t xml:space="preserve">Suppose we want to save a </w:t>
      </w:r>
      <w:r>
        <w:rPr>
          <w:i/>
        </w:rPr>
        <w:t xml:space="preserve">Sum </w:t>
      </w:r>
      <w:r>
        <w:t xml:space="preserve">variable across </w:t>
      </w:r>
      <w:proofErr w:type="spellStart"/>
      <w:r>
        <w:t>postbacks</w:t>
      </w:r>
      <w:proofErr w:type="spellEnd"/>
      <w:r>
        <w:t xml:space="preserve">. We can define the </w:t>
      </w:r>
      <w:r>
        <w:rPr>
          <w:i/>
        </w:rPr>
        <w:t>Sum</w:t>
      </w:r>
      <w:r>
        <w:t xml:space="preserve"> property:</w:t>
      </w:r>
    </w:p>
    <w:p w14:paraId="22E53595" w14:textId="77777777" w:rsidR="000D683D" w:rsidRDefault="000D683D" w:rsidP="00847687">
      <w:pPr>
        <w:autoSpaceDE w:val="0"/>
        <w:autoSpaceDN w:val="0"/>
        <w:adjustRightInd w:val="0"/>
        <w:spacing w:before="80" w:after="80"/>
        <w:ind w:left="1080"/>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int</w:t>
      </w:r>
      <w:r>
        <w:rPr>
          <w:rFonts w:ascii="Consolas" w:hAnsi="Consolas" w:cs="Consolas"/>
          <w:color w:val="000000"/>
          <w:sz w:val="19"/>
          <w:szCs w:val="19"/>
        </w:rPr>
        <w:t xml:space="preserve"> Sum {</w:t>
      </w:r>
    </w:p>
    <w:p w14:paraId="4E45508C" w14:textId="77777777" w:rsidR="000D683D" w:rsidRDefault="000D683D" w:rsidP="00847687">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get</w:t>
      </w:r>
      <w:r>
        <w:rPr>
          <w:rFonts w:ascii="Consolas" w:hAnsi="Consolas" w:cs="Consolas"/>
          <w:color w:val="000000"/>
          <w:sz w:val="19"/>
          <w:szCs w:val="19"/>
        </w:rPr>
        <w:t xml:space="preserve"> </w:t>
      </w:r>
      <w:proofErr w:type="gramStart"/>
      <w:r>
        <w:rPr>
          <w:rFonts w:ascii="Consolas" w:hAnsi="Consolas" w:cs="Consolas"/>
          <w:color w:val="000000"/>
          <w:sz w:val="19"/>
          <w:szCs w:val="19"/>
        </w:rPr>
        <w:t xml:space="preserve">{ </w:t>
      </w:r>
      <w:r>
        <w:rPr>
          <w:rFonts w:ascii="Consolas" w:hAnsi="Consolas" w:cs="Consolas"/>
          <w:color w:val="0000FF"/>
          <w:sz w:val="19"/>
          <w:szCs w:val="19"/>
        </w:rPr>
        <w:t>return</w:t>
      </w:r>
      <w:proofErr w:type="gramEnd"/>
      <w:r>
        <w:rPr>
          <w:rFonts w:ascii="Consolas" w:hAnsi="Consolas" w:cs="Consolas"/>
          <w:color w:val="000000"/>
          <w:sz w:val="19"/>
          <w:szCs w:val="19"/>
        </w:rPr>
        <w:t xml:space="preserve"> (</w:t>
      </w:r>
      <w:r>
        <w:rPr>
          <w:rFonts w:ascii="Consolas" w:hAnsi="Consolas" w:cs="Consolas"/>
          <w:color w:val="0000FF"/>
          <w:sz w:val="19"/>
          <w:szCs w:val="19"/>
        </w:rPr>
        <w:t>int</w:t>
      </w:r>
      <w:r>
        <w:rPr>
          <w:rFonts w:ascii="Consolas" w:hAnsi="Consolas" w:cs="Consolas"/>
          <w:color w:val="000000"/>
          <w:sz w:val="19"/>
          <w:szCs w:val="19"/>
        </w:rPr>
        <w:t>)</w:t>
      </w:r>
      <w:r w:rsidRPr="00847687">
        <w:rPr>
          <w:rFonts w:ascii="Consolas" w:hAnsi="Consolas" w:cs="Consolas"/>
          <w:color w:val="000000"/>
          <w:sz w:val="19"/>
          <w:szCs w:val="19"/>
          <w:highlight w:val="yellow"/>
        </w:rPr>
        <w:t>Session[</w:t>
      </w:r>
      <w:r w:rsidRPr="00847687">
        <w:rPr>
          <w:rFonts w:ascii="Consolas" w:hAnsi="Consolas" w:cs="Consolas"/>
          <w:color w:val="A31515"/>
          <w:sz w:val="19"/>
          <w:szCs w:val="19"/>
          <w:highlight w:val="yellow"/>
        </w:rPr>
        <w:t>"Sum"</w:t>
      </w:r>
      <w:r w:rsidRPr="00847687">
        <w:rPr>
          <w:rFonts w:ascii="Consolas" w:hAnsi="Consolas" w:cs="Consolas"/>
          <w:color w:val="000000"/>
          <w:sz w:val="19"/>
          <w:szCs w:val="19"/>
          <w:highlight w:val="yellow"/>
        </w:rPr>
        <w:t>]</w:t>
      </w:r>
      <w:proofErr w:type="gramStart"/>
      <w:r>
        <w:rPr>
          <w:rFonts w:ascii="Consolas" w:hAnsi="Consolas" w:cs="Consolas"/>
          <w:color w:val="000000"/>
          <w:sz w:val="19"/>
          <w:szCs w:val="19"/>
        </w:rPr>
        <w:t>; }</w:t>
      </w:r>
      <w:proofErr w:type="gramEnd"/>
    </w:p>
    <w:p w14:paraId="542FE645" w14:textId="77777777" w:rsidR="000D683D" w:rsidRDefault="000D683D" w:rsidP="00847687">
      <w:pPr>
        <w:autoSpaceDE w:val="0"/>
        <w:autoSpaceDN w:val="0"/>
        <w:adjustRightInd w:val="0"/>
        <w:spacing w:after="8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set</w:t>
      </w:r>
      <w:r>
        <w:rPr>
          <w:rFonts w:ascii="Consolas" w:hAnsi="Consolas" w:cs="Consolas"/>
          <w:color w:val="000000"/>
          <w:sz w:val="19"/>
          <w:szCs w:val="19"/>
        </w:rPr>
        <w:t xml:space="preserve"> </w:t>
      </w:r>
      <w:proofErr w:type="gramStart"/>
      <w:r>
        <w:rPr>
          <w:rFonts w:ascii="Consolas" w:hAnsi="Consolas" w:cs="Consolas"/>
          <w:color w:val="000000"/>
          <w:sz w:val="19"/>
          <w:szCs w:val="19"/>
        </w:rPr>
        <w:t xml:space="preserve">{ </w:t>
      </w:r>
      <w:r w:rsidRPr="00847687">
        <w:rPr>
          <w:rFonts w:ascii="Consolas" w:hAnsi="Consolas" w:cs="Consolas"/>
          <w:color w:val="000000"/>
          <w:sz w:val="19"/>
          <w:szCs w:val="19"/>
          <w:highlight w:val="yellow"/>
        </w:rPr>
        <w:t>Session</w:t>
      </w:r>
      <w:proofErr w:type="gramEnd"/>
      <w:r w:rsidRPr="00847687">
        <w:rPr>
          <w:rFonts w:ascii="Consolas" w:hAnsi="Consolas" w:cs="Consolas"/>
          <w:color w:val="000000"/>
          <w:sz w:val="19"/>
          <w:szCs w:val="19"/>
          <w:highlight w:val="yellow"/>
        </w:rPr>
        <w:t>[</w:t>
      </w:r>
      <w:r w:rsidRPr="00847687">
        <w:rPr>
          <w:rFonts w:ascii="Consolas" w:hAnsi="Consolas" w:cs="Consolas"/>
          <w:color w:val="A31515"/>
          <w:sz w:val="19"/>
          <w:szCs w:val="19"/>
          <w:highlight w:val="yellow"/>
        </w:rPr>
        <w:t>"Sum"</w:t>
      </w:r>
      <w:r w:rsidRPr="00847687">
        <w:rPr>
          <w:rFonts w:ascii="Consolas" w:hAnsi="Consolas" w:cs="Consolas"/>
          <w:color w:val="000000"/>
          <w:sz w:val="19"/>
          <w:szCs w:val="19"/>
          <w:highlight w:val="yellow"/>
        </w:rPr>
        <w:t>]</w:t>
      </w:r>
      <w:r>
        <w:rPr>
          <w:rFonts w:ascii="Consolas" w:hAnsi="Consolas" w:cs="Consolas"/>
          <w:color w:val="000000"/>
          <w:sz w:val="19"/>
          <w:szCs w:val="19"/>
        </w:rPr>
        <w:t xml:space="preserve"> = value</w:t>
      </w:r>
      <w:proofErr w:type="gramStart"/>
      <w:r>
        <w:rPr>
          <w:rFonts w:ascii="Consolas" w:hAnsi="Consolas" w:cs="Consolas"/>
          <w:color w:val="000000"/>
          <w:sz w:val="19"/>
          <w:szCs w:val="19"/>
        </w:rPr>
        <w:t>; }</w:t>
      </w:r>
      <w:proofErr w:type="gramEnd"/>
    </w:p>
    <w:p w14:paraId="4CA1D5FC" w14:textId="77777777" w:rsidR="000D683D" w:rsidRDefault="000D683D" w:rsidP="000D683D">
      <w:pPr>
        <w:autoSpaceDE w:val="0"/>
        <w:autoSpaceDN w:val="0"/>
        <w:adjustRightInd w:val="0"/>
        <w:ind w:left="1080"/>
        <w:rPr>
          <w:rFonts w:ascii="Consolas" w:hAnsi="Consolas" w:cs="Consolas"/>
          <w:color w:val="000000"/>
          <w:sz w:val="19"/>
          <w:szCs w:val="19"/>
        </w:rPr>
      </w:pPr>
      <w:r>
        <w:rPr>
          <w:rFonts w:ascii="Consolas" w:hAnsi="Consolas" w:cs="Consolas"/>
          <w:color w:val="000000"/>
          <w:sz w:val="19"/>
          <w:szCs w:val="19"/>
        </w:rPr>
        <w:t>}</w:t>
      </w:r>
    </w:p>
    <w:p w14:paraId="779AF41E" w14:textId="77777777" w:rsidR="000D683D" w:rsidRDefault="000D683D" w:rsidP="00847687">
      <w:pPr>
        <w:pStyle w:val="NoSpacing"/>
        <w:numPr>
          <w:ilvl w:val="0"/>
          <w:numId w:val="11"/>
        </w:numPr>
        <w:spacing w:after="160"/>
      </w:pPr>
      <w:r>
        <w:t>Then, in an event-handler we might write code like this:</w:t>
      </w:r>
    </w:p>
    <w:p w14:paraId="0E941F5C" w14:textId="77777777" w:rsidR="000D683D" w:rsidRDefault="000D683D" w:rsidP="00847687">
      <w:pPr>
        <w:pStyle w:val="NoSpacing"/>
        <w:spacing w:after="160"/>
        <w:ind w:left="1080"/>
      </w:pPr>
      <w:r w:rsidRPr="00915552">
        <w:rPr>
          <w:rFonts w:ascii="Consolas" w:hAnsi="Consolas" w:cs="Consolas"/>
          <w:color w:val="000000"/>
          <w:sz w:val="19"/>
          <w:szCs w:val="19"/>
          <w:highlight w:val="yellow"/>
        </w:rPr>
        <w:t>Sum</w:t>
      </w:r>
      <w:r>
        <w:rPr>
          <w:rFonts w:ascii="Consolas" w:hAnsi="Consolas" w:cs="Consolas"/>
          <w:color w:val="000000"/>
          <w:sz w:val="19"/>
          <w:szCs w:val="19"/>
        </w:rPr>
        <w:t xml:space="preserve"> += Convert.ToInt32(</w:t>
      </w:r>
      <w:proofErr w:type="spellStart"/>
      <w:r>
        <w:rPr>
          <w:rFonts w:ascii="Consolas" w:hAnsi="Consolas" w:cs="Consolas"/>
          <w:color w:val="000000"/>
          <w:sz w:val="19"/>
          <w:szCs w:val="19"/>
        </w:rPr>
        <w:t>txtNum.Text</w:t>
      </w:r>
      <w:proofErr w:type="spellEnd"/>
      <w:r>
        <w:rPr>
          <w:rFonts w:ascii="Consolas" w:hAnsi="Consolas" w:cs="Consolas"/>
          <w:color w:val="000000"/>
          <w:sz w:val="19"/>
          <w:szCs w:val="19"/>
        </w:rPr>
        <w:t>);</w:t>
      </w:r>
      <w:r w:rsidR="00847687">
        <w:rPr>
          <w:rFonts w:ascii="Consolas" w:hAnsi="Consolas" w:cs="Consolas"/>
          <w:color w:val="000000"/>
          <w:sz w:val="19"/>
          <w:szCs w:val="19"/>
        </w:rPr>
        <w:t xml:space="preserve"> </w:t>
      </w:r>
      <w:r w:rsidR="00847687" w:rsidRPr="00915552">
        <w:rPr>
          <w:rFonts w:ascii="Consolas" w:hAnsi="Consolas" w:cs="Consolas"/>
          <w:color w:val="008000"/>
          <w:sz w:val="19"/>
          <w:szCs w:val="19"/>
          <w:highlight w:val="white"/>
        </w:rPr>
        <w:t>// Calls the setter</w:t>
      </w:r>
    </w:p>
    <w:p w14:paraId="6383B4A8" w14:textId="77777777" w:rsidR="000D683D" w:rsidRDefault="000D683D" w:rsidP="00847687">
      <w:pPr>
        <w:pStyle w:val="NoSpacing"/>
        <w:spacing w:after="160"/>
        <w:ind w:left="720"/>
      </w:pPr>
      <w:r>
        <w:t>or:</w:t>
      </w:r>
    </w:p>
    <w:p w14:paraId="4EB67FA0" w14:textId="77777777" w:rsidR="000D683D" w:rsidRDefault="000D683D" w:rsidP="00847687">
      <w:pPr>
        <w:pStyle w:val="NoSpacing"/>
        <w:spacing w:after="160"/>
        <w:ind w:left="1080"/>
        <w:rPr>
          <w:rFonts w:ascii="Consolas" w:hAnsi="Consolas" w:cs="Consolas"/>
          <w:color w:val="000000"/>
          <w:sz w:val="19"/>
          <w:szCs w:val="19"/>
        </w:rPr>
      </w:pPr>
      <w:proofErr w:type="spellStart"/>
      <w:r>
        <w:rPr>
          <w:rFonts w:ascii="Consolas" w:hAnsi="Consolas" w:cs="Consolas"/>
          <w:color w:val="000000"/>
          <w:sz w:val="19"/>
          <w:szCs w:val="19"/>
        </w:rPr>
        <w:t>txtMessage.Text</w:t>
      </w:r>
      <w:proofErr w:type="spellEnd"/>
      <w:r>
        <w:rPr>
          <w:rFonts w:ascii="Consolas" w:hAnsi="Consolas" w:cs="Consolas"/>
          <w:color w:val="000000"/>
          <w:sz w:val="19"/>
          <w:szCs w:val="19"/>
        </w:rPr>
        <w:t xml:space="preserve"> += </w:t>
      </w:r>
      <w:r>
        <w:rPr>
          <w:rFonts w:ascii="Consolas" w:hAnsi="Consolas" w:cs="Consolas"/>
          <w:color w:val="A31515"/>
          <w:sz w:val="19"/>
          <w:szCs w:val="19"/>
        </w:rPr>
        <w:t>"Sum="</w:t>
      </w:r>
      <w:r>
        <w:rPr>
          <w:rFonts w:ascii="Consolas" w:hAnsi="Consolas" w:cs="Consolas"/>
          <w:color w:val="000000"/>
          <w:sz w:val="19"/>
          <w:szCs w:val="19"/>
        </w:rPr>
        <w:t xml:space="preserve"> + </w:t>
      </w:r>
      <w:r w:rsidRPr="00915552">
        <w:rPr>
          <w:rFonts w:ascii="Consolas" w:hAnsi="Consolas" w:cs="Consolas"/>
          <w:color w:val="000000"/>
          <w:sz w:val="19"/>
          <w:szCs w:val="19"/>
          <w:highlight w:val="yellow"/>
        </w:rPr>
        <w:t>Sum</w:t>
      </w:r>
      <w:r>
        <w:rPr>
          <w:rFonts w:ascii="Consolas" w:hAnsi="Consolas" w:cs="Consolas"/>
          <w:color w:val="000000"/>
          <w:sz w:val="19"/>
          <w:szCs w:val="19"/>
        </w:rPr>
        <w:t xml:space="preserve"> + </w:t>
      </w:r>
      <w:r>
        <w:rPr>
          <w:rFonts w:ascii="Consolas" w:hAnsi="Consolas" w:cs="Consolas"/>
          <w:color w:val="A31515"/>
          <w:sz w:val="19"/>
          <w:szCs w:val="19"/>
        </w:rPr>
        <w:t>"\n"</w:t>
      </w:r>
      <w:r>
        <w:rPr>
          <w:rFonts w:ascii="Consolas" w:hAnsi="Consolas" w:cs="Consolas"/>
          <w:color w:val="000000"/>
          <w:sz w:val="19"/>
          <w:szCs w:val="19"/>
        </w:rPr>
        <w:t>;</w:t>
      </w:r>
      <w:r w:rsidR="00847687">
        <w:rPr>
          <w:rFonts w:ascii="Consolas" w:hAnsi="Consolas" w:cs="Consolas"/>
          <w:color w:val="000000"/>
          <w:sz w:val="19"/>
          <w:szCs w:val="19"/>
        </w:rPr>
        <w:t xml:space="preserve"> </w:t>
      </w:r>
      <w:r w:rsidR="00847687" w:rsidRPr="00915552">
        <w:rPr>
          <w:rFonts w:ascii="Consolas" w:hAnsi="Consolas" w:cs="Consolas"/>
          <w:color w:val="008000"/>
          <w:sz w:val="19"/>
          <w:szCs w:val="19"/>
          <w:highlight w:val="white"/>
        </w:rPr>
        <w:t>// Calls the getter</w:t>
      </w:r>
    </w:p>
    <w:p w14:paraId="4A4AFADC" w14:textId="77777777" w:rsidR="000D683D" w:rsidRDefault="000D683D" w:rsidP="00847687">
      <w:pPr>
        <w:pStyle w:val="NoSpacing"/>
        <w:numPr>
          <w:ilvl w:val="0"/>
          <w:numId w:val="11"/>
        </w:numPr>
        <w:spacing w:after="160"/>
      </w:pPr>
      <w:r>
        <w:t xml:space="preserve">A concern is how does </w:t>
      </w:r>
      <w:r>
        <w:rPr>
          <w:i/>
        </w:rPr>
        <w:t xml:space="preserve">Sum </w:t>
      </w:r>
      <w:r>
        <w:t xml:space="preserve">get its initial value? In the first time we call the getter, </w:t>
      </w:r>
      <w:r>
        <w:rPr>
          <w:i/>
        </w:rPr>
        <w:t xml:space="preserve">Sum </w:t>
      </w:r>
      <w:r>
        <w:t>may not even be in session in which case the page would crash. A solution in this case might be to detect if it is the first time on the page and then write a statement like this:</w:t>
      </w:r>
    </w:p>
    <w:p w14:paraId="3986ACAE"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7E9B521E" w14:textId="77777777" w:rsidR="000D683D" w:rsidRDefault="000D683D" w:rsidP="00847687">
      <w:pPr>
        <w:autoSpaceDE w:val="0"/>
        <w:autoSpaceDN w:val="0"/>
        <w:adjustRightInd w:val="0"/>
        <w:spacing w:after="0"/>
        <w:ind w:left="720" w:firstLine="720"/>
        <w:rPr>
          <w:rFonts w:ascii="Consolas" w:hAnsi="Consolas" w:cs="Consolas"/>
          <w:color w:val="000000"/>
          <w:sz w:val="19"/>
          <w:szCs w:val="19"/>
        </w:rPr>
      </w:pPr>
      <w:r w:rsidRPr="00915552">
        <w:rPr>
          <w:rFonts w:ascii="Consolas" w:hAnsi="Consolas" w:cs="Consolas"/>
          <w:color w:val="008000"/>
          <w:sz w:val="19"/>
          <w:szCs w:val="19"/>
          <w:highlight w:val="white"/>
        </w:rPr>
        <w:t>// Calls the setter</w:t>
      </w:r>
      <w:r>
        <w:rPr>
          <w:rFonts w:ascii="Consolas" w:hAnsi="Consolas" w:cs="Consolas"/>
          <w:color w:val="008000"/>
          <w:sz w:val="19"/>
          <w:szCs w:val="19"/>
        </w:rPr>
        <w:t xml:space="preserve"> for the first time, initializing the value to 0</w:t>
      </w:r>
    </w:p>
    <w:p w14:paraId="27AA50F8"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4BF10E8A"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Sum = 0;</w:t>
      </w:r>
    </w:p>
    <w:p w14:paraId="79C792CE"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7857DE65" w14:textId="77777777" w:rsidR="000D683D" w:rsidRDefault="000D683D" w:rsidP="000D683D">
      <w:pPr>
        <w:autoSpaceDE w:val="0"/>
        <w:autoSpaceDN w:val="0"/>
        <w:adjustRightInd w:val="0"/>
        <w:ind w:left="1080"/>
        <w:rPr>
          <w:rFonts w:ascii="Consolas" w:hAnsi="Consolas" w:cs="Consolas"/>
          <w:color w:val="000000"/>
          <w:sz w:val="19"/>
          <w:szCs w:val="19"/>
        </w:rPr>
      </w:pPr>
      <w:r>
        <w:rPr>
          <w:rFonts w:ascii="Consolas" w:hAnsi="Consolas" w:cs="Consolas"/>
          <w:color w:val="000000"/>
          <w:sz w:val="19"/>
          <w:szCs w:val="19"/>
        </w:rPr>
        <w:t>}</w:t>
      </w:r>
    </w:p>
    <w:p w14:paraId="5DFBC8BE" w14:textId="77777777" w:rsidR="000D683D" w:rsidRDefault="000D683D" w:rsidP="00847687">
      <w:pPr>
        <w:pStyle w:val="NoSpacing"/>
        <w:numPr>
          <w:ilvl w:val="0"/>
          <w:numId w:val="11"/>
        </w:numPr>
        <w:spacing w:after="160"/>
      </w:pPr>
      <w:r>
        <w:t xml:space="preserve">However, suppose we are trying to maintain </w:t>
      </w:r>
      <w:r>
        <w:rPr>
          <w:i/>
        </w:rPr>
        <w:t xml:space="preserve">Sum </w:t>
      </w:r>
      <w:r>
        <w:t xml:space="preserve">in session across multiple pages. For example, we leave a page where </w:t>
      </w:r>
      <w:r>
        <w:rPr>
          <w:i/>
        </w:rPr>
        <w:t xml:space="preserve">Sum </w:t>
      </w:r>
      <w:r>
        <w:t xml:space="preserve">was placed in session, the return later, expecting the previous value of </w:t>
      </w:r>
      <w:r>
        <w:rPr>
          <w:i/>
        </w:rPr>
        <w:t xml:space="preserve">Sum </w:t>
      </w:r>
      <w:r>
        <w:t>to be remembered. The code above would simply reset it to 0. A solution in this case would be to not only check if it is the first time on the page, but also to check if it is actually in session:</w:t>
      </w:r>
    </w:p>
    <w:p w14:paraId="1F510B33"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FF"/>
          <w:sz w:val="19"/>
          <w:szCs w:val="19"/>
        </w:rPr>
        <w:t>protected</w:t>
      </w:r>
      <w:r>
        <w:rPr>
          <w:rFonts w:ascii="Consolas" w:hAnsi="Consolas" w:cs="Consolas"/>
          <w:color w:val="000000"/>
          <w:sz w:val="19"/>
          <w:szCs w:val="19"/>
        </w:rPr>
        <w:t xml:space="preserve"> </w:t>
      </w:r>
      <w:r>
        <w:rPr>
          <w:rFonts w:ascii="Consolas" w:hAnsi="Consolas" w:cs="Consolas"/>
          <w:color w:val="0000FF"/>
          <w:sz w:val="19"/>
          <w:szCs w:val="19"/>
        </w:rPr>
        <w:t>void</w:t>
      </w:r>
      <w:r>
        <w:rPr>
          <w:rFonts w:ascii="Consolas" w:hAnsi="Consolas" w:cs="Consolas"/>
          <w:color w:val="000000"/>
          <w:sz w:val="19"/>
          <w:szCs w:val="19"/>
        </w:rPr>
        <w:t xml:space="preserve"> </w:t>
      </w:r>
      <w:proofErr w:type="spellStart"/>
      <w:r>
        <w:rPr>
          <w:rFonts w:ascii="Consolas" w:hAnsi="Consolas" w:cs="Consolas"/>
          <w:color w:val="000000"/>
          <w:sz w:val="19"/>
          <w:szCs w:val="19"/>
        </w:rPr>
        <w:t>Page_</w:t>
      </w:r>
      <w:proofErr w:type="gramStart"/>
      <w:r>
        <w:rPr>
          <w:rFonts w:ascii="Consolas" w:hAnsi="Consolas" w:cs="Consolas"/>
          <w:color w:val="000000"/>
          <w:sz w:val="19"/>
          <w:szCs w:val="19"/>
        </w:rPr>
        <w:t>Load</w:t>
      </w:r>
      <w:proofErr w:type="spellEnd"/>
      <w:r>
        <w:rPr>
          <w:rFonts w:ascii="Consolas" w:hAnsi="Consolas" w:cs="Consolas"/>
          <w:color w:val="000000"/>
          <w:sz w:val="19"/>
          <w:szCs w:val="19"/>
        </w:rPr>
        <w:t>(</w:t>
      </w:r>
      <w:proofErr w:type="gramEnd"/>
      <w:r>
        <w:rPr>
          <w:rFonts w:ascii="Consolas" w:hAnsi="Consolas" w:cs="Consolas"/>
          <w:color w:val="0000FF"/>
          <w:sz w:val="19"/>
          <w:szCs w:val="19"/>
        </w:rPr>
        <w:t>object</w:t>
      </w:r>
      <w:r>
        <w:rPr>
          <w:rFonts w:ascii="Consolas" w:hAnsi="Consolas" w:cs="Consolas"/>
          <w:color w:val="000000"/>
          <w:sz w:val="19"/>
          <w:szCs w:val="19"/>
        </w:rPr>
        <w:t xml:space="preserve"> sender, </w:t>
      </w:r>
      <w:proofErr w:type="spellStart"/>
      <w:r>
        <w:rPr>
          <w:rFonts w:ascii="Consolas" w:hAnsi="Consolas" w:cs="Consolas"/>
          <w:color w:val="000000"/>
          <w:sz w:val="19"/>
          <w:szCs w:val="19"/>
        </w:rPr>
        <w:t>EventArgs</w:t>
      </w:r>
      <w:proofErr w:type="spellEnd"/>
      <w:r>
        <w:rPr>
          <w:rFonts w:ascii="Consolas" w:hAnsi="Consolas" w:cs="Consolas"/>
          <w:color w:val="000000"/>
          <w:sz w:val="19"/>
          <w:szCs w:val="19"/>
        </w:rPr>
        <w:t xml:space="preserve"> </w:t>
      </w:r>
      <w:proofErr w:type="gramStart"/>
      <w:r>
        <w:rPr>
          <w:rFonts w:ascii="Consolas" w:hAnsi="Consolas" w:cs="Consolas"/>
          <w:color w:val="000000"/>
          <w:sz w:val="19"/>
          <w:szCs w:val="19"/>
        </w:rPr>
        <w:t>e) {</w:t>
      </w:r>
      <w:proofErr w:type="gramEnd"/>
    </w:p>
    <w:p w14:paraId="032765C5"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gramStart"/>
      <w:r>
        <w:rPr>
          <w:rFonts w:ascii="Consolas" w:hAnsi="Consolas" w:cs="Consolas"/>
          <w:color w:val="000000"/>
          <w:sz w:val="19"/>
          <w:szCs w:val="19"/>
        </w:rPr>
        <w:t>(!</w:t>
      </w:r>
      <w:proofErr w:type="spellStart"/>
      <w:r>
        <w:rPr>
          <w:rFonts w:ascii="Consolas" w:hAnsi="Consolas" w:cs="Consolas"/>
          <w:color w:val="000000"/>
          <w:sz w:val="19"/>
          <w:szCs w:val="19"/>
        </w:rPr>
        <w:t>Page.IsPostBack</w:t>
      </w:r>
      <w:proofErr w:type="spellEnd"/>
      <w:proofErr w:type="gramEnd"/>
      <w:r>
        <w:rPr>
          <w:rFonts w:ascii="Consolas" w:hAnsi="Consolas" w:cs="Consolas"/>
          <w:color w:val="000000"/>
          <w:sz w:val="19"/>
          <w:szCs w:val="19"/>
        </w:rPr>
        <w:t>) {</w:t>
      </w:r>
    </w:p>
    <w:p w14:paraId="1977D990"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proofErr w:type="gramStart"/>
      <w:r>
        <w:rPr>
          <w:rFonts w:ascii="Consolas" w:hAnsi="Consolas" w:cs="Consolas"/>
          <w:color w:val="0000FF"/>
          <w:sz w:val="19"/>
          <w:szCs w:val="19"/>
        </w:rPr>
        <w:t>if</w:t>
      </w:r>
      <w:r>
        <w:rPr>
          <w:rFonts w:ascii="Consolas" w:hAnsi="Consolas" w:cs="Consolas"/>
          <w:color w:val="000000"/>
          <w:sz w:val="19"/>
          <w:szCs w:val="19"/>
        </w:rPr>
        <w:t>(</w:t>
      </w:r>
      <w:proofErr w:type="gramEnd"/>
      <w:r>
        <w:rPr>
          <w:rFonts w:ascii="Consolas" w:hAnsi="Consolas" w:cs="Consolas"/>
          <w:color w:val="000000"/>
          <w:sz w:val="19"/>
          <w:szCs w:val="19"/>
        </w:rPr>
        <w:t>Session[</w:t>
      </w:r>
      <w:r>
        <w:rPr>
          <w:rFonts w:ascii="Consolas" w:hAnsi="Consolas" w:cs="Consolas"/>
          <w:color w:val="A31515"/>
          <w:sz w:val="19"/>
          <w:szCs w:val="19"/>
        </w:rPr>
        <w:t>"Sum</w:t>
      </w:r>
      <w:proofErr w:type="gramStart"/>
      <w:r>
        <w:rPr>
          <w:rFonts w:ascii="Consolas" w:hAnsi="Consolas" w:cs="Consolas"/>
          <w:color w:val="A31515"/>
          <w:sz w:val="19"/>
          <w:szCs w:val="19"/>
        </w:rPr>
        <w:t>"</w:t>
      </w:r>
      <w:r>
        <w:rPr>
          <w:rFonts w:ascii="Consolas" w:hAnsi="Consolas" w:cs="Consolas"/>
          <w:color w:val="000000"/>
          <w:sz w:val="19"/>
          <w:szCs w:val="19"/>
        </w:rPr>
        <w:t>]=</w:t>
      </w:r>
      <w:proofErr w:type="gramEnd"/>
      <w:r>
        <w:rPr>
          <w:rFonts w:ascii="Consolas" w:hAnsi="Consolas" w:cs="Consolas"/>
          <w:color w:val="000000"/>
          <w:sz w:val="19"/>
          <w:szCs w:val="19"/>
        </w:rPr>
        <w:t>=</w:t>
      </w:r>
      <w:proofErr w:type="gramStart"/>
      <w:r>
        <w:rPr>
          <w:rFonts w:ascii="Consolas" w:hAnsi="Consolas" w:cs="Consolas"/>
          <w:color w:val="0000FF"/>
          <w:sz w:val="19"/>
          <w:szCs w:val="19"/>
        </w:rPr>
        <w:t>null</w:t>
      </w:r>
      <w:r>
        <w:rPr>
          <w:rFonts w:ascii="Consolas" w:hAnsi="Consolas" w:cs="Consolas"/>
          <w:color w:val="000000"/>
          <w:sz w:val="19"/>
          <w:szCs w:val="19"/>
        </w:rPr>
        <w:t>) {</w:t>
      </w:r>
      <w:proofErr w:type="gramEnd"/>
    </w:p>
    <w:p w14:paraId="25E21620"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r>
      <w:r>
        <w:rPr>
          <w:rFonts w:ascii="Consolas" w:hAnsi="Consolas" w:cs="Consolas"/>
          <w:color w:val="000000"/>
          <w:sz w:val="19"/>
          <w:szCs w:val="19"/>
        </w:rPr>
        <w:tab/>
        <w:t>Sum = 0;</w:t>
      </w:r>
    </w:p>
    <w:p w14:paraId="6D778591"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00"/>
          <w:sz w:val="19"/>
          <w:szCs w:val="19"/>
        </w:rPr>
        <w:tab/>
        <w:t>}</w:t>
      </w:r>
    </w:p>
    <w:p w14:paraId="1D4BF181" w14:textId="77777777" w:rsidR="000D683D" w:rsidRDefault="000D683D" w:rsidP="00847687">
      <w:pPr>
        <w:autoSpaceDE w:val="0"/>
        <w:autoSpaceDN w:val="0"/>
        <w:adjustRightInd w:val="0"/>
        <w:spacing w:after="0"/>
        <w:ind w:left="1080"/>
        <w:rPr>
          <w:rFonts w:ascii="Consolas" w:hAnsi="Consolas" w:cs="Consolas"/>
          <w:color w:val="000000"/>
          <w:sz w:val="19"/>
          <w:szCs w:val="19"/>
        </w:rPr>
      </w:pPr>
      <w:r>
        <w:rPr>
          <w:rFonts w:ascii="Consolas" w:hAnsi="Consolas" w:cs="Consolas"/>
          <w:color w:val="000000"/>
          <w:sz w:val="19"/>
          <w:szCs w:val="19"/>
        </w:rPr>
        <w:tab/>
        <w:t>}</w:t>
      </w:r>
    </w:p>
    <w:p w14:paraId="057CB603" w14:textId="77777777" w:rsidR="000D683D" w:rsidRDefault="000D683D" w:rsidP="000D683D">
      <w:pPr>
        <w:autoSpaceDE w:val="0"/>
        <w:autoSpaceDN w:val="0"/>
        <w:adjustRightInd w:val="0"/>
        <w:ind w:left="1080"/>
        <w:rPr>
          <w:rFonts w:ascii="Consolas" w:hAnsi="Consolas" w:cs="Consolas"/>
          <w:color w:val="000000"/>
          <w:sz w:val="19"/>
          <w:szCs w:val="19"/>
        </w:rPr>
      </w:pPr>
      <w:r>
        <w:rPr>
          <w:rFonts w:ascii="Consolas" w:hAnsi="Consolas" w:cs="Consolas"/>
          <w:color w:val="000000"/>
          <w:sz w:val="19"/>
          <w:szCs w:val="19"/>
        </w:rPr>
        <w:t>}</w:t>
      </w:r>
    </w:p>
    <w:p w14:paraId="1C5F43E5" w14:textId="77777777" w:rsidR="000D683D" w:rsidRDefault="000D683D" w:rsidP="000D683D">
      <w:pPr>
        <w:pStyle w:val="NoSpacing"/>
        <w:ind w:left="360" w:firstLine="360"/>
      </w:pPr>
      <w:r>
        <w:t>Thus, each situation needs careful thought as to what can go wrong.</w:t>
      </w:r>
    </w:p>
    <w:p w14:paraId="0DBC6184" w14:textId="77777777" w:rsidR="00847687" w:rsidRDefault="00847687">
      <w:pPr>
        <w:spacing w:line="259" w:lineRule="auto"/>
        <w:jc w:val="left"/>
        <w:rPr>
          <w:rFonts w:asciiTheme="majorHAnsi" w:eastAsiaTheme="majorEastAsia" w:hAnsiTheme="majorHAnsi" w:cstheme="majorBidi"/>
          <w:b/>
          <w:sz w:val="26"/>
          <w:szCs w:val="26"/>
        </w:rPr>
      </w:pPr>
      <w:r>
        <w:br w:type="page"/>
      </w:r>
    </w:p>
    <w:p w14:paraId="0EF5B6B5" w14:textId="77777777" w:rsidR="000D683D" w:rsidRDefault="000D683D" w:rsidP="00847687">
      <w:pPr>
        <w:pStyle w:val="Heading2"/>
      </w:pPr>
      <w:bookmarkStart w:id="9" w:name="_Toc223859579"/>
      <w:r>
        <w:lastRenderedPageBreak/>
        <w:t>Page Property Example 2</w:t>
      </w:r>
      <w:bookmarkEnd w:id="9"/>
    </w:p>
    <w:p w14:paraId="036F089C" w14:textId="77777777" w:rsidR="000D683D" w:rsidRDefault="000D683D" w:rsidP="00847687">
      <w:pPr>
        <w:pStyle w:val="NoSpacing"/>
        <w:numPr>
          <w:ilvl w:val="0"/>
          <w:numId w:val="12"/>
        </w:numPr>
        <w:spacing w:after="160"/>
      </w:pPr>
      <w:r>
        <w:t xml:space="preserve">In this example we want to persist a List of Product objects. </w:t>
      </w:r>
      <w:proofErr w:type="gramStart"/>
      <w:r>
        <w:t>First</w:t>
      </w:r>
      <w:proofErr w:type="gramEnd"/>
      <w:r>
        <w:t xml:space="preserve"> we define the </w:t>
      </w:r>
      <w:r w:rsidRPr="004A1439">
        <w:rPr>
          <w:i/>
        </w:rPr>
        <w:t>Products</w:t>
      </w:r>
      <w:r>
        <w:t xml:space="preserve"> property (Product class is not shown):</w:t>
      </w:r>
    </w:p>
    <w:p w14:paraId="55AA0DC1" w14:textId="77777777" w:rsidR="000D683D" w:rsidRPr="000F4691" w:rsidRDefault="000D683D" w:rsidP="00847687">
      <w:pPr>
        <w:autoSpaceDE w:val="0"/>
        <w:autoSpaceDN w:val="0"/>
        <w:adjustRightInd w:val="0"/>
        <w:spacing w:after="80"/>
        <w:ind w:left="1080"/>
        <w:rPr>
          <w:rFonts w:ascii="Consolas" w:hAnsi="Consolas" w:cs="Consolas"/>
          <w:color w:val="000000"/>
          <w:sz w:val="19"/>
          <w:szCs w:val="19"/>
          <w:highlight w:val="white"/>
        </w:rPr>
      </w:pPr>
      <w:r w:rsidRPr="000F4691">
        <w:rPr>
          <w:rFonts w:ascii="Consolas" w:hAnsi="Consolas" w:cs="Consolas"/>
          <w:color w:val="0000FF"/>
          <w:sz w:val="19"/>
          <w:szCs w:val="19"/>
          <w:highlight w:val="white"/>
        </w:rPr>
        <w:t>public</w:t>
      </w:r>
      <w:r w:rsidRPr="000F4691">
        <w:rPr>
          <w:rFonts w:ascii="Consolas" w:hAnsi="Consolas" w:cs="Consolas"/>
          <w:color w:val="000000"/>
          <w:sz w:val="19"/>
          <w:szCs w:val="19"/>
          <w:highlight w:val="white"/>
        </w:rPr>
        <w:t xml:space="preserve"> </w:t>
      </w:r>
      <w:r w:rsidRPr="000F4691">
        <w:rPr>
          <w:rFonts w:ascii="Consolas" w:hAnsi="Consolas" w:cs="Consolas"/>
          <w:color w:val="2B91AF"/>
          <w:sz w:val="19"/>
          <w:szCs w:val="19"/>
          <w:highlight w:val="white"/>
        </w:rPr>
        <w:t>List</w:t>
      </w:r>
      <w:r w:rsidRPr="000F4691">
        <w:rPr>
          <w:rFonts w:ascii="Consolas" w:hAnsi="Consolas" w:cs="Consolas"/>
          <w:color w:val="000000"/>
          <w:sz w:val="19"/>
          <w:szCs w:val="19"/>
          <w:highlight w:val="white"/>
        </w:rPr>
        <w:t>&lt;</w:t>
      </w:r>
      <w:r w:rsidRPr="000F4691">
        <w:rPr>
          <w:rFonts w:ascii="Consolas" w:hAnsi="Consolas" w:cs="Consolas"/>
          <w:color w:val="2B91AF"/>
          <w:sz w:val="19"/>
          <w:szCs w:val="19"/>
          <w:highlight w:val="white"/>
        </w:rPr>
        <w:t>Product</w:t>
      </w:r>
      <w:r w:rsidRPr="000F4691">
        <w:rPr>
          <w:rFonts w:ascii="Consolas" w:hAnsi="Consolas" w:cs="Consolas"/>
          <w:color w:val="000000"/>
          <w:sz w:val="19"/>
          <w:szCs w:val="19"/>
          <w:highlight w:val="white"/>
        </w:rPr>
        <w:t>&gt; Products {</w:t>
      </w:r>
    </w:p>
    <w:p w14:paraId="77DE9115" w14:textId="77777777" w:rsidR="000D683D" w:rsidRPr="000F4691" w:rsidRDefault="000D683D" w:rsidP="00847687">
      <w:pPr>
        <w:autoSpaceDE w:val="0"/>
        <w:autoSpaceDN w:val="0"/>
        <w:adjustRightInd w:val="0"/>
        <w:spacing w:after="80"/>
        <w:ind w:left="1080" w:firstLine="360"/>
        <w:rPr>
          <w:rFonts w:ascii="Consolas" w:hAnsi="Consolas" w:cs="Consolas"/>
          <w:color w:val="000000"/>
          <w:sz w:val="19"/>
          <w:szCs w:val="19"/>
          <w:highlight w:val="white"/>
        </w:rPr>
      </w:pPr>
      <w:r w:rsidRPr="000F4691">
        <w:rPr>
          <w:rFonts w:ascii="Consolas" w:hAnsi="Consolas" w:cs="Consolas"/>
          <w:color w:val="0000FF"/>
          <w:sz w:val="19"/>
          <w:szCs w:val="19"/>
          <w:highlight w:val="white"/>
        </w:rPr>
        <w:t xml:space="preserve">get </w:t>
      </w:r>
      <w:proofErr w:type="gramStart"/>
      <w:r w:rsidRPr="000F4691">
        <w:rPr>
          <w:rFonts w:ascii="Consolas" w:hAnsi="Consolas" w:cs="Consolas"/>
          <w:color w:val="000000"/>
          <w:sz w:val="19"/>
          <w:szCs w:val="19"/>
          <w:highlight w:val="white"/>
        </w:rPr>
        <w:t xml:space="preserve">{ </w:t>
      </w:r>
      <w:r w:rsidRPr="000F4691">
        <w:rPr>
          <w:rFonts w:ascii="Consolas" w:hAnsi="Consolas" w:cs="Consolas"/>
          <w:color w:val="0000FF"/>
          <w:sz w:val="19"/>
          <w:szCs w:val="19"/>
          <w:highlight w:val="white"/>
        </w:rPr>
        <w:t>return</w:t>
      </w:r>
      <w:proofErr w:type="gramEnd"/>
      <w:r w:rsidRPr="000F4691">
        <w:rPr>
          <w:rFonts w:ascii="Consolas" w:hAnsi="Consolas" w:cs="Consolas"/>
          <w:color w:val="000000"/>
          <w:sz w:val="19"/>
          <w:szCs w:val="19"/>
          <w:highlight w:val="white"/>
        </w:rPr>
        <w:t xml:space="preserve"> (</w:t>
      </w:r>
      <w:r w:rsidRPr="000F4691">
        <w:rPr>
          <w:rFonts w:ascii="Consolas" w:hAnsi="Consolas" w:cs="Consolas"/>
          <w:color w:val="2B91AF"/>
          <w:sz w:val="19"/>
          <w:szCs w:val="19"/>
          <w:highlight w:val="white"/>
        </w:rPr>
        <w:t>List</w:t>
      </w:r>
      <w:r w:rsidRPr="000F4691">
        <w:rPr>
          <w:rFonts w:ascii="Consolas" w:hAnsi="Consolas" w:cs="Consolas"/>
          <w:color w:val="000000"/>
          <w:sz w:val="19"/>
          <w:szCs w:val="19"/>
          <w:highlight w:val="white"/>
        </w:rPr>
        <w:t>&lt;</w:t>
      </w:r>
      <w:r w:rsidRPr="000F4691">
        <w:rPr>
          <w:rFonts w:ascii="Consolas" w:hAnsi="Consolas" w:cs="Consolas"/>
          <w:color w:val="2B91AF"/>
          <w:sz w:val="19"/>
          <w:szCs w:val="19"/>
          <w:highlight w:val="white"/>
        </w:rPr>
        <w:t>Product</w:t>
      </w:r>
      <w:proofErr w:type="gramStart"/>
      <w:r w:rsidRPr="000F4691">
        <w:rPr>
          <w:rFonts w:ascii="Consolas" w:hAnsi="Consolas" w:cs="Consolas"/>
          <w:color w:val="000000"/>
          <w:sz w:val="19"/>
          <w:szCs w:val="19"/>
          <w:highlight w:val="white"/>
        </w:rPr>
        <w:t>&gt;)Session</w:t>
      </w:r>
      <w:proofErr w:type="gramEnd"/>
      <w:r w:rsidRPr="000F4691">
        <w:rPr>
          <w:rFonts w:ascii="Consolas" w:hAnsi="Consolas" w:cs="Consolas"/>
          <w:color w:val="000000"/>
          <w:sz w:val="19"/>
          <w:szCs w:val="19"/>
          <w:highlight w:val="white"/>
        </w:rPr>
        <w:t>[</w:t>
      </w:r>
      <w:r w:rsidRPr="000F4691">
        <w:rPr>
          <w:rFonts w:ascii="Consolas" w:hAnsi="Consolas" w:cs="Consolas"/>
          <w:color w:val="A31515"/>
          <w:sz w:val="19"/>
          <w:szCs w:val="19"/>
          <w:highlight w:val="white"/>
        </w:rPr>
        <w:t>"products"</w:t>
      </w:r>
      <w:r w:rsidRPr="000F4691">
        <w:rPr>
          <w:rFonts w:ascii="Consolas" w:hAnsi="Consolas" w:cs="Consolas"/>
          <w:color w:val="000000"/>
          <w:sz w:val="19"/>
          <w:szCs w:val="19"/>
          <w:highlight w:val="white"/>
        </w:rPr>
        <w:t>]</w:t>
      </w:r>
      <w:proofErr w:type="gramStart"/>
      <w:r w:rsidRPr="000F4691">
        <w:rPr>
          <w:rFonts w:ascii="Consolas" w:hAnsi="Consolas" w:cs="Consolas"/>
          <w:color w:val="000000"/>
          <w:sz w:val="19"/>
          <w:szCs w:val="19"/>
          <w:highlight w:val="white"/>
        </w:rPr>
        <w:t>; }</w:t>
      </w:r>
      <w:proofErr w:type="gramEnd"/>
    </w:p>
    <w:p w14:paraId="3070C904" w14:textId="77777777" w:rsidR="000D683D" w:rsidRPr="000F4691" w:rsidRDefault="000D683D" w:rsidP="00847687">
      <w:pPr>
        <w:autoSpaceDE w:val="0"/>
        <w:autoSpaceDN w:val="0"/>
        <w:adjustRightInd w:val="0"/>
        <w:spacing w:after="80"/>
        <w:ind w:left="1080" w:firstLine="360"/>
        <w:rPr>
          <w:rFonts w:ascii="Consolas" w:hAnsi="Consolas" w:cs="Consolas"/>
          <w:color w:val="000000"/>
          <w:sz w:val="19"/>
          <w:szCs w:val="19"/>
          <w:highlight w:val="white"/>
        </w:rPr>
      </w:pPr>
      <w:r w:rsidRPr="000F4691">
        <w:rPr>
          <w:rFonts w:ascii="Consolas" w:hAnsi="Consolas" w:cs="Consolas"/>
          <w:color w:val="0000FF"/>
          <w:sz w:val="19"/>
          <w:szCs w:val="19"/>
          <w:highlight w:val="white"/>
        </w:rPr>
        <w:t xml:space="preserve">set </w:t>
      </w:r>
      <w:proofErr w:type="gramStart"/>
      <w:r w:rsidRPr="000F4691">
        <w:rPr>
          <w:rFonts w:ascii="Consolas" w:hAnsi="Consolas" w:cs="Consolas"/>
          <w:color w:val="000000"/>
          <w:sz w:val="19"/>
          <w:szCs w:val="19"/>
          <w:highlight w:val="white"/>
        </w:rPr>
        <w:t>{ Session</w:t>
      </w:r>
      <w:proofErr w:type="gramEnd"/>
      <w:r w:rsidRPr="000F4691">
        <w:rPr>
          <w:rFonts w:ascii="Consolas" w:hAnsi="Consolas" w:cs="Consolas"/>
          <w:color w:val="000000"/>
          <w:sz w:val="19"/>
          <w:szCs w:val="19"/>
          <w:highlight w:val="white"/>
        </w:rPr>
        <w:t>[</w:t>
      </w:r>
      <w:r w:rsidRPr="000F4691">
        <w:rPr>
          <w:rFonts w:ascii="Consolas" w:hAnsi="Consolas" w:cs="Consolas"/>
          <w:color w:val="A31515"/>
          <w:sz w:val="19"/>
          <w:szCs w:val="19"/>
          <w:highlight w:val="white"/>
        </w:rPr>
        <w:t>"products"</w:t>
      </w:r>
      <w:r w:rsidRPr="000F4691">
        <w:rPr>
          <w:rFonts w:ascii="Consolas" w:hAnsi="Consolas" w:cs="Consolas"/>
          <w:color w:val="000000"/>
          <w:sz w:val="19"/>
          <w:szCs w:val="19"/>
          <w:highlight w:val="white"/>
        </w:rPr>
        <w:t xml:space="preserve">] = </w:t>
      </w:r>
      <w:r w:rsidRPr="000F4691">
        <w:rPr>
          <w:rFonts w:ascii="Consolas" w:hAnsi="Consolas" w:cs="Consolas"/>
          <w:color w:val="0000FF"/>
          <w:sz w:val="19"/>
          <w:szCs w:val="19"/>
          <w:highlight w:val="white"/>
        </w:rPr>
        <w:t>value</w:t>
      </w:r>
      <w:proofErr w:type="gramStart"/>
      <w:r w:rsidRPr="000F4691">
        <w:rPr>
          <w:rFonts w:ascii="Consolas" w:hAnsi="Consolas" w:cs="Consolas"/>
          <w:color w:val="000000"/>
          <w:sz w:val="19"/>
          <w:szCs w:val="19"/>
          <w:highlight w:val="white"/>
        </w:rPr>
        <w:t>; }</w:t>
      </w:r>
      <w:proofErr w:type="gramEnd"/>
    </w:p>
    <w:p w14:paraId="71DC77FD" w14:textId="77777777" w:rsidR="000D683D" w:rsidRPr="000F4691" w:rsidRDefault="000D683D" w:rsidP="00847687">
      <w:pPr>
        <w:pStyle w:val="NoSpacing"/>
        <w:spacing w:after="160"/>
        <w:ind w:left="360" w:firstLine="720"/>
      </w:pPr>
      <w:r w:rsidRPr="000F4691">
        <w:rPr>
          <w:rFonts w:ascii="Consolas" w:hAnsi="Consolas" w:cs="Consolas"/>
          <w:color w:val="000000"/>
          <w:sz w:val="19"/>
          <w:szCs w:val="19"/>
          <w:highlight w:val="white"/>
        </w:rPr>
        <w:t>}</w:t>
      </w:r>
    </w:p>
    <w:p w14:paraId="31F42770" w14:textId="77777777" w:rsidR="000D683D" w:rsidRDefault="000D683D" w:rsidP="00847687">
      <w:pPr>
        <w:pStyle w:val="NoSpacing"/>
        <w:numPr>
          <w:ilvl w:val="0"/>
          <w:numId w:val="12"/>
        </w:numPr>
        <w:spacing w:after="160"/>
      </w:pPr>
      <w:r>
        <w:t>Then, in an event-handler we might write code like this:</w:t>
      </w:r>
    </w:p>
    <w:p w14:paraId="7E99B758" w14:textId="77777777" w:rsidR="00847687" w:rsidRPr="000F4691" w:rsidRDefault="000D683D" w:rsidP="00847687">
      <w:pPr>
        <w:autoSpaceDE w:val="0"/>
        <w:autoSpaceDN w:val="0"/>
        <w:adjustRightInd w:val="0"/>
        <w:ind w:left="1080"/>
        <w:rPr>
          <w:rFonts w:ascii="Consolas" w:hAnsi="Consolas" w:cs="Consolas"/>
          <w:color w:val="000000"/>
          <w:sz w:val="19"/>
          <w:szCs w:val="19"/>
          <w:highlight w:val="white"/>
        </w:rPr>
      </w:pPr>
      <w:r w:rsidRPr="000F4691">
        <w:rPr>
          <w:rFonts w:ascii="Consolas" w:hAnsi="Consolas" w:cs="Consolas"/>
          <w:color w:val="0000FF"/>
          <w:sz w:val="19"/>
          <w:szCs w:val="19"/>
          <w:highlight w:val="white"/>
        </w:rPr>
        <w:t>double</w:t>
      </w:r>
      <w:r w:rsidRPr="000F4691">
        <w:rPr>
          <w:rFonts w:ascii="Consolas" w:hAnsi="Consolas" w:cs="Consolas"/>
          <w:color w:val="000000"/>
          <w:sz w:val="19"/>
          <w:szCs w:val="19"/>
          <w:highlight w:val="white"/>
        </w:rPr>
        <w:t xml:space="preserve"> price = </w:t>
      </w:r>
      <w:proofErr w:type="spellStart"/>
      <w:r w:rsidRPr="000F4691">
        <w:rPr>
          <w:rFonts w:ascii="Consolas" w:hAnsi="Consolas" w:cs="Consolas"/>
          <w:color w:val="2B91AF"/>
          <w:sz w:val="19"/>
          <w:szCs w:val="19"/>
          <w:highlight w:val="white"/>
        </w:rPr>
        <w:t>Convert</w:t>
      </w:r>
      <w:r w:rsidRPr="000F4691">
        <w:rPr>
          <w:rFonts w:ascii="Consolas" w:hAnsi="Consolas" w:cs="Consolas"/>
          <w:color w:val="000000"/>
          <w:sz w:val="19"/>
          <w:szCs w:val="19"/>
          <w:highlight w:val="white"/>
        </w:rPr>
        <w:t>.ToDouble</w:t>
      </w:r>
      <w:proofErr w:type="spellEnd"/>
      <w:r w:rsidRPr="000F4691">
        <w:rPr>
          <w:rFonts w:ascii="Consolas" w:hAnsi="Consolas" w:cs="Consolas"/>
          <w:color w:val="000000"/>
          <w:sz w:val="19"/>
          <w:szCs w:val="19"/>
          <w:highlight w:val="white"/>
        </w:rPr>
        <w:t>(</w:t>
      </w:r>
      <w:proofErr w:type="spellStart"/>
      <w:r w:rsidRPr="000F4691">
        <w:rPr>
          <w:rFonts w:ascii="Consolas" w:hAnsi="Consolas" w:cs="Consolas"/>
          <w:color w:val="000000"/>
          <w:sz w:val="19"/>
          <w:szCs w:val="19"/>
          <w:highlight w:val="white"/>
        </w:rPr>
        <w:t>txtPrice.Text</w:t>
      </w:r>
      <w:proofErr w:type="spellEnd"/>
      <w:r w:rsidRPr="000F4691">
        <w:rPr>
          <w:rFonts w:ascii="Consolas" w:hAnsi="Consolas" w:cs="Consolas"/>
          <w:color w:val="000000"/>
          <w:sz w:val="19"/>
          <w:szCs w:val="19"/>
          <w:highlight w:val="white"/>
        </w:rPr>
        <w:t>);</w:t>
      </w:r>
      <w:r w:rsidR="00847687">
        <w:rPr>
          <w:rFonts w:ascii="Consolas" w:hAnsi="Consolas" w:cs="Consolas"/>
          <w:color w:val="000000"/>
          <w:sz w:val="19"/>
          <w:szCs w:val="19"/>
          <w:highlight w:val="white"/>
        </w:rPr>
        <w:tab/>
      </w:r>
      <w:r w:rsidR="00847687" w:rsidRPr="000F4691">
        <w:rPr>
          <w:rFonts w:ascii="Consolas" w:hAnsi="Consolas" w:cs="Consolas"/>
          <w:color w:val="008000"/>
          <w:sz w:val="19"/>
          <w:szCs w:val="19"/>
          <w:highlight w:val="white"/>
        </w:rPr>
        <w:t>// Get price from user.</w:t>
      </w:r>
    </w:p>
    <w:p w14:paraId="6A1BABFE" w14:textId="77777777" w:rsidR="000D683D" w:rsidRPr="000F4691" w:rsidRDefault="000D683D" w:rsidP="000D683D">
      <w:pPr>
        <w:autoSpaceDE w:val="0"/>
        <w:autoSpaceDN w:val="0"/>
        <w:adjustRightInd w:val="0"/>
        <w:ind w:left="1080"/>
        <w:rPr>
          <w:rFonts w:ascii="Consolas" w:hAnsi="Consolas" w:cs="Consolas"/>
          <w:color w:val="000000"/>
          <w:sz w:val="19"/>
          <w:szCs w:val="19"/>
          <w:highlight w:val="white"/>
        </w:rPr>
      </w:pPr>
      <w:r w:rsidRPr="000F4691">
        <w:rPr>
          <w:rFonts w:ascii="Consolas" w:hAnsi="Consolas" w:cs="Consolas"/>
          <w:color w:val="2B91AF"/>
          <w:sz w:val="19"/>
          <w:szCs w:val="19"/>
          <w:highlight w:val="white"/>
        </w:rPr>
        <w:t>Product</w:t>
      </w:r>
      <w:r w:rsidRPr="000F4691">
        <w:rPr>
          <w:rFonts w:ascii="Consolas" w:hAnsi="Consolas" w:cs="Consolas"/>
          <w:color w:val="000000"/>
          <w:sz w:val="19"/>
          <w:szCs w:val="19"/>
          <w:highlight w:val="white"/>
        </w:rPr>
        <w:t xml:space="preserve"> p = </w:t>
      </w:r>
      <w:r w:rsidRPr="000F4691">
        <w:rPr>
          <w:rFonts w:ascii="Consolas" w:hAnsi="Consolas" w:cs="Consolas"/>
          <w:color w:val="0000FF"/>
          <w:sz w:val="19"/>
          <w:szCs w:val="19"/>
          <w:highlight w:val="white"/>
        </w:rPr>
        <w:t>new</w:t>
      </w:r>
      <w:r w:rsidRPr="000F4691">
        <w:rPr>
          <w:rFonts w:ascii="Consolas" w:hAnsi="Consolas" w:cs="Consolas"/>
          <w:color w:val="000000"/>
          <w:sz w:val="19"/>
          <w:szCs w:val="19"/>
          <w:highlight w:val="white"/>
        </w:rPr>
        <w:t xml:space="preserve"> </w:t>
      </w:r>
      <w:r w:rsidRPr="000F4691">
        <w:rPr>
          <w:rFonts w:ascii="Consolas" w:hAnsi="Consolas" w:cs="Consolas"/>
          <w:color w:val="2B91AF"/>
          <w:sz w:val="19"/>
          <w:szCs w:val="19"/>
          <w:highlight w:val="white"/>
        </w:rPr>
        <w:t>Product</w:t>
      </w:r>
      <w:r w:rsidRPr="000F4691">
        <w:rPr>
          <w:rFonts w:ascii="Consolas" w:hAnsi="Consolas" w:cs="Consolas"/>
          <w:color w:val="000000"/>
          <w:sz w:val="19"/>
          <w:szCs w:val="19"/>
          <w:highlight w:val="white"/>
        </w:rPr>
        <w:t>(price);</w:t>
      </w:r>
      <w:r w:rsidR="00847687">
        <w:rPr>
          <w:rFonts w:ascii="Consolas" w:hAnsi="Consolas" w:cs="Consolas"/>
          <w:color w:val="000000"/>
          <w:sz w:val="19"/>
          <w:szCs w:val="19"/>
          <w:highlight w:val="white"/>
        </w:rPr>
        <w:t xml:space="preserve"> </w:t>
      </w:r>
      <w:r w:rsidR="00847687">
        <w:rPr>
          <w:rFonts w:ascii="Consolas" w:hAnsi="Consolas" w:cs="Consolas"/>
          <w:color w:val="000000"/>
          <w:sz w:val="19"/>
          <w:szCs w:val="19"/>
          <w:highlight w:val="white"/>
        </w:rPr>
        <w:tab/>
      </w:r>
      <w:r w:rsidR="00847687" w:rsidRPr="000F4691">
        <w:rPr>
          <w:rFonts w:ascii="Consolas" w:hAnsi="Consolas" w:cs="Consolas"/>
          <w:color w:val="008000"/>
          <w:sz w:val="19"/>
          <w:szCs w:val="19"/>
          <w:highlight w:val="white"/>
        </w:rPr>
        <w:t>// Create product object with price.</w:t>
      </w:r>
    </w:p>
    <w:p w14:paraId="42A22762" w14:textId="77777777" w:rsidR="000D683D" w:rsidRPr="000F4691" w:rsidRDefault="000D683D" w:rsidP="00847687">
      <w:pPr>
        <w:pStyle w:val="NoSpacing"/>
        <w:spacing w:after="160"/>
        <w:ind w:left="1080"/>
      </w:pPr>
      <w:proofErr w:type="spellStart"/>
      <w:r w:rsidRPr="000F4691">
        <w:rPr>
          <w:rFonts w:ascii="Consolas" w:hAnsi="Consolas" w:cs="Consolas"/>
          <w:color w:val="000000"/>
          <w:sz w:val="19"/>
          <w:szCs w:val="19"/>
          <w:highlight w:val="yellow"/>
        </w:rPr>
        <w:t>Products.Add</w:t>
      </w:r>
      <w:proofErr w:type="spellEnd"/>
      <w:r w:rsidRPr="000F4691">
        <w:rPr>
          <w:rFonts w:ascii="Consolas" w:hAnsi="Consolas" w:cs="Consolas"/>
          <w:color w:val="000000"/>
          <w:sz w:val="19"/>
          <w:szCs w:val="19"/>
          <w:highlight w:val="yellow"/>
        </w:rPr>
        <w:t>(p);</w:t>
      </w:r>
      <w:r w:rsidR="00847687" w:rsidRPr="00847687">
        <w:rPr>
          <w:rFonts w:ascii="Consolas" w:hAnsi="Consolas" w:cs="Consolas"/>
          <w:color w:val="000000"/>
          <w:sz w:val="19"/>
          <w:szCs w:val="19"/>
        </w:rPr>
        <w:tab/>
      </w:r>
      <w:r w:rsidR="00847687" w:rsidRPr="00847687">
        <w:rPr>
          <w:rFonts w:ascii="Consolas" w:hAnsi="Consolas" w:cs="Consolas"/>
          <w:color w:val="000000"/>
          <w:sz w:val="19"/>
          <w:szCs w:val="19"/>
        </w:rPr>
        <w:tab/>
      </w:r>
      <w:r w:rsidR="00847687" w:rsidRPr="00847687">
        <w:rPr>
          <w:rFonts w:ascii="Consolas" w:hAnsi="Consolas" w:cs="Consolas"/>
          <w:color w:val="000000"/>
          <w:sz w:val="19"/>
          <w:szCs w:val="19"/>
        </w:rPr>
        <w:tab/>
      </w:r>
      <w:r w:rsidR="00847687" w:rsidRPr="00847687">
        <w:rPr>
          <w:rFonts w:ascii="Consolas" w:hAnsi="Consolas" w:cs="Consolas"/>
          <w:color w:val="000000"/>
          <w:sz w:val="19"/>
          <w:szCs w:val="19"/>
        </w:rPr>
        <w:tab/>
      </w:r>
      <w:r w:rsidR="00847687" w:rsidRPr="000F4691">
        <w:rPr>
          <w:rFonts w:ascii="Consolas" w:hAnsi="Consolas" w:cs="Consolas"/>
          <w:color w:val="008000"/>
          <w:sz w:val="19"/>
          <w:szCs w:val="19"/>
          <w:highlight w:val="white"/>
        </w:rPr>
        <w:t>// Add Product to List (which stores in Session)</w:t>
      </w:r>
    </w:p>
    <w:p w14:paraId="61CDBAF5" w14:textId="77777777" w:rsidR="000D683D" w:rsidRDefault="000D683D" w:rsidP="000D683D">
      <w:pPr>
        <w:pStyle w:val="NoSpacing"/>
        <w:numPr>
          <w:ilvl w:val="0"/>
          <w:numId w:val="12"/>
        </w:numPr>
      </w:pPr>
      <w:r>
        <w:t xml:space="preserve">In </w:t>
      </w:r>
      <w:proofErr w:type="spellStart"/>
      <w:r>
        <w:t>Page_Load</w:t>
      </w:r>
      <w:proofErr w:type="spellEnd"/>
      <w:r>
        <w:t xml:space="preserve"> we could create the List.</w:t>
      </w:r>
    </w:p>
    <w:p w14:paraId="2C8A3979" w14:textId="77777777" w:rsidR="000D683D" w:rsidRDefault="000D683D" w:rsidP="000D683D">
      <w:pPr>
        <w:pStyle w:val="NoSpacing"/>
        <w:ind w:left="720"/>
      </w:pPr>
    </w:p>
    <w:p w14:paraId="4DCBA315" w14:textId="77777777" w:rsidR="000D683D" w:rsidRPr="000F4691" w:rsidRDefault="000D683D" w:rsidP="000D683D">
      <w:pPr>
        <w:autoSpaceDE w:val="0"/>
        <w:autoSpaceDN w:val="0"/>
        <w:adjustRightInd w:val="0"/>
        <w:ind w:left="1080"/>
        <w:rPr>
          <w:rFonts w:ascii="Consolas" w:hAnsi="Consolas" w:cs="Consolas"/>
          <w:color w:val="000000"/>
          <w:sz w:val="19"/>
          <w:szCs w:val="19"/>
          <w:highlight w:val="white"/>
        </w:rPr>
      </w:pPr>
      <w:r w:rsidRPr="000F4691">
        <w:rPr>
          <w:rFonts w:ascii="Consolas" w:hAnsi="Consolas" w:cs="Consolas"/>
          <w:color w:val="0000FF"/>
          <w:sz w:val="19"/>
          <w:szCs w:val="19"/>
          <w:highlight w:val="white"/>
        </w:rPr>
        <w:t>if</w:t>
      </w:r>
      <w:r w:rsidRPr="000F4691">
        <w:rPr>
          <w:rFonts w:ascii="Consolas" w:hAnsi="Consolas" w:cs="Consolas"/>
          <w:color w:val="000000"/>
          <w:sz w:val="19"/>
          <w:szCs w:val="19"/>
          <w:highlight w:val="white"/>
        </w:rPr>
        <w:t xml:space="preserve"> </w:t>
      </w:r>
      <w:proofErr w:type="gramStart"/>
      <w:r w:rsidRPr="000F4691">
        <w:rPr>
          <w:rFonts w:ascii="Consolas" w:hAnsi="Consolas" w:cs="Consolas"/>
          <w:color w:val="000000"/>
          <w:sz w:val="19"/>
          <w:szCs w:val="19"/>
          <w:highlight w:val="white"/>
        </w:rPr>
        <w:t>(!</w:t>
      </w:r>
      <w:proofErr w:type="spellStart"/>
      <w:r w:rsidRPr="000F4691">
        <w:rPr>
          <w:rFonts w:ascii="Consolas" w:hAnsi="Consolas" w:cs="Consolas"/>
          <w:color w:val="000000"/>
          <w:sz w:val="19"/>
          <w:szCs w:val="19"/>
          <w:highlight w:val="white"/>
        </w:rPr>
        <w:t>Page.IsPostBack</w:t>
      </w:r>
      <w:proofErr w:type="spellEnd"/>
      <w:proofErr w:type="gramEnd"/>
      <w:r w:rsidRPr="000F4691">
        <w:rPr>
          <w:rFonts w:ascii="Consolas" w:hAnsi="Consolas" w:cs="Consolas"/>
          <w:color w:val="000000"/>
          <w:sz w:val="19"/>
          <w:szCs w:val="19"/>
          <w:highlight w:val="white"/>
        </w:rPr>
        <w:t>) {</w:t>
      </w:r>
    </w:p>
    <w:p w14:paraId="183C4B73" w14:textId="77777777" w:rsidR="000D683D" w:rsidRPr="000F4691" w:rsidRDefault="000D683D" w:rsidP="000D683D">
      <w:pPr>
        <w:autoSpaceDE w:val="0"/>
        <w:autoSpaceDN w:val="0"/>
        <w:adjustRightInd w:val="0"/>
        <w:ind w:left="1440"/>
        <w:rPr>
          <w:rFonts w:ascii="Consolas" w:hAnsi="Consolas" w:cs="Consolas"/>
          <w:color w:val="000000"/>
          <w:sz w:val="19"/>
          <w:szCs w:val="19"/>
          <w:highlight w:val="white"/>
        </w:rPr>
      </w:pPr>
      <w:r w:rsidRPr="000F4691">
        <w:rPr>
          <w:rFonts w:ascii="Consolas" w:hAnsi="Consolas" w:cs="Consolas"/>
          <w:color w:val="000000"/>
          <w:sz w:val="19"/>
          <w:szCs w:val="19"/>
          <w:highlight w:val="yellow"/>
        </w:rPr>
        <w:t xml:space="preserve">Products = </w:t>
      </w:r>
      <w:r w:rsidRPr="000F4691">
        <w:rPr>
          <w:rFonts w:ascii="Consolas" w:hAnsi="Consolas" w:cs="Consolas"/>
          <w:color w:val="0000FF"/>
          <w:sz w:val="19"/>
          <w:szCs w:val="19"/>
          <w:highlight w:val="yellow"/>
        </w:rPr>
        <w:t>new</w:t>
      </w:r>
      <w:r w:rsidRPr="000F4691">
        <w:rPr>
          <w:rFonts w:ascii="Consolas" w:hAnsi="Consolas" w:cs="Consolas"/>
          <w:color w:val="000000"/>
          <w:sz w:val="19"/>
          <w:szCs w:val="19"/>
          <w:highlight w:val="yellow"/>
        </w:rPr>
        <w:t xml:space="preserve"> </w:t>
      </w:r>
      <w:r w:rsidRPr="000F4691">
        <w:rPr>
          <w:rFonts w:ascii="Consolas" w:hAnsi="Consolas" w:cs="Consolas"/>
          <w:color w:val="2B91AF"/>
          <w:sz w:val="19"/>
          <w:szCs w:val="19"/>
          <w:highlight w:val="yellow"/>
        </w:rPr>
        <w:t>List</w:t>
      </w:r>
      <w:r w:rsidRPr="000F4691">
        <w:rPr>
          <w:rFonts w:ascii="Consolas" w:hAnsi="Consolas" w:cs="Consolas"/>
          <w:color w:val="000000"/>
          <w:sz w:val="19"/>
          <w:szCs w:val="19"/>
          <w:highlight w:val="yellow"/>
        </w:rPr>
        <w:t>&lt;</w:t>
      </w:r>
      <w:r w:rsidRPr="000F4691">
        <w:rPr>
          <w:rFonts w:ascii="Consolas" w:hAnsi="Consolas" w:cs="Consolas"/>
          <w:color w:val="2B91AF"/>
          <w:sz w:val="19"/>
          <w:szCs w:val="19"/>
          <w:highlight w:val="yellow"/>
        </w:rPr>
        <w:t>Product</w:t>
      </w:r>
      <w:proofErr w:type="gramStart"/>
      <w:r w:rsidRPr="000F4691">
        <w:rPr>
          <w:rFonts w:ascii="Consolas" w:hAnsi="Consolas" w:cs="Consolas"/>
          <w:color w:val="000000"/>
          <w:sz w:val="19"/>
          <w:szCs w:val="19"/>
          <w:highlight w:val="yellow"/>
        </w:rPr>
        <w:t>&gt;(</w:t>
      </w:r>
      <w:proofErr w:type="gramEnd"/>
      <w:r w:rsidRPr="000F4691">
        <w:rPr>
          <w:rFonts w:ascii="Consolas" w:hAnsi="Consolas" w:cs="Consolas"/>
          <w:color w:val="000000"/>
          <w:sz w:val="19"/>
          <w:szCs w:val="19"/>
          <w:highlight w:val="yellow"/>
        </w:rPr>
        <w:t>);</w:t>
      </w:r>
      <w:r w:rsidR="00847687">
        <w:rPr>
          <w:rFonts w:ascii="Consolas" w:hAnsi="Consolas" w:cs="Consolas"/>
          <w:color w:val="008000"/>
          <w:sz w:val="19"/>
          <w:szCs w:val="19"/>
          <w:highlight w:val="white"/>
        </w:rPr>
        <w:tab/>
      </w:r>
      <w:r w:rsidR="00847687" w:rsidRPr="000F4691">
        <w:rPr>
          <w:rFonts w:ascii="Consolas" w:hAnsi="Consolas" w:cs="Consolas"/>
          <w:color w:val="008000"/>
          <w:sz w:val="19"/>
          <w:szCs w:val="19"/>
          <w:highlight w:val="white"/>
        </w:rPr>
        <w:t>// Create an empty List of Products</w:t>
      </w:r>
    </w:p>
    <w:p w14:paraId="5C27470E" w14:textId="77777777" w:rsidR="000D683D" w:rsidRPr="000F4691" w:rsidRDefault="000D683D" w:rsidP="000D683D">
      <w:pPr>
        <w:pStyle w:val="NoSpacing"/>
        <w:ind w:left="1080"/>
        <w:rPr>
          <w:rFonts w:ascii="Consolas" w:hAnsi="Consolas" w:cs="Consolas"/>
          <w:color w:val="000000"/>
          <w:sz w:val="19"/>
          <w:szCs w:val="19"/>
        </w:rPr>
      </w:pPr>
      <w:r w:rsidRPr="000F4691">
        <w:rPr>
          <w:rFonts w:ascii="Consolas" w:hAnsi="Consolas" w:cs="Consolas"/>
          <w:color w:val="000000"/>
          <w:sz w:val="19"/>
          <w:szCs w:val="19"/>
          <w:highlight w:val="white"/>
        </w:rPr>
        <w:t>}</w:t>
      </w:r>
    </w:p>
    <w:p w14:paraId="69DDBA7A" w14:textId="77777777" w:rsidR="000D683D" w:rsidRPr="008C20EF" w:rsidRDefault="000D683D" w:rsidP="000D683D">
      <w:pPr>
        <w:pStyle w:val="NoSpacing"/>
        <w:rPr>
          <w:b/>
        </w:rPr>
      </w:pPr>
    </w:p>
    <w:p w14:paraId="7A47C4B7" w14:textId="77777777" w:rsidR="000D683D" w:rsidRDefault="000D683D" w:rsidP="000D683D">
      <w:pPr>
        <w:pStyle w:val="NoSpacing"/>
      </w:pPr>
    </w:p>
    <w:p w14:paraId="2E529DFD" w14:textId="77777777" w:rsidR="00E2501E" w:rsidRDefault="00E2501E" w:rsidP="00E44457">
      <w:pPr>
        <w:rPr>
          <w:bCs/>
          <w:lang w:val="en-GB"/>
        </w:rPr>
      </w:pPr>
    </w:p>
    <w:p w14:paraId="3283AFFA" w14:textId="77777777" w:rsidR="00E2501E" w:rsidRPr="00E44457" w:rsidRDefault="00E2501E" w:rsidP="00E44457">
      <w:pPr>
        <w:rPr>
          <w:bCs/>
          <w:lang w:val="en-GB"/>
        </w:rPr>
      </w:pPr>
    </w:p>
    <w:p w14:paraId="0102E516" w14:textId="77777777" w:rsidR="00B17010" w:rsidRDefault="00B17010" w:rsidP="00B17010">
      <w:pPr>
        <w:pStyle w:val="Title"/>
        <w:jc w:val="center"/>
      </w:pPr>
      <w:bookmarkStart w:id="10" w:name="_Hlk71199949"/>
      <w:r>
        <w:t>Appendix</w:t>
      </w:r>
    </w:p>
    <w:p w14:paraId="671B399B" w14:textId="77777777" w:rsidR="00B17010" w:rsidRPr="00E0041C" w:rsidRDefault="004E4047" w:rsidP="00B17010">
      <w:pPr>
        <w:pStyle w:val="AppendixStyle"/>
      </w:pPr>
      <w:bookmarkStart w:id="11" w:name="Appendix_1"/>
      <w:bookmarkStart w:id="12" w:name="_Toc223859580"/>
      <w:r>
        <w:t>n/a</w:t>
      </w:r>
      <w:bookmarkEnd w:id="12"/>
    </w:p>
    <w:bookmarkEnd w:id="11"/>
    <w:p w14:paraId="1A7DED7E" w14:textId="77777777" w:rsidR="00E9731C" w:rsidRDefault="00E9731C" w:rsidP="00E9731C">
      <w:pPr>
        <w:rPr>
          <w:szCs w:val="18"/>
        </w:rPr>
      </w:pPr>
      <w:r>
        <w:rPr>
          <w:szCs w:val="18"/>
        </w:rPr>
        <w:t>.</w:t>
      </w:r>
      <w:bookmarkEnd w:id="10"/>
    </w:p>
    <w:sectPr w:rsidR="00E9731C" w:rsidSect="00C447F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EB05" w14:textId="77777777" w:rsidR="00986E8E" w:rsidRDefault="00986E8E" w:rsidP="00A069F4">
      <w:pPr>
        <w:spacing w:after="0"/>
      </w:pPr>
      <w:r>
        <w:separator/>
      </w:r>
    </w:p>
  </w:endnote>
  <w:endnote w:type="continuationSeparator" w:id="0">
    <w:p w14:paraId="72879111" w14:textId="77777777" w:rsidR="00986E8E" w:rsidRDefault="00986E8E"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366E5F10"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341BE75"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D24C" w14:textId="77777777" w:rsidR="00986E8E" w:rsidRDefault="00986E8E" w:rsidP="00A069F4">
      <w:pPr>
        <w:spacing w:after="0"/>
      </w:pPr>
      <w:r>
        <w:separator/>
      </w:r>
    </w:p>
  </w:footnote>
  <w:footnote w:type="continuationSeparator" w:id="0">
    <w:p w14:paraId="75DA1E8A" w14:textId="77777777" w:rsidR="00986E8E" w:rsidRDefault="00986E8E" w:rsidP="00A069F4">
      <w:pPr>
        <w:spacing w:after="0"/>
      </w:pPr>
      <w:r>
        <w:continuationSeparator/>
      </w:r>
    </w:p>
  </w:footnote>
  <w:footnote w:id="1">
    <w:p w14:paraId="117BF583" w14:textId="77777777" w:rsidR="000D683D" w:rsidRPr="00D30D07" w:rsidRDefault="000D683D" w:rsidP="000D683D">
      <w:pPr>
        <w:pStyle w:val="FootnoteText"/>
      </w:pPr>
      <w:r w:rsidRPr="00D30D07">
        <w:rPr>
          <w:rStyle w:val="FootnoteReference"/>
        </w:rPr>
        <w:footnoteRef/>
      </w:r>
      <w:r w:rsidRPr="00D30D07">
        <w:t xml:space="preserve"> </w:t>
      </w:r>
      <w:hyperlink r:id="rId1" w:history="1">
        <w:r w:rsidRPr="00D30D07">
          <w:rPr>
            <w:rStyle w:val="Hyperlink"/>
          </w:rPr>
          <w:t>http://msdn.microsoft.com/en-us/library/75x4ha6s.aspx</w:t>
        </w:r>
      </w:hyperlink>
    </w:p>
  </w:footnote>
  <w:footnote w:id="2">
    <w:p w14:paraId="5B864D5F" w14:textId="77777777" w:rsidR="000D683D" w:rsidRPr="00D30D07" w:rsidRDefault="000D683D" w:rsidP="000D683D">
      <w:pPr>
        <w:pStyle w:val="FootnoteText"/>
      </w:pPr>
      <w:r w:rsidRPr="00D30D07">
        <w:rPr>
          <w:rStyle w:val="FootnoteReference"/>
        </w:rPr>
        <w:footnoteRef/>
      </w:r>
      <w:r w:rsidRPr="00D30D07">
        <w:t xml:space="preserve"> </w:t>
      </w:r>
      <w:hyperlink r:id="rId2" w:history="1">
        <w:r w:rsidRPr="00D30D07">
          <w:rPr>
            <w:rStyle w:val="Hyperlink"/>
          </w:rPr>
          <w:t>http://msdn.microsoft.com/en-us/library/z1hkazw7.aspx</w:t>
        </w:r>
      </w:hyperlink>
    </w:p>
  </w:footnote>
  <w:footnote w:id="3">
    <w:p w14:paraId="4A532AD9" w14:textId="77777777" w:rsidR="000D683D" w:rsidRDefault="000D683D" w:rsidP="000D683D">
      <w:pPr>
        <w:pStyle w:val="FootnoteText"/>
      </w:pPr>
      <w:r>
        <w:rPr>
          <w:rStyle w:val="FootnoteReference"/>
        </w:rPr>
        <w:footnoteRef/>
      </w:r>
      <w:r>
        <w:t xml:space="preserve"> </w:t>
      </w:r>
      <w:hyperlink r:id="rId3" w:history="1">
        <w:r w:rsidRPr="002D2B0C">
          <w:rPr>
            <w:rStyle w:val="Hyperlink"/>
          </w:rPr>
          <w:t>https://www.c-sharpcorner.com/UploadFile/2072a9/state-management-in-Asp-Net/</w:t>
        </w:r>
      </w:hyperlink>
    </w:p>
  </w:footnote>
  <w:footnote w:id="4">
    <w:p w14:paraId="739FB1E7" w14:textId="77777777" w:rsidR="000D683D" w:rsidRDefault="000D683D" w:rsidP="000D683D">
      <w:pPr>
        <w:pStyle w:val="FootnoteText"/>
      </w:pPr>
      <w:r>
        <w:rPr>
          <w:rStyle w:val="FootnoteReference"/>
        </w:rPr>
        <w:footnoteRef/>
      </w:r>
      <w:r>
        <w:t xml:space="preserve"> </w:t>
      </w:r>
      <w:hyperlink r:id="rId4" w:history="1">
        <w:r w:rsidRPr="002D2B0C">
          <w:rPr>
            <w:rStyle w:val="Hyperlink"/>
          </w:rPr>
          <w:t>https://www.codeproject.com/Articles/492397/State-Management-in-ASP-NET-Introduction</w:t>
        </w:r>
      </w:hyperlink>
    </w:p>
  </w:footnote>
  <w:footnote w:id="5">
    <w:p w14:paraId="5078DA69" w14:textId="77777777" w:rsidR="000D683D" w:rsidRPr="00042C10" w:rsidRDefault="000D683D" w:rsidP="000D683D">
      <w:pPr>
        <w:pStyle w:val="FootnoteText"/>
      </w:pPr>
      <w:r w:rsidRPr="00042C10">
        <w:rPr>
          <w:rStyle w:val="FootnoteReference"/>
        </w:rPr>
        <w:footnoteRef/>
      </w:r>
      <w:r w:rsidRPr="00042C10">
        <w:t xml:space="preserve"> </w:t>
      </w:r>
      <w:r w:rsidRPr="00042C10">
        <w:rPr>
          <w:rStyle w:val="Hyperlink"/>
        </w:rPr>
        <w:t>http://msdn.microsoft.com/en-us/library/ms178194.ASPX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6F10"/>
    <w:multiLevelType w:val="hybridMultilevel"/>
    <w:tmpl w:val="253AA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B52C9"/>
    <w:multiLevelType w:val="hybridMultilevel"/>
    <w:tmpl w:val="6E9CC7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8B7E77"/>
    <w:multiLevelType w:val="hybridMultilevel"/>
    <w:tmpl w:val="BF4C6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10539"/>
    <w:multiLevelType w:val="hybridMultilevel"/>
    <w:tmpl w:val="E710D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E0578"/>
    <w:multiLevelType w:val="hybridMultilevel"/>
    <w:tmpl w:val="E644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270A9"/>
    <w:multiLevelType w:val="hybridMultilevel"/>
    <w:tmpl w:val="5918608C"/>
    <w:lvl w:ilvl="0" w:tplc="B65EA5A0">
      <w:start w:val="9"/>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B5C6BCE"/>
    <w:multiLevelType w:val="hybridMultilevel"/>
    <w:tmpl w:val="29B6A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0C452E4"/>
    <w:multiLevelType w:val="hybridMultilevel"/>
    <w:tmpl w:val="B002E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94DC2"/>
    <w:multiLevelType w:val="hybridMultilevel"/>
    <w:tmpl w:val="F0CEC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3871166">
    <w:abstractNumId w:val="6"/>
  </w:num>
  <w:num w:numId="2" w16cid:durableId="440340115">
    <w:abstractNumId w:val="8"/>
  </w:num>
  <w:num w:numId="3" w16cid:durableId="209611205">
    <w:abstractNumId w:val="4"/>
  </w:num>
  <w:num w:numId="4" w16cid:durableId="984893887">
    <w:abstractNumId w:val="1"/>
  </w:num>
  <w:num w:numId="5" w16cid:durableId="1529027604">
    <w:abstractNumId w:val="5"/>
  </w:num>
  <w:num w:numId="6" w16cid:durableId="509099796">
    <w:abstractNumId w:val="10"/>
  </w:num>
  <w:num w:numId="7" w16cid:durableId="1279683849">
    <w:abstractNumId w:val="11"/>
  </w:num>
  <w:num w:numId="8" w16cid:durableId="1971551482">
    <w:abstractNumId w:val="0"/>
  </w:num>
  <w:num w:numId="9" w16cid:durableId="1284312958">
    <w:abstractNumId w:val="7"/>
  </w:num>
  <w:num w:numId="10" w16cid:durableId="2121801362">
    <w:abstractNumId w:val="9"/>
  </w:num>
  <w:num w:numId="11" w16cid:durableId="1568296982">
    <w:abstractNumId w:val="3"/>
  </w:num>
  <w:num w:numId="12" w16cid:durableId="4637377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261D2"/>
    <w:rsid w:val="000369E8"/>
    <w:rsid w:val="00036A32"/>
    <w:rsid w:val="00044C8C"/>
    <w:rsid w:val="00045FBE"/>
    <w:rsid w:val="00054407"/>
    <w:rsid w:val="0006466E"/>
    <w:rsid w:val="000837F1"/>
    <w:rsid w:val="00086022"/>
    <w:rsid w:val="000A0747"/>
    <w:rsid w:val="000B28FD"/>
    <w:rsid w:val="000B2F97"/>
    <w:rsid w:val="000B346A"/>
    <w:rsid w:val="000B6C4D"/>
    <w:rsid w:val="000C1242"/>
    <w:rsid w:val="000C1F9D"/>
    <w:rsid w:val="000C64BD"/>
    <w:rsid w:val="000D683D"/>
    <w:rsid w:val="000D7BDD"/>
    <w:rsid w:val="000E0214"/>
    <w:rsid w:val="000E1749"/>
    <w:rsid w:val="00101114"/>
    <w:rsid w:val="0010241E"/>
    <w:rsid w:val="0011397C"/>
    <w:rsid w:val="0011689E"/>
    <w:rsid w:val="00134E63"/>
    <w:rsid w:val="00137863"/>
    <w:rsid w:val="00140301"/>
    <w:rsid w:val="00142729"/>
    <w:rsid w:val="00153CF5"/>
    <w:rsid w:val="00181EE0"/>
    <w:rsid w:val="0018239D"/>
    <w:rsid w:val="00182DBD"/>
    <w:rsid w:val="00184737"/>
    <w:rsid w:val="0018672D"/>
    <w:rsid w:val="0018705A"/>
    <w:rsid w:val="00192966"/>
    <w:rsid w:val="001B1571"/>
    <w:rsid w:val="001C1F13"/>
    <w:rsid w:val="001D186E"/>
    <w:rsid w:val="001D7E3D"/>
    <w:rsid w:val="001E56DF"/>
    <w:rsid w:val="001F2FFE"/>
    <w:rsid w:val="0021091A"/>
    <w:rsid w:val="00210B7A"/>
    <w:rsid w:val="002152B2"/>
    <w:rsid w:val="00257DC9"/>
    <w:rsid w:val="00262F54"/>
    <w:rsid w:val="00273DE2"/>
    <w:rsid w:val="00273FD3"/>
    <w:rsid w:val="002771D1"/>
    <w:rsid w:val="002802AE"/>
    <w:rsid w:val="00280501"/>
    <w:rsid w:val="00281239"/>
    <w:rsid w:val="0028194A"/>
    <w:rsid w:val="00287FC9"/>
    <w:rsid w:val="002B7D9A"/>
    <w:rsid w:val="002C3431"/>
    <w:rsid w:val="002C48F1"/>
    <w:rsid w:val="002C4B3B"/>
    <w:rsid w:val="002F5709"/>
    <w:rsid w:val="00303E56"/>
    <w:rsid w:val="00304230"/>
    <w:rsid w:val="00306493"/>
    <w:rsid w:val="00312B59"/>
    <w:rsid w:val="00312CB2"/>
    <w:rsid w:val="00353A02"/>
    <w:rsid w:val="00377BFD"/>
    <w:rsid w:val="00385DA0"/>
    <w:rsid w:val="0039738D"/>
    <w:rsid w:val="003B391C"/>
    <w:rsid w:val="003C08C6"/>
    <w:rsid w:val="003C5BD2"/>
    <w:rsid w:val="003D154E"/>
    <w:rsid w:val="003D3B78"/>
    <w:rsid w:val="003E764F"/>
    <w:rsid w:val="004040CE"/>
    <w:rsid w:val="004045F7"/>
    <w:rsid w:val="00420401"/>
    <w:rsid w:val="004329F0"/>
    <w:rsid w:val="00454559"/>
    <w:rsid w:val="00454FBD"/>
    <w:rsid w:val="004570A2"/>
    <w:rsid w:val="00471A83"/>
    <w:rsid w:val="004843AF"/>
    <w:rsid w:val="00486F5B"/>
    <w:rsid w:val="004A3B8D"/>
    <w:rsid w:val="004A47D7"/>
    <w:rsid w:val="004B18FB"/>
    <w:rsid w:val="004B4A49"/>
    <w:rsid w:val="004C1E61"/>
    <w:rsid w:val="004D1535"/>
    <w:rsid w:val="004D6D7C"/>
    <w:rsid w:val="004E37AC"/>
    <w:rsid w:val="004E4047"/>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07A1"/>
    <w:rsid w:val="005C2055"/>
    <w:rsid w:val="005E5FDF"/>
    <w:rsid w:val="005E7EFE"/>
    <w:rsid w:val="005F19EF"/>
    <w:rsid w:val="005F623A"/>
    <w:rsid w:val="00631BFB"/>
    <w:rsid w:val="00643854"/>
    <w:rsid w:val="00646601"/>
    <w:rsid w:val="00657B9B"/>
    <w:rsid w:val="0066538E"/>
    <w:rsid w:val="00671108"/>
    <w:rsid w:val="006747E5"/>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239F0"/>
    <w:rsid w:val="00731CE8"/>
    <w:rsid w:val="00736DF6"/>
    <w:rsid w:val="00753F0E"/>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2636"/>
    <w:rsid w:val="00832AFA"/>
    <w:rsid w:val="00847687"/>
    <w:rsid w:val="00862CD5"/>
    <w:rsid w:val="008674F0"/>
    <w:rsid w:val="0087487C"/>
    <w:rsid w:val="00894972"/>
    <w:rsid w:val="0089540C"/>
    <w:rsid w:val="008A782C"/>
    <w:rsid w:val="008B00D9"/>
    <w:rsid w:val="008B20DB"/>
    <w:rsid w:val="008B22B5"/>
    <w:rsid w:val="008D1080"/>
    <w:rsid w:val="008F4EC4"/>
    <w:rsid w:val="008F68CB"/>
    <w:rsid w:val="00902D2B"/>
    <w:rsid w:val="00905509"/>
    <w:rsid w:val="009106B4"/>
    <w:rsid w:val="009116E0"/>
    <w:rsid w:val="00913363"/>
    <w:rsid w:val="0092442C"/>
    <w:rsid w:val="00930697"/>
    <w:rsid w:val="00931DEA"/>
    <w:rsid w:val="009340DB"/>
    <w:rsid w:val="009341E9"/>
    <w:rsid w:val="009439AD"/>
    <w:rsid w:val="00953233"/>
    <w:rsid w:val="0096719F"/>
    <w:rsid w:val="009716CD"/>
    <w:rsid w:val="00977235"/>
    <w:rsid w:val="00977F23"/>
    <w:rsid w:val="009840ED"/>
    <w:rsid w:val="00986E8E"/>
    <w:rsid w:val="009876B4"/>
    <w:rsid w:val="00987971"/>
    <w:rsid w:val="009C3218"/>
    <w:rsid w:val="009C5DA8"/>
    <w:rsid w:val="009C6771"/>
    <w:rsid w:val="009D6DFF"/>
    <w:rsid w:val="009E1E55"/>
    <w:rsid w:val="00A01046"/>
    <w:rsid w:val="00A069F4"/>
    <w:rsid w:val="00A15A54"/>
    <w:rsid w:val="00A17806"/>
    <w:rsid w:val="00A17B44"/>
    <w:rsid w:val="00A22636"/>
    <w:rsid w:val="00A31AE4"/>
    <w:rsid w:val="00A5639E"/>
    <w:rsid w:val="00A56586"/>
    <w:rsid w:val="00A607AF"/>
    <w:rsid w:val="00A76D06"/>
    <w:rsid w:val="00A813E5"/>
    <w:rsid w:val="00A82453"/>
    <w:rsid w:val="00A83B18"/>
    <w:rsid w:val="00A872A4"/>
    <w:rsid w:val="00A972B8"/>
    <w:rsid w:val="00AB2028"/>
    <w:rsid w:val="00AB2AF6"/>
    <w:rsid w:val="00AB5BA0"/>
    <w:rsid w:val="00AD5B3D"/>
    <w:rsid w:val="00AE183A"/>
    <w:rsid w:val="00AE5665"/>
    <w:rsid w:val="00B00665"/>
    <w:rsid w:val="00B17010"/>
    <w:rsid w:val="00B17668"/>
    <w:rsid w:val="00B212D6"/>
    <w:rsid w:val="00B32284"/>
    <w:rsid w:val="00B33827"/>
    <w:rsid w:val="00B527BA"/>
    <w:rsid w:val="00B529F3"/>
    <w:rsid w:val="00B62867"/>
    <w:rsid w:val="00B67BD3"/>
    <w:rsid w:val="00B7071E"/>
    <w:rsid w:val="00B8188D"/>
    <w:rsid w:val="00B83760"/>
    <w:rsid w:val="00B85289"/>
    <w:rsid w:val="00B95084"/>
    <w:rsid w:val="00B970AB"/>
    <w:rsid w:val="00BB6FF8"/>
    <w:rsid w:val="00BC2885"/>
    <w:rsid w:val="00BC751B"/>
    <w:rsid w:val="00BD665B"/>
    <w:rsid w:val="00BF2F61"/>
    <w:rsid w:val="00C042E5"/>
    <w:rsid w:val="00C05767"/>
    <w:rsid w:val="00C12CC2"/>
    <w:rsid w:val="00C25BA8"/>
    <w:rsid w:val="00C32B39"/>
    <w:rsid w:val="00C37BF1"/>
    <w:rsid w:val="00C40A5E"/>
    <w:rsid w:val="00C447F7"/>
    <w:rsid w:val="00C510E0"/>
    <w:rsid w:val="00C60227"/>
    <w:rsid w:val="00C749B4"/>
    <w:rsid w:val="00C95F9C"/>
    <w:rsid w:val="00CA46F9"/>
    <w:rsid w:val="00CB55E4"/>
    <w:rsid w:val="00CE61EC"/>
    <w:rsid w:val="00CE7340"/>
    <w:rsid w:val="00CF1772"/>
    <w:rsid w:val="00CF2855"/>
    <w:rsid w:val="00CF4156"/>
    <w:rsid w:val="00D01299"/>
    <w:rsid w:val="00D049A0"/>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2501E"/>
    <w:rsid w:val="00E30712"/>
    <w:rsid w:val="00E310A0"/>
    <w:rsid w:val="00E3214B"/>
    <w:rsid w:val="00E3739B"/>
    <w:rsid w:val="00E42767"/>
    <w:rsid w:val="00E42F82"/>
    <w:rsid w:val="00E44457"/>
    <w:rsid w:val="00E500FE"/>
    <w:rsid w:val="00E6093B"/>
    <w:rsid w:val="00E64D7D"/>
    <w:rsid w:val="00E67377"/>
    <w:rsid w:val="00E73D00"/>
    <w:rsid w:val="00E90181"/>
    <w:rsid w:val="00E92C6A"/>
    <w:rsid w:val="00E961EA"/>
    <w:rsid w:val="00E9731C"/>
    <w:rsid w:val="00EB2561"/>
    <w:rsid w:val="00EC4A22"/>
    <w:rsid w:val="00ED0C03"/>
    <w:rsid w:val="00ED21F3"/>
    <w:rsid w:val="00ED2E5C"/>
    <w:rsid w:val="00EE3AA0"/>
    <w:rsid w:val="00EE7040"/>
    <w:rsid w:val="00F12095"/>
    <w:rsid w:val="00F15505"/>
    <w:rsid w:val="00F254A4"/>
    <w:rsid w:val="00F45880"/>
    <w:rsid w:val="00F5209E"/>
    <w:rsid w:val="00F544AC"/>
    <w:rsid w:val="00F67F84"/>
    <w:rsid w:val="00F7682C"/>
    <w:rsid w:val="00F97BDB"/>
    <w:rsid w:val="00FD0AAA"/>
    <w:rsid w:val="00FD247C"/>
    <w:rsid w:val="00FE4BBA"/>
    <w:rsid w:val="00FE5441"/>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2DFD"/>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06"/>
    <w:pPr>
      <w:spacing w:line="240" w:lineRule="auto"/>
      <w:jc w:val="both"/>
    </w:pPr>
  </w:style>
  <w:style w:type="paragraph" w:styleId="Heading1">
    <w:name w:val="heading 1"/>
    <w:basedOn w:val="Normal"/>
    <w:next w:val="Normal"/>
    <w:link w:val="Heading1Char"/>
    <w:autoRedefine/>
    <w:uiPriority w:val="9"/>
    <w:qFormat/>
    <w:rsid w:val="00A76D06"/>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A76D06"/>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76D06"/>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76D0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6D0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6D0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6D0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6D0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6D0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D06"/>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D06"/>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A76D06"/>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A76D06"/>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76D0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6D0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6D0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6D0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6D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6D06"/>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76D06"/>
    <w:rPr>
      <w:color w:val="0563C1" w:themeColor="hyperlink"/>
      <w:u w:val="single"/>
    </w:rPr>
  </w:style>
  <w:style w:type="paragraph" w:styleId="FootnoteText">
    <w:name w:val="footnote text"/>
    <w:basedOn w:val="Normal"/>
    <w:link w:val="FootnoteTextChar"/>
    <w:uiPriority w:val="99"/>
    <w:unhideWhenUsed/>
    <w:rsid w:val="00A76D06"/>
    <w:pPr>
      <w:spacing w:after="0"/>
    </w:pPr>
    <w:rPr>
      <w:sz w:val="20"/>
      <w:szCs w:val="20"/>
    </w:rPr>
  </w:style>
  <w:style w:type="character" w:customStyle="1" w:styleId="FootnoteTextChar">
    <w:name w:val="Footnote Text Char"/>
    <w:basedOn w:val="DefaultParagraphFont"/>
    <w:link w:val="FootnoteText"/>
    <w:uiPriority w:val="99"/>
    <w:rsid w:val="00A76D06"/>
    <w:rPr>
      <w:sz w:val="20"/>
      <w:szCs w:val="20"/>
    </w:rPr>
  </w:style>
  <w:style w:type="character" w:styleId="FootnoteReference">
    <w:name w:val="footnote reference"/>
    <w:basedOn w:val="DefaultParagraphFont"/>
    <w:uiPriority w:val="99"/>
    <w:unhideWhenUsed/>
    <w:rsid w:val="00A76D06"/>
    <w:rPr>
      <w:vertAlign w:val="superscript"/>
    </w:rPr>
  </w:style>
  <w:style w:type="paragraph" w:styleId="Title">
    <w:name w:val="Title"/>
    <w:basedOn w:val="Normal"/>
    <w:next w:val="Normal"/>
    <w:link w:val="TitleChar"/>
    <w:uiPriority w:val="10"/>
    <w:qFormat/>
    <w:rsid w:val="00A76D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D06"/>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A76D06"/>
    <w:rPr>
      <w:rFonts w:asciiTheme="majorHAnsi" w:hAnsiTheme="majorHAnsi"/>
      <w:sz w:val="32"/>
    </w:rPr>
  </w:style>
  <w:style w:type="paragraph" w:styleId="TOC1">
    <w:name w:val="toc 1"/>
    <w:basedOn w:val="Normal"/>
    <w:next w:val="Normal"/>
    <w:autoRedefine/>
    <w:uiPriority w:val="39"/>
    <w:unhideWhenUsed/>
    <w:rsid w:val="00A76D06"/>
    <w:pPr>
      <w:spacing w:after="100"/>
    </w:pPr>
  </w:style>
  <w:style w:type="paragraph" w:styleId="TOC2">
    <w:name w:val="toc 2"/>
    <w:basedOn w:val="Normal"/>
    <w:next w:val="Normal"/>
    <w:autoRedefine/>
    <w:uiPriority w:val="39"/>
    <w:unhideWhenUsed/>
    <w:rsid w:val="00A76D06"/>
    <w:pPr>
      <w:spacing w:after="100"/>
      <w:ind w:left="220"/>
    </w:pPr>
  </w:style>
  <w:style w:type="paragraph" w:styleId="TOC3">
    <w:name w:val="toc 3"/>
    <w:basedOn w:val="Normal"/>
    <w:next w:val="Normal"/>
    <w:autoRedefine/>
    <w:uiPriority w:val="39"/>
    <w:unhideWhenUsed/>
    <w:rsid w:val="00A76D06"/>
    <w:pPr>
      <w:spacing w:after="100"/>
      <w:ind w:left="440"/>
    </w:pPr>
  </w:style>
  <w:style w:type="paragraph" w:styleId="ListParagraph">
    <w:name w:val="List Paragraph"/>
    <w:basedOn w:val="Normal"/>
    <w:uiPriority w:val="34"/>
    <w:qFormat/>
    <w:rsid w:val="00A76D06"/>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A76D06"/>
    <w:pPr>
      <w:tabs>
        <w:tab w:val="center" w:pos="4680"/>
        <w:tab w:val="right" w:pos="9360"/>
      </w:tabs>
      <w:spacing w:after="0"/>
    </w:pPr>
  </w:style>
  <w:style w:type="character" w:customStyle="1" w:styleId="HeaderChar">
    <w:name w:val="Header Char"/>
    <w:basedOn w:val="DefaultParagraphFont"/>
    <w:link w:val="Header"/>
    <w:uiPriority w:val="99"/>
    <w:rsid w:val="00A76D06"/>
  </w:style>
  <w:style w:type="paragraph" w:styleId="Footer">
    <w:name w:val="footer"/>
    <w:basedOn w:val="Normal"/>
    <w:link w:val="FooterChar"/>
    <w:autoRedefine/>
    <w:uiPriority w:val="99"/>
    <w:unhideWhenUsed/>
    <w:rsid w:val="00A76D06"/>
    <w:pPr>
      <w:tabs>
        <w:tab w:val="center" w:pos="4680"/>
        <w:tab w:val="right" w:pos="9360"/>
      </w:tabs>
      <w:spacing w:after="0"/>
    </w:pPr>
    <w:rPr>
      <w:sz w:val="20"/>
    </w:rPr>
  </w:style>
  <w:style w:type="character" w:customStyle="1" w:styleId="FooterChar">
    <w:name w:val="Footer Char"/>
    <w:basedOn w:val="DefaultParagraphFont"/>
    <w:link w:val="Footer"/>
    <w:uiPriority w:val="99"/>
    <w:rsid w:val="00A76D06"/>
    <w:rPr>
      <w:sz w:val="20"/>
    </w:rPr>
  </w:style>
  <w:style w:type="paragraph" w:customStyle="1" w:styleId="Code">
    <w:name w:val="Code"/>
    <w:autoRedefine/>
    <w:qFormat/>
    <w:rsid w:val="00A76D06"/>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A76D06"/>
    <w:pPr>
      <w:numPr>
        <w:numId w:val="2"/>
      </w:numPr>
      <w:spacing w:before="160"/>
    </w:pPr>
    <w:rPr>
      <w:rFonts w:ascii="Calibri Light" w:hAnsi="Calibri Light"/>
    </w:rPr>
  </w:style>
  <w:style w:type="paragraph" w:styleId="TableofFigures">
    <w:name w:val="table of figures"/>
    <w:basedOn w:val="Normal"/>
    <w:next w:val="Normal"/>
    <w:uiPriority w:val="99"/>
    <w:unhideWhenUsed/>
    <w:rsid w:val="00A76D06"/>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1994">
      <w:bodyDiv w:val="1"/>
      <w:marLeft w:val="0"/>
      <w:marRight w:val="0"/>
      <w:marTop w:val="0"/>
      <w:marBottom w:val="0"/>
      <w:divBdr>
        <w:top w:val="none" w:sz="0" w:space="0" w:color="auto"/>
        <w:left w:val="none" w:sz="0" w:space="0" w:color="auto"/>
        <w:bottom w:val="none" w:sz="0" w:space="0" w:color="auto"/>
        <w:right w:val="none" w:sz="0" w:space="0" w:color="auto"/>
      </w:divBdr>
    </w:div>
    <w:div w:id="494497978">
      <w:bodyDiv w:val="1"/>
      <w:marLeft w:val="0"/>
      <w:marRight w:val="0"/>
      <w:marTop w:val="0"/>
      <w:marBottom w:val="0"/>
      <w:divBdr>
        <w:top w:val="none" w:sz="0" w:space="0" w:color="auto"/>
        <w:left w:val="none" w:sz="0" w:space="0" w:color="auto"/>
        <w:bottom w:val="none" w:sz="0" w:space="0" w:color="auto"/>
        <w:right w:val="none" w:sz="0" w:space="0" w:color="auto"/>
      </w:divBdr>
    </w:div>
    <w:div w:id="888539873">
      <w:bodyDiv w:val="1"/>
      <w:marLeft w:val="0"/>
      <w:marRight w:val="0"/>
      <w:marTop w:val="0"/>
      <w:marBottom w:val="0"/>
      <w:divBdr>
        <w:top w:val="none" w:sz="0" w:space="0" w:color="auto"/>
        <w:left w:val="none" w:sz="0" w:space="0" w:color="auto"/>
        <w:bottom w:val="none" w:sz="0" w:space="0" w:color="auto"/>
        <w:right w:val="none" w:sz="0" w:space="0" w:color="auto"/>
      </w:divBdr>
    </w:div>
    <w:div w:id="1588154920">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sharpcorner.com/UploadFile/2072a9/state-management-in-Asp-Net/" TargetMode="External"/><Relationship Id="rId2" Type="http://schemas.openxmlformats.org/officeDocument/2006/relationships/hyperlink" Target="http://msdn.microsoft.com/en-us/library/z1hkazw7.aspx" TargetMode="External"/><Relationship Id="rId1" Type="http://schemas.openxmlformats.org/officeDocument/2006/relationships/hyperlink" Target="http://msdn.microsoft.com/en-us/library/75x4ha6s.aspx" TargetMode="External"/><Relationship Id="rId4" Type="http://schemas.openxmlformats.org/officeDocument/2006/relationships/hyperlink" Target="https://www.codeproject.com/Articles/492397/State-Management-in-ASP-NET-Int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A89A-BA71-4BA9-848C-C07A6E15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2411</TotalTime>
  <Pages>5</Pages>
  <Words>1128</Words>
  <Characters>7136</Characters>
  <Application>Microsoft Office Word</Application>
  <DocSecurity>0</DocSecurity>
  <Lines>475</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110</cp:revision>
  <dcterms:created xsi:type="dcterms:W3CDTF">2021-05-01T15:41:00Z</dcterms:created>
  <dcterms:modified xsi:type="dcterms:W3CDTF">2026-03-08T14:52:00Z</dcterms:modified>
</cp:coreProperties>
</file>