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2B0D2" w14:textId="1351419B" w:rsidR="00044C8C" w:rsidRDefault="00275879" w:rsidP="001C1F13">
      <w:pPr>
        <w:pStyle w:val="Title"/>
        <w:jc w:val="center"/>
      </w:pPr>
      <w:bookmarkStart w:id="0" w:name="_Hlk92190551"/>
      <w:r>
        <w:t xml:space="preserve">Lab </w:t>
      </w:r>
      <w:r w:rsidR="00DD504A">
        <w:t>0</w:t>
      </w:r>
      <w:r>
        <w:t xml:space="preserve"> – </w:t>
      </w:r>
      <w:r w:rsidR="00891758">
        <w:t>Installing VS Enterprise 2022</w:t>
      </w:r>
    </w:p>
    <w:sdt>
      <w:sdtPr>
        <w:rPr>
          <w:rFonts w:asciiTheme="minorHAnsi" w:hAnsiTheme="minorHAnsi"/>
          <w:sz w:val="22"/>
        </w:rPr>
        <w:id w:val="1544939610"/>
        <w:docPartObj>
          <w:docPartGallery w:val="Table of Contents"/>
          <w:docPartUnique/>
        </w:docPartObj>
      </w:sdtPr>
      <w:sdtEndPr>
        <w:rPr>
          <w:b/>
          <w:bCs/>
          <w:noProof/>
        </w:rPr>
      </w:sdtEndPr>
      <w:sdtContent>
        <w:p w14:paraId="00665B9C" w14:textId="77777777" w:rsidR="00044C8C" w:rsidRDefault="00044C8C" w:rsidP="000E1749">
          <w:pPr>
            <w:pStyle w:val="TOCHeading"/>
            <w:ind w:left="450"/>
          </w:pPr>
          <w:r>
            <w:t>Contents</w:t>
          </w:r>
        </w:p>
        <w:p w14:paraId="242854CF" w14:textId="3EDB5201" w:rsidR="00DD504A" w:rsidRDefault="00044C8C">
          <w:pPr>
            <w:pStyle w:val="TOC1"/>
            <w:tabs>
              <w:tab w:val="left" w:pos="440"/>
              <w:tab w:val="right" w:leader="dot" w:pos="1079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2656003" w:history="1">
            <w:r w:rsidR="00DD504A" w:rsidRPr="00D63825">
              <w:rPr>
                <w:rStyle w:val="Hyperlink"/>
                <w:noProof/>
              </w:rPr>
              <w:t>1</w:t>
            </w:r>
            <w:r w:rsidR="00DD504A">
              <w:rPr>
                <w:rFonts w:eastAsiaTheme="minorEastAsia"/>
                <w:noProof/>
                <w:kern w:val="2"/>
                <w:sz w:val="24"/>
                <w:szCs w:val="24"/>
                <w14:ligatures w14:val="standardContextual"/>
              </w:rPr>
              <w:tab/>
            </w:r>
            <w:r w:rsidR="00DD504A" w:rsidRPr="00D63825">
              <w:rPr>
                <w:rStyle w:val="Hyperlink"/>
                <w:noProof/>
              </w:rPr>
              <w:t>Overview</w:t>
            </w:r>
            <w:r w:rsidR="00DD504A">
              <w:rPr>
                <w:noProof/>
                <w:webHidden/>
              </w:rPr>
              <w:tab/>
            </w:r>
            <w:r w:rsidR="00DD504A">
              <w:rPr>
                <w:noProof/>
                <w:webHidden/>
              </w:rPr>
              <w:fldChar w:fldCharType="begin"/>
            </w:r>
            <w:r w:rsidR="00DD504A">
              <w:rPr>
                <w:noProof/>
                <w:webHidden/>
              </w:rPr>
              <w:instrText xml:space="preserve"> PAGEREF _Toc222656003 \h </w:instrText>
            </w:r>
            <w:r w:rsidR="00DD504A">
              <w:rPr>
                <w:noProof/>
                <w:webHidden/>
              </w:rPr>
            </w:r>
            <w:r w:rsidR="00DD504A">
              <w:rPr>
                <w:noProof/>
                <w:webHidden/>
              </w:rPr>
              <w:fldChar w:fldCharType="separate"/>
            </w:r>
            <w:r w:rsidR="00DD504A">
              <w:rPr>
                <w:noProof/>
                <w:webHidden/>
              </w:rPr>
              <w:t>1</w:t>
            </w:r>
            <w:r w:rsidR="00DD504A">
              <w:rPr>
                <w:noProof/>
                <w:webHidden/>
              </w:rPr>
              <w:fldChar w:fldCharType="end"/>
            </w:r>
          </w:hyperlink>
        </w:p>
        <w:p w14:paraId="3A4A59F9" w14:textId="4E0CDB46" w:rsidR="00DD504A" w:rsidRDefault="00DD504A">
          <w:pPr>
            <w:pStyle w:val="TOC1"/>
            <w:tabs>
              <w:tab w:val="left" w:pos="440"/>
              <w:tab w:val="right" w:leader="dot" w:pos="10790"/>
            </w:tabs>
            <w:rPr>
              <w:rFonts w:eastAsiaTheme="minorEastAsia"/>
              <w:noProof/>
              <w:kern w:val="2"/>
              <w:sz w:val="24"/>
              <w:szCs w:val="24"/>
              <w14:ligatures w14:val="standardContextual"/>
            </w:rPr>
          </w:pPr>
          <w:hyperlink w:anchor="_Toc222656004" w:history="1">
            <w:r w:rsidRPr="00D63825">
              <w:rPr>
                <w:rStyle w:val="Hyperlink"/>
                <w:noProof/>
              </w:rPr>
              <w:t>2</w:t>
            </w:r>
            <w:r>
              <w:rPr>
                <w:rFonts w:eastAsiaTheme="minorEastAsia"/>
                <w:noProof/>
                <w:kern w:val="2"/>
                <w:sz w:val="24"/>
                <w:szCs w:val="24"/>
                <w14:ligatures w14:val="standardContextual"/>
              </w:rPr>
              <w:tab/>
            </w:r>
            <w:r w:rsidRPr="00D63825">
              <w:rPr>
                <w:rStyle w:val="Hyperlink"/>
                <w:noProof/>
              </w:rPr>
              <w:t>Download &amp; Install VS 2022</w:t>
            </w:r>
            <w:r>
              <w:rPr>
                <w:noProof/>
                <w:webHidden/>
              </w:rPr>
              <w:tab/>
            </w:r>
            <w:r>
              <w:rPr>
                <w:noProof/>
                <w:webHidden/>
              </w:rPr>
              <w:fldChar w:fldCharType="begin"/>
            </w:r>
            <w:r>
              <w:rPr>
                <w:noProof/>
                <w:webHidden/>
              </w:rPr>
              <w:instrText xml:space="preserve"> PAGEREF _Toc222656004 \h </w:instrText>
            </w:r>
            <w:r>
              <w:rPr>
                <w:noProof/>
                <w:webHidden/>
              </w:rPr>
            </w:r>
            <w:r>
              <w:rPr>
                <w:noProof/>
                <w:webHidden/>
              </w:rPr>
              <w:fldChar w:fldCharType="separate"/>
            </w:r>
            <w:r>
              <w:rPr>
                <w:noProof/>
                <w:webHidden/>
              </w:rPr>
              <w:t>1</w:t>
            </w:r>
            <w:r>
              <w:rPr>
                <w:noProof/>
                <w:webHidden/>
              </w:rPr>
              <w:fldChar w:fldCharType="end"/>
            </w:r>
          </w:hyperlink>
        </w:p>
        <w:p w14:paraId="27987A2C" w14:textId="516A77F4" w:rsidR="00044C8C" w:rsidRDefault="00044C8C" w:rsidP="00CC2D81">
          <w:pPr>
            <w:rPr>
              <w:b/>
              <w:bCs/>
              <w:noProof/>
            </w:rPr>
          </w:pPr>
          <w:r>
            <w:rPr>
              <w:b/>
              <w:bCs/>
              <w:noProof/>
            </w:rPr>
            <w:fldChar w:fldCharType="end"/>
          </w:r>
        </w:p>
      </w:sdtContent>
    </w:sdt>
    <w:p w14:paraId="399594C0" w14:textId="313D824A" w:rsidR="00627E12" w:rsidRDefault="00763182" w:rsidP="00627E12">
      <w:pPr>
        <w:pStyle w:val="Heading1"/>
      </w:pPr>
      <w:bookmarkStart w:id="1" w:name="_Download_&amp;_Install"/>
      <w:bookmarkStart w:id="2" w:name="_Toc222656003"/>
      <w:bookmarkStart w:id="3" w:name="_Hlk71199949"/>
      <w:bookmarkEnd w:id="1"/>
      <w:r>
        <w:t>Overview</w:t>
      </w:r>
      <w:bookmarkEnd w:id="2"/>
      <w:r>
        <w:tab/>
      </w:r>
    </w:p>
    <w:p w14:paraId="002BD1C1" w14:textId="32B0C4D0" w:rsidR="00763182" w:rsidRDefault="00763182" w:rsidP="00DD504A">
      <w:pPr>
        <w:pStyle w:val="ListParagraph"/>
        <w:numPr>
          <w:ilvl w:val="0"/>
          <w:numId w:val="35"/>
        </w:numPr>
        <w:contextualSpacing w:val="0"/>
      </w:pPr>
      <w:r>
        <w:t>VS Enterprise 2022 is available in the CS Open Lab (2111 Nevins) and our classroom. If you choose to work in the lab, then you (obviously!) don’t need to download the software on a personal device.</w:t>
      </w:r>
    </w:p>
    <w:p w14:paraId="0D88C2BD" w14:textId="26398DAF" w:rsidR="00763182" w:rsidRDefault="00763182" w:rsidP="00763182">
      <w:pPr>
        <w:pStyle w:val="ListParagraph"/>
        <w:numPr>
          <w:ilvl w:val="0"/>
          <w:numId w:val="35"/>
        </w:numPr>
      </w:pPr>
      <w:r>
        <w:t xml:space="preserve">These directions guide you to download VS Enterprise 2022. This product runs on Windows 10 or 11. There is a version that runs on Mac; however, it is different than the Windows version and </w:t>
      </w:r>
    </w:p>
    <w:p w14:paraId="619B95F2" w14:textId="0BD871E0" w:rsidR="00CC2D81" w:rsidRPr="00CC2D81" w:rsidRDefault="00CC2D81" w:rsidP="00CC2D81">
      <w:pPr>
        <w:pStyle w:val="NoSpacing"/>
        <w:numPr>
          <w:ilvl w:val="0"/>
          <w:numId w:val="35"/>
        </w:numPr>
        <w:spacing w:after="80"/>
        <w:jc w:val="left"/>
        <w:rPr>
          <w:bCs/>
        </w:rPr>
      </w:pPr>
      <w:r w:rsidRPr="00CC2D81">
        <w:rPr>
          <w:bCs/>
        </w:rPr>
        <w:t>There is a “Visual Studio for Mac”; however, (a) it is a much lighter weight version that is completely different than VS 2022 (b) it has been phased out and there will not be any more releases</w:t>
      </w:r>
      <w:r w:rsidRPr="00CC2D81">
        <w:rPr>
          <w:bCs/>
        </w:rPr>
        <w:t>. T</w:t>
      </w:r>
      <w:r w:rsidRPr="00CC2D81">
        <w:rPr>
          <w:bCs/>
        </w:rPr>
        <w:t>he few students who have tried this have not had luck completing the labs and assignments.</w:t>
      </w:r>
      <w:r w:rsidRPr="00CC2D81">
        <w:rPr>
          <w:bCs/>
        </w:rPr>
        <w:t xml:space="preserve"> If you have the time, you can try. If it doesn’t work, you can use the CS Open Lab.</w:t>
      </w:r>
    </w:p>
    <w:p w14:paraId="729E1A30" w14:textId="77777777" w:rsidR="00763182" w:rsidRDefault="00763182" w:rsidP="00763182">
      <w:pPr>
        <w:pStyle w:val="Heading1"/>
      </w:pPr>
      <w:bookmarkStart w:id="4" w:name="_Toc222656004"/>
      <w:r>
        <w:t>Download &amp; Install VS 2022</w:t>
      </w:r>
      <w:bookmarkEnd w:id="4"/>
    </w:p>
    <w:p w14:paraId="35A2FFC6" w14:textId="0BA78EDC" w:rsidR="00627E12" w:rsidRDefault="00627E12" w:rsidP="00627E12">
      <w:pPr>
        <w:pStyle w:val="ListParagraph"/>
        <w:numPr>
          <w:ilvl w:val="0"/>
          <w:numId w:val="3"/>
        </w:numPr>
        <w:contextualSpacing w:val="0"/>
        <w:jc w:val="left"/>
      </w:pPr>
      <w:r>
        <w:t>Verify that your computer meets the minimum requirements</w:t>
      </w:r>
      <w:r w:rsidR="0009665F">
        <w:t xml:space="preserve"> for Visual Studio Enterprise 2022</w:t>
      </w:r>
      <w:r w:rsidR="00891758">
        <w:t xml:space="preserve">. </w:t>
      </w:r>
      <w:r w:rsidR="0009665F">
        <w:t xml:space="preserve"> </w:t>
      </w:r>
      <w:r>
        <w:t xml:space="preserve"> </w:t>
      </w:r>
    </w:p>
    <w:p w14:paraId="493B143D" w14:textId="64D5AA8A" w:rsidR="00627E12" w:rsidRDefault="0009665F" w:rsidP="0009665F">
      <w:pPr>
        <w:pStyle w:val="ListParagraph"/>
        <w:ind w:left="360"/>
        <w:contextualSpacing w:val="0"/>
        <w:jc w:val="left"/>
      </w:pPr>
      <w:hyperlink r:id="rId8" w:anchor="visual-studio-2022-system-requirements" w:history="1">
        <w:r w:rsidRPr="001C6A4A">
          <w:rPr>
            <w:rStyle w:val="Hyperlink"/>
          </w:rPr>
          <w:t>https://learn.microsoft.com/en-us/visualstudio/releases/2022/system-requirements#visual-studio-2022-system-requirements</w:t>
        </w:r>
      </w:hyperlink>
    </w:p>
    <w:p w14:paraId="10C6FD38" w14:textId="18410713" w:rsidR="00891758" w:rsidRDefault="00891758" w:rsidP="0009665F">
      <w:pPr>
        <w:pStyle w:val="ListParagraph"/>
        <w:ind w:left="360"/>
        <w:contextualSpacing w:val="0"/>
        <w:jc w:val="left"/>
      </w:pPr>
      <w:r>
        <w:t xml:space="preserve">TLDR: Need Win 10 or 11, 4 GB RAM (recommend 16 GB) </w:t>
      </w:r>
    </w:p>
    <w:p w14:paraId="71404217" w14:textId="04AD54E1" w:rsidR="00F4301E" w:rsidRDefault="00627E12" w:rsidP="0009665F">
      <w:pPr>
        <w:pStyle w:val="ListParagraph"/>
        <w:numPr>
          <w:ilvl w:val="0"/>
          <w:numId w:val="3"/>
        </w:numPr>
        <w:contextualSpacing w:val="0"/>
        <w:jc w:val="left"/>
      </w:pPr>
      <w:r>
        <w:t xml:space="preserve">Visit this page: </w:t>
      </w:r>
      <w:hyperlink r:id="rId9" w:history="1">
        <w:r w:rsidR="00F4301E" w:rsidRPr="001C6A4A">
          <w:rPr>
            <w:rStyle w:val="Hyperlink"/>
          </w:rPr>
          <w:t>https://learn.microsoft.com/en-us/azure/education-hub/</w:t>
        </w:r>
      </w:hyperlink>
    </w:p>
    <w:p w14:paraId="0B6A8AD6" w14:textId="304B28AE" w:rsidR="00BD1670" w:rsidRDefault="00BD1670" w:rsidP="00BD1670">
      <w:pPr>
        <w:pStyle w:val="ListParagraph"/>
        <w:ind w:left="360"/>
        <w:contextualSpacing w:val="0"/>
        <w:jc w:val="left"/>
      </w:pPr>
      <w:r w:rsidRPr="00BD1670">
        <w:rPr>
          <w:noProof/>
        </w:rPr>
        <w:drawing>
          <wp:inline distT="0" distB="0" distL="0" distR="0" wp14:anchorId="4E645880" wp14:editId="003E58B5">
            <wp:extent cx="5532120" cy="1965960"/>
            <wp:effectExtent l="19050" t="19050" r="11430" b="15240"/>
            <wp:docPr id="1001149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9517" name=""/>
                    <pic:cNvPicPr/>
                  </pic:nvPicPr>
                  <pic:blipFill>
                    <a:blip r:embed="rId10"/>
                    <a:stretch>
                      <a:fillRect/>
                    </a:stretch>
                  </pic:blipFill>
                  <pic:spPr>
                    <a:xfrm>
                      <a:off x="0" y="0"/>
                      <a:ext cx="5532120" cy="1965960"/>
                    </a:xfrm>
                    <a:prstGeom prst="rect">
                      <a:avLst/>
                    </a:prstGeom>
                    <a:ln>
                      <a:solidFill>
                        <a:schemeClr val="tx1"/>
                      </a:solidFill>
                    </a:ln>
                  </pic:spPr>
                </pic:pic>
              </a:graphicData>
            </a:graphic>
          </wp:inline>
        </w:drawing>
      </w:r>
    </w:p>
    <w:p w14:paraId="77172B13" w14:textId="77777777" w:rsidR="00763182" w:rsidRDefault="00763182">
      <w:pPr>
        <w:spacing w:line="259" w:lineRule="auto"/>
        <w:jc w:val="left"/>
      </w:pPr>
      <w:r>
        <w:br w:type="page"/>
      </w:r>
    </w:p>
    <w:p w14:paraId="471A0D45" w14:textId="3BE6065E" w:rsidR="00BD1670" w:rsidRDefault="00BD1670" w:rsidP="0009665F">
      <w:pPr>
        <w:pStyle w:val="ListParagraph"/>
        <w:numPr>
          <w:ilvl w:val="0"/>
          <w:numId w:val="3"/>
        </w:numPr>
        <w:contextualSpacing w:val="0"/>
        <w:jc w:val="left"/>
      </w:pPr>
      <w:r>
        <w:lastRenderedPageBreak/>
        <w:t>Do the following:</w:t>
      </w:r>
    </w:p>
    <w:p w14:paraId="4D35DC8B" w14:textId="77777777" w:rsidR="00BD1670" w:rsidRDefault="0009665F" w:rsidP="00BD1670">
      <w:pPr>
        <w:pStyle w:val="ListParagraph"/>
        <w:numPr>
          <w:ilvl w:val="1"/>
          <w:numId w:val="3"/>
        </w:numPr>
        <w:contextualSpacing w:val="0"/>
        <w:jc w:val="left"/>
      </w:pPr>
      <w:r>
        <w:t>Choose: Sign In (upper-right)</w:t>
      </w:r>
    </w:p>
    <w:p w14:paraId="6E3721BD" w14:textId="77777777" w:rsidR="00BD1670" w:rsidRDefault="00BD1670" w:rsidP="00BD1670">
      <w:pPr>
        <w:pStyle w:val="ListParagraph"/>
        <w:numPr>
          <w:ilvl w:val="1"/>
          <w:numId w:val="3"/>
        </w:numPr>
        <w:contextualSpacing w:val="0"/>
        <w:jc w:val="left"/>
      </w:pPr>
      <w:r>
        <w:t xml:space="preserve">Choose: </w:t>
      </w:r>
      <w:r w:rsidR="0009665F">
        <w:t>Work or school account</w:t>
      </w:r>
    </w:p>
    <w:p w14:paraId="397476F6" w14:textId="77777777" w:rsidR="00BD1670" w:rsidRDefault="00BD1670" w:rsidP="00BD1670">
      <w:pPr>
        <w:pStyle w:val="ListParagraph"/>
        <w:numPr>
          <w:ilvl w:val="1"/>
          <w:numId w:val="3"/>
        </w:numPr>
        <w:contextualSpacing w:val="0"/>
        <w:jc w:val="left"/>
      </w:pPr>
      <w:r>
        <w:t>S</w:t>
      </w:r>
      <w:r w:rsidR="0009665F">
        <w:t>ign in to VSU as prompted</w:t>
      </w:r>
    </w:p>
    <w:p w14:paraId="2CCC8FB7" w14:textId="70254A65" w:rsidR="0009665F" w:rsidRDefault="00BD1670" w:rsidP="00BD1670">
      <w:pPr>
        <w:pStyle w:val="ListParagraph"/>
        <w:numPr>
          <w:ilvl w:val="1"/>
          <w:numId w:val="3"/>
        </w:numPr>
        <w:contextualSpacing w:val="0"/>
        <w:jc w:val="left"/>
      </w:pPr>
      <w:r>
        <w:t xml:space="preserve">Complete the </w:t>
      </w:r>
      <w:r w:rsidR="0009665F">
        <w:t>2-factor (MS Authenticator)</w:t>
      </w:r>
    </w:p>
    <w:p w14:paraId="68AB5FD8" w14:textId="29F3E8C0" w:rsidR="00763182" w:rsidRDefault="00763182" w:rsidP="00763182">
      <w:pPr>
        <w:jc w:val="left"/>
      </w:pPr>
      <w:r>
        <w:t>More than likely, you’ll get this error below. If so, try signing up with another email address. One student has already done this and succeed</w:t>
      </w:r>
      <w:r w:rsidR="00DD504A">
        <w:t>ed</w:t>
      </w:r>
      <w:r>
        <w:t xml:space="preserve"> in the next steps of these instructions</w:t>
      </w:r>
      <w:r w:rsidR="00DD504A">
        <w:t xml:space="preserve"> obtaining a trial version that lasts for 3 months. I believe this is a “student” trial. I believe the regular trial period is 30 days. Either way, that should be enough to complete the assignment for this course.</w:t>
      </w:r>
    </w:p>
    <w:p w14:paraId="44CC639F" w14:textId="698F5166" w:rsidR="00763182" w:rsidRDefault="00763182" w:rsidP="00763182">
      <w:pPr>
        <w:jc w:val="left"/>
      </w:pPr>
      <w:r>
        <w:rPr>
          <w:noProof/>
        </w:rPr>
        <w:drawing>
          <wp:inline distT="0" distB="0" distL="0" distR="0" wp14:anchorId="3A32B403" wp14:editId="4FB4DED7">
            <wp:extent cx="5871494" cy="4705350"/>
            <wp:effectExtent l="0" t="0" r="0" b="0"/>
            <wp:docPr id="42240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8154" cy="4710688"/>
                    </a:xfrm>
                    <a:prstGeom prst="rect">
                      <a:avLst/>
                    </a:prstGeom>
                    <a:noFill/>
                    <a:ln>
                      <a:noFill/>
                    </a:ln>
                  </pic:spPr>
                </pic:pic>
              </a:graphicData>
            </a:graphic>
          </wp:inline>
        </w:drawing>
      </w:r>
    </w:p>
    <w:p w14:paraId="2E08DF5D" w14:textId="6F1F0026" w:rsidR="0009665F" w:rsidRDefault="0009665F" w:rsidP="0009665F">
      <w:pPr>
        <w:pStyle w:val="ListParagraph"/>
        <w:numPr>
          <w:ilvl w:val="0"/>
          <w:numId w:val="3"/>
        </w:numPr>
        <w:contextualSpacing w:val="0"/>
        <w:jc w:val="left"/>
      </w:pPr>
      <w:r>
        <w:t>Next, it recommended that I set up a personal account (something like that), it forced me to do it but was simple.</w:t>
      </w:r>
    </w:p>
    <w:p w14:paraId="69F5729D" w14:textId="77777777" w:rsidR="00BD1670" w:rsidRDefault="00BD1670">
      <w:pPr>
        <w:spacing w:line="259" w:lineRule="auto"/>
        <w:jc w:val="left"/>
      </w:pPr>
      <w:r>
        <w:br w:type="page"/>
      </w:r>
    </w:p>
    <w:p w14:paraId="5D7300CD" w14:textId="61A3F4DB" w:rsidR="0009665F" w:rsidRDefault="0009665F" w:rsidP="0009665F">
      <w:pPr>
        <w:pStyle w:val="ListParagraph"/>
        <w:numPr>
          <w:ilvl w:val="0"/>
          <w:numId w:val="3"/>
        </w:numPr>
        <w:contextualSpacing w:val="0"/>
        <w:jc w:val="left"/>
      </w:pPr>
      <w:r>
        <w:lastRenderedPageBreak/>
        <w:t>Eventually, ended on this page:</w:t>
      </w:r>
    </w:p>
    <w:p w14:paraId="656F8997" w14:textId="1F6E0DD5" w:rsidR="0009665F" w:rsidRDefault="0009665F" w:rsidP="0009665F">
      <w:pPr>
        <w:pStyle w:val="ListParagraph"/>
        <w:ind w:left="360"/>
        <w:contextualSpacing w:val="0"/>
        <w:jc w:val="left"/>
      </w:pPr>
      <w:r w:rsidRPr="0009665F">
        <w:rPr>
          <w:noProof/>
        </w:rPr>
        <w:drawing>
          <wp:inline distT="0" distB="0" distL="0" distR="0" wp14:anchorId="5C157287" wp14:editId="625CA2D1">
            <wp:extent cx="6858000" cy="3455670"/>
            <wp:effectExtent l="19050" t="19050" r="19050" b="11430"/>
            <wp:docPr id="29831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13492" name=""/>
                    <pic:cNvPicPr/>
                  </pic:nvPicPr>
                  <pic:blipFill>
                    <a:blip r:embed="rId12"/>
                    <a:stretch>
                      <a:fillRect/>
                    </a:stretch>
                  </pic:blipFill>
                  <pic:spPr>
                    <a:xfrm>
                      <a:off x="0" y="0"/>
                      <a:ext cx="6858000" cy="3455670"/>
                    </a:xfrm>
                    <a:prstGeom prst="rect">
                      <a:avLst/>
                    </a:prstGeom>
                    <a:ln>
                      <a:solidFill>
                        <a:schemeClr val="tx1"/>
                      </a:solidFill>
                    </a:ln>
                  </pic:spPr>
                </pic:pic>
              </a:graphicData>
            </a:graphic>
          </wp:inline>
        </w:drawing>
      </w:r>
    </w:p>
    <w:p w14:paraId="68FFAFEB" w14:textId="1657A4A2" w:rsidR="0009665F" w:rsidRDefault="0009665F" w:rsidP="0009665F">
      <w:pPr>
        <w:pStyle w:val="ListParagraph"/>
        <w:numPr>
          <w:ilvl w:val="0"/>
          <w:numId w:val="3"/>
        </w:numPr>
        <w:contextualSpacing w:val="0"/>
        <w:jc w:val="left"/>
      </w:pPr>
      <w:r>
        <w:t xml:space="preserve">Choose </w:t>
      </w:r>
      <w:r w:rsidR="00BD1670">
        <w:t xml:space="preserve">from </w:t>
      </w:r>
      <w:r>
        <w:t>upper-left: Products, View all products. Result:</w:t>
      </w:r>
    </w:p>
    <w:p w14:paraId="0BD03A29" w14:textId="304E3F10" w:rsidR="0009665F" w:rsidRDefault="0009665F" w:rsidP="0009665F">
      <w:pPr>
        <w:pStyle w:val="ListParagraph"/>
        <w:ind w:left="360"/>
        <w:contextualSpacing w:val="0"/>
        <w:jc w:val="left"/>
      </w:pPr>
      <w:r w:rsidRPr="0009665F">
        <w:rPr>
          <w:noProof/>
        </w:rPr>
        <w:drawing>
          <wp:inline distT="0" distB="0" distL="0" distR="0" wp14:anchorId="44D60F18" wp14:editId="797F409D">
            <wp:extent cx="3419856" cy="2478024"/>
            <wp:effectExtent l="19050" t="19050" r="28575" b="17780"/>
            <wp:docPr id="1523125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25450" name=""/>
                    <pic:cNvPicPr/>
                  </pic:nvPicPr>
                  <pic:blipFill>
                    <a:blip r:embed="rId13"/>
                    <a:stretch>
                      <a:fillRect/>
                    </a:stretch>
                  </pic:blipFill>
                  <pic:spPr>
                    <a:xfrm>
                      <a:off x="0" y="0"/>
                      <a:ext cx="3419856" cy="2478024"/>
                    </a:xfrm>
                    <a:prstGeom prst="rect">
                      <a:avLst/>
                    </a:prstGeom>
                    <a:ln>
                      <a:solidFill>
                        <a:schemeClr val="tx1"/>
                      </a:solidFill>
                    </a:ln>
                  </pic:spPr>
                </pic:pic>
              </a:graphicData>
            </a:graphic>
          </wp:inline>
        </w:drawing>
      </w:r>
    </w:p>
    <w:p w14:paraId="137610ED" w14:textId="77777777" w:rsidR="00BD1670" w:rsidRDefault="00BD1670">
      <w:pPr>
        <w:spacing w:line="259" w:lineRule="auto"/>
        <w:jc w:val="left"/>
      </w:pPr>
      <w:r>
        <w:br w:type="page"/>
      </w:r>
    </w:p>
    <w:p w14:paraId="307FCED0" w14:textId="3B53A88E" w:rsidR="0009665F" w:rsidRDefault="0009665F" w:rsidP="00DF1510">
      <w:pPr>
        <w:pStyle w:val="ListParagraph"/>
        <w:numPr>
          <w:ilvl w:val="0"/>
          <w:numId w:val="3"/>
        </w:numPr>
        <w:contextualSpacing w:val="0"/>
        <w:jc w:val="left"/>
      </w:pPr>
      <w:r>
        <w:lastRenderedPageBreak/>
        <w:t>Choose from the left: Developer Tools. Result:</w:t>
      </w:r>
    </w:p>
    <w:p w14:paraId="722ADF90" w14:textId="7528EB64" w:rsidR="0009665F" w:rsidRDefault="0009665F" w:rsidP="0009665F">
      <w:pPr>
        <w:pStyle w:val="ListParagraph"/>
        <w:ind w:left="360"/>
        <w:contextualSpacing w:val="0"/>
        <w:jc w:val="left"/>
      </w:pPr>
      <w:r w:rsidRPr="0009665F">
        <w:rPr>
          <w:noProof/>
        </w:rPr>
        <w:drawing>
          <wp:inline distT="0" distB="0" distL="0" distR="0" wp14:anchorId="3DDB5BAE" wp14:editId="3B61C190">
            <wp:extent cx="6858000" cy="2051050"/>
            <wp:effectExtent l="19050" t="19050" r="19050" b="25400"/>
            <wp:docPr id="35913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31098" name=""/>
                    <pic:cNvPicPr/>
                  </pic:nvPicPr>
                  <pic:blipFill>
                    <a:blip r:embed="rId14"/>
                    <a:stretch>
                      <a:fillRect/>
                    </a:stretch>
                  </pic:blipFill>
                  <pic:spPr>
                    <a:xfrm>
                      <a:off x="0" y="0"/>
                      <a:ext cx="6858000" cy="2051050"/>
                    </a:xfrm>
                    <a:prstGeom prst="rect">
                      <a:avLst/>
                    </a:prstGeom>
                    <a:ln>
                      <a:solidFill>
                        <a:schemeClr val="tx1"/>
                      </a:solidFill>
                    </a:ln>
                  </pic:spPr>
                </pic:pic>
              </a:graphicData>
            </a:graphic>
          </wp:inline>
        </w:drawing>
      </w:r>
    </w:p>
    <w:p w14:paraId="1A4E706B" w14:textId="3196E1CF" w:rsidR="0009665F" w:rsidRDefault="0009665F" w:rsidP="0009665F">
      <w:pPr>
        <w:pStyle w:val="ListParagraph"/>
        <w:numPr>
          <w:ilvl w:val="0"/>
          <w:numId w:val="3"/>
        </w:numPr>
        <w:contextualSpacing w:val="0"/>
        <w:jc w:val="left"/>
      </w:pPr>
      <w:r>
        <w:t>Choose: Visual Studio. Result:</w:t>
      </w:r>
    </w:p>
    <w:p w14:paraId="67CE7D54" w14:textId="761BC671" w:rsidR="0009665F" w:rsidRDefault="0009665F" w:rsidP="0009665F">
      <w:pPr>
        <w:pStyle w:val="ListParagraph"/>
        <w:ind w:left="360"/>
        <w:contextualSpacing w:val="0"/>
        <w:jc w:val="left"/>
      </w:pPr>
      <w:r w:rsidRPr="0009665F">
        <w:rPr>
          <w:noProof/>
        </w:rPr>
        <w:drawing>
          <wp:inline distT="0" distB="0" distL="0" distR="0" wp14:anchorId="2298C9A0" wp14:editId="015C808B">
            <wp:extent cx="5788152" cy="1645920"/>
            <wp:effectExtent l="19050" t="19050" r="22225" b="11430"/>
            <wp:docPr id="169794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40758" name=""/>
                    <pic:cNvPicPr/>
                  </pic:nvPicPr>
                  <pic:blipFill>
                    <a:blip r:embed="rId15"/>
                    <a:stretch>
                      <a:fillRect/>
                    </a:stretch>
                  </pic:blipFill>
                  <pic:spPr>
                    <a:xfrm>
                      <a:off x="0" y="0"/>
                      <a:ext cx="5788152" cy="1645920"/>
                    </a:xfrm>
                    <a:prstGeom prst="rect">
                      <a:avLst/>
                    </a:prstGeom>
                    <a:ln>
                      <a:solidFill>
                        <a:schemeClr val="tx1"/>
                      </a:solidFill>
                    </a:ln>
                  </pic:spPr>
                </pic:pic>
              </a:graphicData>
            </a:graphic>
          </wp:inline>
        </w:drawing>
      </w:r>
    </w:p>
    <w:p w14:paraId="3E7D8FDA" w14:textId="6668109D" w:rsidR="0009665F" w:rsidRDefault="0009665F" w:rsidP="0009665F">
      <w:pPr>
        <w:pStyle w:val="ListParagraph"/>
        <w:numPr>
          <w:ilvl w:val="0"/>
          <w:numId w:val="3"/>
        </w:numPr>
        <w:contextualSpacing w:val="0"/>
        <w:jc w:val="left"/>
      </w:pPr>
      <w:r>
        <w:t>Choose: Download Visual Studio</w:t>
      </w:r>
      <w:r w:rsidR="004B72DC">
        <w:t>. Result:</w:t>
      </w:r>
    </w:p>
    <w:p w14:paraId="1C4A9ECD" w14:textId="1CF6B4B1" w:rsidR="004B72DC" w:rsidRDefault="004B72DC" w:rsidP="004B72DC">
      <w:pPr>
        <w:pStyle w:val="ListParagraph"/>
        <w:ind w:left="360"/>
        <w:contextualSpacing w:val="0"/>
        <w:jc w:val="left"/>
      </w:pPr>
      <w:r w:rsidRPr="004B72DC">
        <w:rPr>
          <w:noProof/>
        </w:rPr>
        <w:drawing>
          <wp:inline distT="0" distB="0" distL="0" distR="0" wp14:anchorId="3F7EA6B1" wp14:editId="3374168F">
            <wp:extent cx="3538728" cy="3410712"/>
            <wp:effectExtent l="19050" t="19050" r="24130" b="18415"/>
            <wp:docPr id="58598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87140" name=""/>
                    <pic:cNvPicPr/>
                  </pic:nvPicPr>
                  <pic:blipFill>
                    <a:blip r:embed="rId16"/>
                    <a:stretch>
                      <a:fillRect/>
                    </a:stretch>
                  </pic:blipFill>
                  <pic:spPr>
                    <a:xfrm>
                      <a:off x="0" y="0"/>
                      <a:ext cx="3538728" cy="3410712"/>
                    </a:xfrm>
                    <a:prstGeom prst="rect">
                      <a:avLst/>
                    </a:prstGeom>
                    <a:ln>
                      <a:solidFill>
                        <a:schemeClr val="tx1"/>
                      </a:solidFill>
                    </a:ln>
                  </pic:spPr>
                </pic:pic>
              </a:graphicData>
            </a:graphic>
          </wp:inline>
        </w:drawing>
      </w:r>
    </w:p>
    <w:p w14:paraId="331C0829" w14:textId="77777777" w:rsidR="0009665F" w:rsidRDefault="0009665F" w:rsidP="0009665F">
      <w:pPr>
        <w:pStyle w:val="ListParagraph"/>
        <w:ind w:left="360"/>
        <w:contextualSpacing w:val="0"/>
        <w:jc w:val="left"/>
      </w:pPr>
    </w:p>
    <w:p w14:paraId="3323E207" w14:textId="77777777" w:rsidR="00BD1670" w:rsidRDefault="00BD1670">
      <w:pPr>
        <w:spacing w:line="259" w:lineRule="auto"/>
        <w:jc w:val="left"/>
      </w:pPr>
      <w:r>
        <w:br w:type="page"/>
      </w:r>
    </w:p>
    <w:p w14:paraId="4DB09537" w14:textId="1235C06D" w:rsidR="0009665F" w:rsidRDefault="004B72DC" w:rsidP="0009665F">
      <w:pPr>
        <w:pStyle w:val="ListParagraph"/>
        <w:numPr>
          <w:ilvl w:val="0"/>
          <w:numId w:val="3"/>
        </w:numPr>
        <w:contextualSpacing w:val="0"/>
        <w:jc w:val="left"/>
      </w:pPr>
      <w:r>
        <w:lastRenderedPageBreak/>
        <w:t>Scroll down so the result looks like:</w:t>
      </w:r>
    </w:p>
    <w:p w14:paraId="640432FA" w14:textId="21887256" w:rsidR="004B72DC" w:rsidRDefault="004B72DC" w:rsidP="004B72DC">
      <w:pPr>
        <w:pStyle w:val="ListParagraph"/>
        <w:ind w:left="360"/>
        <w:contextualSpacing w:val="0"/>
        <w:jc w:val="left"/>
      </w:pPr>
      <w:r w:rsidRPr="004B72DC">
        <w:rPr>
          <w:noProof/>
        </w:rPr>
        <w:drawing>
          <wp:inline distT="0" distB="0" distL="0" distR="0" wp14:anchorId="2768DA52" wp14:editId="4354A69B">
            <wp:extent cx="3113926" cy="1022571"/>
            <wp:effectExtent l="19050" t="19050" r="10795" b="25400"/>
            <wp:docPr id="185079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98303" name=""/>
                    <pic:cNvPicPr/>
                  </pic:nvPicPr>
                  <pic:blipFill rotWithShape="1">
                    <a:blip r:embed="rId17"/>
                    <a:srcRect t="29860" b="13324"/>
                    <a:stretch>
                      <a:fillRect/>
                    </a:stretch>
                  </pic:blipFill>
                  <pic:spPr bwMode="auto">
                    <a:xfrm>
                      <a:off x="0" y="0"/>
                      <a:ext cx="3115110" cy="10229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FD385E" w14:textId="64A0FAB2" w:rsidR="0009665F" w:rsidRDefault="004B72DC" w:rsidP="0009665F">
      <w:pPr>
        <w:pStyle w:val="ListParagraph"/>
        <w:numPr>
          <w:ilvl w:val="0"/>
          <w:numId w:val="3"/>
        </w:numPr>
        <w:contextualSpacing w:val="0"/>
        <w:jc w:val="left"/>
      </w:pPr>
      <w:r>
        <w:t>Choose: Older Downloads. Result:</w:t>
      </w:r>
    </w:p>
    <w:p w14:paraId="39C8C258" w14:textId="7161F57A" w:rsidR="004B72DC" w:rsidRDefault="004B72DC" w:rsidP="004B72DC">
      <w:pPr>
        <w:pStyle w:val="ListParagraph"/>
        <w:ind w:left="360"/>
        <w:contextualSpacing w:val="0"/>
        <w:jc w:val="left"/>
      </w:pPr>
      <w:r w:rsidRPr="004B72DC">
        <w:rPr>
          <w:noProof/>
        </w:rPr>
        <w:drawing>
          <wp:inline distT="0" distB="0" distL="0" distR="0" wp14:anchorId="5613434D" wp14:editId="06426B79">
            <wp:extent cx="4169664" cy="2871216"/>
            <wp:effectExtent l="19050" t="19050" r="21590" b="24765"/>
            <wp:docPr id="1579951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1285" name=""/>
                    <pic:cNvPicPr/>
                  </pic:nvPicPr>
                  <pic:blipFill>
                    <a:blip r:embed="rId18"/>
                    <a:stretch>
                      <a:fillRect/>
                    </a:stretch>
                  </pic:blipFill>
                  <pic:spPr>
                    <a:xfrm>
                      <a:off x="0" y="0"/>
                      <a:ext cx="4169664" cy="2871216"/>
                    </a:xfrm>
                    <a:prstGeom prst="rect">
                      <a:avLst/>
                    </a:prstGeom>
                    <a:ln>
                      <a:solidFill>
                        <a:schemeClr val="tx1"/>
                      </a:solidFill>
                    </a:ln>
                  </pic:spPr>
                </pic:pic>
              </a:graphicData>
            </a:graphic>
          </wp:inline>
        </w:drawing>
      </w:r>
    </w:p>
    <w:p w14:paraId="519EA1AB" w14:textId="6C28EA9E" w:rsidR="0009665F" w:rsidRDefault="004B72DC" w:rsidP="0009665F">
      <w:pPr>
        <w:pStyle w:val="ListParagraph"/>
        <w:numPr>
          <w:ilvl w:val="0"/>
          <w:numId w:val="3"/>
        </w:numPr>
        <w:contextualSpacing w:val="0"/>
        <w:jc w:val="left"/>
      </w:pPr>
      <w:r>
        <w:t>Scroll down so it looks like:</w:t>
      </w:r>
    </w:p>
    <w:p w14:paraId="342B7A73" w14:textId="68E47469" w:rsidR="004B72DC" w:rsidRDefault="004B72DC" w:rsidP="004B72DC">
      <w:pPr>
        <w:pStyle w:val="ListParagraph"/>
        <w:ind w:left="360"/>
        <w:contextualSpacing w:val="0"/>
        <w:jc w:val="left"/>
      </w:pPr>
      <w:r w:rsidRPr="004B72DC">
        <w:rPr>
          <w:noProof/>
        </w:rPr>
        <w:drawing>
          <wp:inline distT="0" distB="0" distL="0" distR="0" wp14:anchorId="1F52CB25" wp14:editId="471330EF">
            <wp:extent cx="2834640" cy="2020824"/>
            <wp:effectExtent l="19050" t="19050" r="22860" b="17780"/>
            <wp:docPr id="1131247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47417" name=""/>
                    <pic:cNvPicPr/>
                  </pic:nvPicPr>
                  <pic:blipFill>
                    <a:blip r:embed="rId19"/>
                    <a:stretch>
                      <a:fillRect/>
                    </a:stretch>
                  </pic:blipFill>
                  <pic:spPr>
                    <a:xfrm>
                      <a:off x="0" y="0"/>
                      <a:ext cx="2834640" cy="2020824"/>
                    </a:xfrm>
                    <a:prstGeom prst="rect">
                      <a:avLst/>
                    </a:prstGeom>
                    <a:ln>
                      <a:solidFill>
                        <a:schemeClr val="tx1"/>
                      </a:solidFill>
                    </a:ln>
                  </pic:spPr>
                </pic:pic>
              </a:graphicData>
            </a:graphic>
          </wp:inline>
        </w:drawing>
      </w:r>
    </w:p>
    <w:p w14:paraId="454DA44D" w14:textId="77777777" w:rsidR="004B72DC" w:rsidRDefault="004B72DC">
      <w:pPr>
        <w:spacing w:line="259" w:lineRule="auto"/>
        <w:jc w:val="left"/>
      </w:pPr>
      <w:r>
        <w:br w:type="page"/>
      </w:r>
    </w:p>
    <w:p w14:paraId="19BDE2E7" w14:textId="09CB8EA0" w:rsidR="004B72DC" w:rsidRDefault="004B72DC" w:rsidP="0009665F">
      <w:pPr>
        <w:pStyle w:val="ListParagraph"/>
        <w:numPr>
          <w:ilvl w:val="0"/>
          <w:numId w:val="3"/>
        </w:numPr>
        <w:contextualSpacing w:val="0"/>
        <w:jc w:val="left"/>
      </w:pPr>
      <w:r>
        <w:lastRenderedPageBreak/>
        <w:t>Open the 2022 Accordion. Result:</w:t>
      </w:r>
    </w:p>
    <w:p w14:paraId="3323AA91" w14:textId="66DE2F99" w:rsidR="004B72DC" w:rsidRDefault="004B72DC" w:rsidP="004B72DC">
      <w:pPr>
        <w:pStyle w:val="ListParagraph"/>
        <w:ind w:left="360"/>
        <w:contextualSpacing w:val="0"/>
        <w:jc w:val="left"/>
      </w:pPr>
      <w:r w:rsidRPr="004B72DC">
        <w:rPr>
          <w:noProof/>
        </w:rPr>
        <w:drawing>
          <wp:inline distT="0" distB="0" distL="0" distR="0" wp14:anchorId="74D4F8C4" wp14:editId="5E230317">
            <wp:extent cx="2386584" cy="4672584"/>
            <wp:effectExtent l="19050" t="19050" r="13970" b="13970"/>
            <wp:docPr id="177793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3803" name=""/>
                    <pic:cNvPicPr/>
                  </pic:nvPicPr>
                  <pic:blipFill>
                    <a:blip r:embed="rId20"/>
                    <a:stretch>
                      <a:fillRect/>
                    </a:stretch>
                  </pic:blipFill>
                  <pic:spPr>
                    <a:xfrm>
                      <a:off x="0" y="0"/>
                      <a:ext cx="2386584" cy="4672584"/>
                    </a:xfrm>
                    <a:prstGeom prst="rect">
                      <a:avLst/>
                    </a:prstGeom>
                    <a:ln>
                      <a:solidFill>
                        <a:schemeClr val="tx1"/>
                      </a:solidFill>
                    </a:ln>
                  </pic:spPr>
                </pic:pic>
              </a:graphicData>
            </a:graphic>
          </wp:inline>
        </w:drawing>
      </w:r>
    </w:p>
    <w:p w14:paraId="69562131" w14:textId="77777777" w:rsidR="004B72DC" w:rsidRDefault="004B72DC" w:rsidP="004B72DC">
      <w:pPr>
        <w:pStyle w:val="ListParagraph"/>
        <w:ind w:left="360"/>
        <w:contextualSpacing w:val="0"/>
        <w:jc w:val="left"/>
      </w:pPr>
    </w:p>
    <w:p w14:paraId="5F9F716C" w14:textId="77777777" w:rsidR="00BD1670" w:rsidRDefault="00BD1670">
      <w:pPr>
        <w:spacing w:line="259" w:lineRule="auto"/>
        <w:jc w:val="left"/>
      </w:pPr>
      <w:r>
        <w:br w:type="page"/>
      </w:r>
    </w:p>
    <w:p w14:paraId="2CE89DC3" w14:textId="003A8225" w:rsidR="004B72DC" w:rsidRDefault="004B72DC" w:rsidP="0009665F">
      <w:pPr>
        <w:pStyle w:val="ListParagraph"/>
        <w:numPr>
          <w:ilvl w:val="0"/>
          <w:numId w:val="3"/>
        </w:numPr>
        <w:contextualSpacing w:val="0"/>
        <w:jc w:val="left"/>
      </w:pPr>
      <w:r>
        <w:lastRenderedPageBreak/>
        <w:t>Choose: Download. Result</w:t>
      </w:r>
    </w:p>
    <w:p w14:paraId="5183A383" w14:textId="44513C47" w:rsidR="004B72DC" w:rsidRDefault="004B72DC" w:rsidP="004B72DC">
      <w:pPr>
        <w:pStyle w:val="ListParagraph"/>
        <w:ind w:left="360"/>
        <w:contextualSpacing w:val="0"/>
        <w:jc w:val="left"/>
      </w:pPr>
      <w:r w:rsidRPr="004B72DC">
        <w:rPr>
          <w:noProof/>
        </w:rPr>
        <w:drawing>
          <wp:inline distT="0" distB="0" distL="0" distR="0" wp14:anchorId="7B8244AF" wp14:editId="66CBD83B">
            <wp:extent cx="6858000" cy="6362700"/>
            <wp:effectExtent l="0" t="0" r="0" b="0"/>
            <wp:docPr id="30947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1051" name=""/>
                    <pic:cNvPicPr/>
                  </pic:nvPicPr>
                  <pic:blipFill>
                    <a:blip r:embed="rId21"/>
                    <a:stretch>
                      <a:fillRect/>
                    </a:stretch>
                  </pic:blipFill>
                  <pic:spPr>
                    <a:xfrm>
                      <a:off x="0" y="0"/>
                      <a:ext cx="6858000" cy="6362700"/>
                    </a:xfrm>
                    <a:prstGeom prst="rect">
                      <a:avLst/>
                    </a:prstGeom>
                  </pic:spPr>
                </pic:pic>
              </a:graphicData>
            </a:graphic>
          </wp:inline>
        </w:drawing>
      </w:r>
    </w:p>
    <w:p w14:paraId="61A89B92" w14:textId="77777777" w:rsidR="00891758" w:rsidRDefault="00891758" w:rsidP="0009665F">
      <w:pPr>
        <w:pStyle w:val="ListParagraph"/>
        <w:numPr>
          <w:ilvl w:val="0"/>
          <w:numId w:val="3"/>
        </w:numPr>
        <w:contextualSpacing w:val="0"/>
        <w:jc w:val="left"/>
      </w:pPr>
      <w:r>
        <w:t>Notice in the figure above: (a) lower-left, radio button is selected for “Available for my subscription(s)”, (b) Visual Studio Enterprise 2022, (c) note the “Key”. I’m not sure if you will need that, in the past you have needed that, but not much there Spring 2026. Do the following:</w:t>
      </w:r>
    </w:p>
    <w:p w14:paraId="5BB4089E" w14:textId="0FA9016E" w:rsidR="004B72DC" w:rsidRDefault="00891758" w:rsidP="00891758">
      <w:pPr>
        <w:pStyle w:val="ListParagraph"/>
        <w:numPr>
          <w:ilvl w:val="1"/>
          <w:numId w:val="3"/>
        </w:numPr>
        <w:contextualSpacing w:val="0"/>
        <w:jc w:val="left"/>
      </w:pPr>
      <w:proofErr w:type="gramStart"/>
      <w:r>
        <w:t>Choose</w:t>
      </w:r>
      <w:proofErr w:type="gramEnd"/>
      <w:r>
        <w:t>: Download (on the Visual Studio Enterprise 2022 row)</w:t>
      </w:r>
    </w:p>
    <w:p w14:paraId="6DF90EB9" w14:textId="0FC5D27C" w:rsidR="00891758" w:rsidRDefault="00891758" w:rsidP="00891758">
      <w:pPr>
        <w:pStyle w:val="ListParagraph"/>
        <w:numPr>
          <w:ilvl w:val="1"/>
          <w:numId w:val="3"/>
        </w:numPr>
        <w:contextualSpacing w:val="0"/>
        <w:jc w:val="left"/>
      </w:pPr>
      <w:r>
        <w:t>Run the installer (in downloads folder)</w:t>
      </w:r>
      <w:r w:rsidR="00BD1670">
        <w:t>. In the past, this has taken 20+ minutes</w:t>
      </w:r>
      <w:r w:rsidR="0094023A">
        <w:t>, as I remember.</w:t>
      </w:r>
    </w:p>
    <w:p w14:paraId="35873BFE" w14:textId="4DE8C20A" w:rsidR="0094023A" w:rsidRDefault="0094023A" w:rsidP="0094023A">
      <w:pPr>
        <w:pStyle w:val="ListParagraph"/>
        <w:numPr>
          <w:ilvl w:val="0"/>
          <w:numId w:val="3"/>
        </w:numPr>
        <w:contextualSpacing w:val="0"/>
        <w:jc w:val="left"/>
      </w:pPr>
      <w:r>
        <w:t>Run VS Enterprise. When you first run it, it asks you how you want to set it up. You’ll want to choose something like “web development” and “C#” for language.</w:t>
      </w:r>
    </w:p>
    <w:bookmarkEnd w:id="0"/>
    <w:bookmarkEnd w:id="3"/>
    <w:p w14:paraId="6F3B605A" w14:textId="77777777" w:rsidR="00891758" w:rsidRDefault="00891758" w:rsidP="00891758">
      <w:pPr>
        <w:pStyle w:val="ListParagraph"/>
        <w:ind w:left="1080"/>
        <w:contextualSpacing w:val="0"/>
        <w:jc w:val="left"/>
      </w:pPr>
    </w:p>
    <w:sectPr w:rsidR="00891758" w:rsidSect="00C447F7">
      <w:footerReference w:type="defaul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3F246" w14:textId="77777777" w:rsidR="00AF54C6" w:rsidRDefault="00AF54C6" w:rsidP="00A069F4">
      <w:pPr>
        <w:spacing w:after="0"/>
      </w:pPr>
      <w:r>
        <w:separator/>
      </w:r>
    </w:p>
  </w:endnote>
  <w:endnote w:type="continuationSeparator" w:id="0">
    <w:p w14:paraId="1CECD88D" w14:textId="77777777" w:rsidR="00AF54C6" w:rsidRDefault="00AF54C6"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050655"/>
      <w:docPartObj>
        <w:docPartGallery w:val="Page Numbers (Bottom of Page)"/>
        <w:docPartUnique/>
      </w:docPartObj>
    </w:sdtPr>
    <w:sdtEndPr>
      <w:rPr>
        <w:noProof/>
      </w:rPr>
    </w:sdtEndPr>
    <w:sdtContent>
      <w:p w14:paraId="011BEC95" w14:textId="77777777" w:rsidR="00757745" w:rsidRDefault="0075774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74FD118" w14:textId="77777777" w:rsidR="00757745" w:rsidRDefault="00757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83DD0" w14:textId="77777777" w:rsidR="00AF54C6" w:rsidRDefault="00AF54C6" w:rsidP="00A069F4">
      <w:pPr>
        <w:spacing w:after="0"/>
      </w:pPr>
      <w:r>
        <w:separator/>
      </w:r>
    </w:p>
  </w:footnote>
  <w:footnote w:type="continuationSeparator" w:id="0">
    <w:p w14:paraId="2D5F0374" w14:textId="77777777" w:rsidR="00AF54C6" w:rsidRDefault="00AF54C6"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54D"/>
    <w:multiLevelType w:val="hybridMultilevel"/>
    <w:tmpl w:val="DC1CDA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9482F"/>
    <w:multiLevelType w:val="hybridMultilevel"/>
    <w:tmpl w:val="F52066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70ACA"/>
    <w:multiLevelType w:val="hybridMultilevel"/>
    <w:tmpl w:val="42BA4D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8B396A"/>
    <w:multiLevelType w:val="hybridMultilevel"/>
    <w:tmpl w:val="C9D6A3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C79A6"/>
    <w:multiLevelType w:val="hybridMultilevel"/>
    <w:tmpl w:val="22162AF0"/>
    <w:lvl w:ilvl="0" w:tplc="AF9ED9E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E393B"/>
    <w:multiLevelType w:val="hybridMultilevel"/>
    <w:tmpl w:val="043A65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C927E4"/>
    <w:multiLevelType w:val="hybridMultilevel"/>
    <w:tmpl w:val="15FA5B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21114D"/>
    <w:multiLevelType w:val="hybridMultilevel"/>
    <w:tmpl w:val="4296B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F3767"/>
    <w:multiLevelType w:val="hybridMultilevel"/>
    <w:tmpl w:val="5E94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D15C1"/>
    <w:multiLevelType w:val="hybridMultilevel"/>
    <w:tmpl w:val="81AC363A"/>
    <w:lvl w:ilvl="0" w:tplc="B4302090">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22C1E84"/>
    <w:multiLevelType w:val="hybridMultilevel"/>
    <w:tmpl w:val="D8FCE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A1236"/>
    <w:multiLevelType w:val="hybridMultilevel"/>
    <w:tmpl w:val="9F366EBE"/>
    <w:lvl w:ilvl="0" w:tplc="ECB2E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755E7"/>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14E00"/>
    <w:multiLevelType w:val="hybridMultilevel"/>
    <w:tmpl w:val="CCE2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B0455"/>
    <w:multiLevelType w:val="hybridMultilevel"/>
    <w:tmpl w:val="BC8A843C"/>
    <w:lvl w:ilvl="0" w:tplc="6BDC7150">
      <w:start w:val="1"/>
      <w:numFmt w:val="lowerRoman"/>
      <w:lvlText w:val="%1."/>
      <w:lvlJc w:val="righ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351D657B"/>
    <w:multiLevelType w:val="hybridMultilevel"/>
    <w:tmpl w:val="EE2A7C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CB66223"/>
    <w:multiLevelType w:val="hybridMultilevel"/>
    <w:tmpl w:val="CF604BA6"/>
    <w:lvl w:ilvl="0" w:tplc="9FE807E8">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5F6718"/>
    <w:multiLevelType w:val="hybridMultilevel"/>
    <w:tmpl w:val="8A20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932509"/>
    <w:multiLevelType w:val="hybridMultilevel"/>
    <w:tmpl w:val="F3F2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C7984"/>
    <w:multiLevelType w:val="hybridMultilevel"/>
    <w:tmpl w:val="6E90EBD8"/>
    <w:lvl w:ilvl="0" w:tplc="769CA35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3F6625"/>
    <w:multiLevelType w:val="hybridMultilevel"/>
    <w:tmpl w:val="CF604BA6"/>
    <w:lvl w:ilvl="0" w:tplc="9FE807E8">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37E5182"/>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8964CB"/>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6218D3"/>
    <w:multiLevelType w:val="hybridMultilevel"/>
    <w:tmpl w:val="1CCE6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7A05987"/>
    <w:multiLevelType w:val="hybridMultilevel"/>
    <w:tmpl w:val="B80E7F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93642C4"/>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F8743F"/>
    <w:multiLevelType w:val="multilevel"/>
    <w:tmpl w:val="E644838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7" w15:restartNumberingAfterBreak="0">
    <w:nsid w:val="5EB34379"/>
    <w:multiLevelType w:val="hybridMultilevel"/>
    <w:tmpl w:val="73807B46"/>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8A020A0"/>
    <w:multiLevelType w:val="hybridMultilevel"/>
    <w:tmpl w:val="126ABA20"/>
    <w:lvl w:ilvl="0" w:tplc="CBC282D0">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6A72FCC"/>
    <w:multiLevelType w:val="hybridMultilevel"/>
    <w:tmpl w:val="CE1ED6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62C80"/>
    <w:multiLevelType w:val="hybridMultilevel"/>
    <w:tmpl w:val="B492DE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E4A1FF5"/>
    <w:multiLevelType w:val="hybridMultilevel"/>
    <w:tmpl w:val="529A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1563031">
    <w:abstractNumId w:val="28"/>
  </w:num>
  <w:num w:numId="2" w16cid:durableId="1156799557">
    <w:abstractNumId w:val="30"/>
  </w:num>
  <w:num w:numId="3" w16cid:durableId="1849557586">
    <w:abstractNumId w:val="4"/>
  </w:num>
  <w:num w:numId="4" w16cid:durableId="1937786010">
    <w:abstractNumId w:val="23"/>
  </w:num>
  <w:num w:numId="5" w16cid:durableId="1707834482">
    <w:abstractNumId w:val="31"/>
  </w:num>
  <w:num w:numId="6" w16cid:durableId="1304769160">
    <w:abstractNumId w:val="1"/>
  </w:num>
  <w:num w:numId="7" w16cid:durableId="1399204269">
    <w:abstractNumId w:val="18"/>
  </w:num>
  <w:num w:numId="8" w16cid:durableId="1692950222">
    <w:abstractNumId w:val="32"/>
  </w:num>
  <w:num w:numId="9" w16cid:durableId="1098526232">
    <w:abstractNumId w:val="22"/>
  </w:num>
  <w:num w:numId="10" w16cid:durableId="1112287015">
    <w:abstractNumId w:val="12"/>
  </w:num>
  <w:num w:numId="11" w16cid:durableId="262148752">
    <w:abstractNumId w:val="33"/>
  </w:num>
  <w:num w:numId="12" w16cid:durableId="1221478875">
    <w:abstractNumId w:val="21"/>
  </w:num>
  <w:num w:numId="13" w16cid:durableId="2038501916">
    <w:abstractNumId w:val="24"/>
  </w:num>
  <w:num w:numId="14" w16cid:durableId="187184307">
    <w:abstractNumId w:val="25"/>
  </w:num>
  <w:num w:numId="15" w16cid:durableId="546264409">
    <w:abstractNumId w:val="19"/>
  </w:num>
  <w:num w:numId="16" w16cid:durableId="2030256949">
    <w:abstractNumId w:val="15"/>
  </w:num>
  <w:num w:numId="17" w16cid:durableId="1426416285">
    <w:abstractNumId w:val="2"/>
  </w:num>
  <w:num w:numId="18" w16cid:durableId="472449673">
    <w:abstractNumId w:val="0"/>
  </w:num>
  <w:num w:numId="19" w16cid:durableId="1341665266">
    <w:abstractNumId w:val="5"/>
  </w:num>
  <w:num w:numId="20" w16cid:durableId="2043434382">
    <w:abstractNumId w:val="13"/>
  </w:num>
  <w:num w:numId="21" w16cid:durableId="373501317">
    <w:abstractNumId w:val="14"/>
  </w:num>
  <w:num w:numId="22" w16cid:durableId="1973168421">
    <w:abstractNumId w:val="20"/>
  </w:num>
  <w:num w:numId="23" w16cid:durableId="1931885955">
    <w:abstractNumId w:val="16"/>
  </w:num>
  <w:num w:numId="24" w16cid:durableId="1052658548">
    <w:abstractNumId w:val="7"/>
  </w:num>
  <w:num w:numId="25" w16cid:durableId="1854487064">
    <w:abstractNumId w:val="34"/>
  </w:num>
  <w:num w:numId="26" w16cid:durableId="1350839180">
    <w:abstractNumId w:val="11"/>
  </w:num>
  <w:num w:numId="27" w16cid:durableId="1959023850">
    <w:abstractNumId w:val="10"/>
  </w:num>
  <w:num w:numId="28" w16cid:durableId="1165167141">
    <w:abstractNumId w:val="9"/>
  </w:num>
  <w:num w:numId="29" w16cid:durableId="1901287813">
    <w:abstractNumId w:val="29"/>
  </w:num>
  <w:num w:numId="30" w16cid:durableId="631982170">
    <w:abstractNumId w:val="27"/>
  </w:num>
  <w:num w:numId="31" w16cid:durableId="313140770">
    <w:abstractNumId w:val="6"/>
  </w:num>
  <w:num w:numId="32" w16cid:durableId="1863323891">
    <w:abstractNumId w:val="3"/>
  </w:num>
  <w:num w:numId="33" w16cid:durableId="1055012033">
    <w:abstractNumId w:val="8"/>
  </w:num>
  <w:num w:numId="34" w16cid:durableId="1209264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05331046">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023B8"/>
    <w:rsid w:val="0001584D"/>
    <w:rsid w:val="00024B75"/>
    <w:rsid w:val="00030025"/>
    <w:rsid w:val="000369E8"/>
    <w:rsid w:val="00044C8C"/>
    <w:rsid w:val="00054407"/>
    <w:rsid w:val="0006466E"/>
    <w:rsid w:val="00066A78"/>
    <w:rsid w:val="000837F1"/>
    <w:rsid w:val="00086022"/>
    <w:rsid w:val="0009665F"/>
    <w:rsid w:val="000A0747"/>
    <w:rsid w:val="000B28FD"/>
    <w:rsid w:val="000B2DDC"/>
    <w:rsid w:val="000B2F97"/>
    <w:rsid w:val="000B6C4D"/>
    <w:rsid w:val="000C1242"/>
    <w:rsid w:val="000C1F9D"/>
    <w:rsid w:val="000D7BDD"/>
    <w:rsid w:val="000E0214"/>
    <w:rsid w:val="000E1749"/>
    <w:rsid w:val="00101114"/>
    <w:rsid w:val="0010241E"/>
    <w:rsid w:val="0011397C"/>
    <w:rsid w:val="0011689E"/>
    <w:rsid w:val="00134E63"/>
    <w:rsid w:val="001376BE"/>
    <w:rsid w:val="00137863"/>
    <w:rsid w:val="00140301"/>
    <w:rsid w:val="00142729"/>
    <w:rsid w:val="00163392"/>
    <w:rsid w:val="00181EE0"/>
    <w:rsid w:val="00184737"/>
    <w:rsid w:val="0018672D"/>
    <w:rsid w:val="0018705A"/>
    <w:rsid w:val="00192966"/>
    <w:rsid w:val="001B1571"/>
    <w:rsid w:val="001C1F13"/>
    <w:rsid w:val="001C68E8"/>
    <w:rsid w:val="001D4EE1"/>
    <w:rsid w:val="001D7E3D"/>
    <w:rsid w:val="001F2FFE"/>
    <w:rsid w:val="0021091A"/>
    <w:rsid w:val="00210B7A"/>
    <w:rsid w:val="002152B2"/>
    <w:rsid w:val="00224D48"/>
    <w:rsid w:val="0023717D"/>
    <w:rsid w:val="00257DC9"/>
    <w:rsid w:val="00262F54"/>
    <w:rsid w:val="00273DE2"/>
    <w:rsid w:val="00275879"/>
    <w:rsid w:val="002771D1"/>
    <w:rsid w:val="002802AE"/>
    <w:rsid w:val="00280501"/>
    <w:rsid w:val="00281239"/>
    <w:rsid w:val="0028194A"/>
    <w:rsid w:val="00287FC9"/>
    <w:rsid w:val="0029730A"/>
    <w:rsid w:val="002B0E9D"/>
    <w:rsid w:val="002B7D9A"/>
    <w:rsid w:val="002C3431"/>
    <w:rsid w:val="002F5709"/>
    <w:rsid w:val="00303E56"/>
    <w:rsid w:val="00304230"/>
    <w:rsid w:val="00312CB2"/>
    <w:rsid w:val="00343A0C"/>
    <w:rsid w:val="00344C67"/>
    <w:rsid w:val="00353A02"/>
    <w:rsid w:val="00385DA0"/>
    <w:rsid w:val="003B391C"/>
    <w:rsid w:val="003C08C6"/>
    <w:rsid w:val="003C5BD2"/>
    <w:rsid w:val="003D154E"/>
    <w:rsid w:val="003D3B78"/>
    <w:rsid w:val="003E764F"/>
    <w:rsid w:val="004040CE"/>
    <w:rsid w:val="004045F7"/>
    <w:rsid w:val="00406103"/>
    <w:rsid w:val="00420401"/>
    <w:rsid w:val="004329F0"/>
    <w:rsid w:val="00454559"/>
    <w:rsid w:val="00454FBD"/>
    <w:rsid w:val="004627FB"/>
    <w:rsid w:val="00471A83"/>
    <w:rsid w:val="00481754"/>
    <w:rsid w:val="004843AF"/>
    <w:rsid w:val="00496FD1"/>
    <w:rsid w:val="004A3B8D"/>
    <w:rsid w:val="004A3EDC"/>
    <w:rsid w:val="004A47D7"/>
    <w:rsid w:val="004B18FB"/>
    <w:rsid w:val="004B4A49"/>
    <w:rsid w:val="004B72DC"/>
    <w:rsid w:val="004C1E61"/>
    <w:rsid w:val="004D1535"/>
    <w:rsid w:val="004D6D7C"/>
    <w:rsid w:val="004E3F81"/>
    <w:rsid w:val="0050289C"/>
    <w:rsid w:val="00503529"/>
    <w:rsid w:val="00503B73"/>
    <w:rsid w:val="00512405"/>
    <w:rsid w:val="00520075"/>
    <w:rsid w:val="00522EB6"/>
    <w:rsid w:val="00523FBA"/>
    <w:rsid w:val="00541B6A"/>
    <w:rsid w:val="00547430"/>
    <w:rsid w:val="005515BE"/>
    <w:rsid w:val="005541F1"/>
    <w:rsid w:val="0057781C"/>
    <w:rsid w:val="0058515D"/>
    <w:rsid w:val="005879E7"/>
    <w:rsid w:val="00592A67"/>
    <w:rsid w:val="005A26B0"/>
    <w:rsid w:val="005A47F5"/>
    <w:rsid w:val="005A5E48"/>
    <w:rsid w:val="005C2055"/>
    <w:rsid w:val="005C369B"/>
    <w:rsid w:val="005C77A5"/>
    <w:rsid w:val="005E633E"/>
    <w:rsid w:val="005E7EFE"/>
    <w:rsid w:val="005F19EF"/>
    <w:rsid w:val="005F623A"/>
    <w:rsid w:val="00616B1E"/>
    <w:rsid w:val="006233ED"/>
    <w:rsid w:val="00627E12"/>
    <w:rsid w:val="00631BFB"/>
    <w:rsid w:val="00643854"/>
    <w:rsid w:val="00646059"/>
    <w:rsid w:val="00646601"/>
    <w:rsid w:val="00664273"/>
    <w:rsid w:val="0066538E"/>
    <w:rsid w:val="00671108"/>
    <w:rsid w:val="0069348E"/>
    <w:rsid w:val="006946B2"/>
    <w:rsid w:val="006A41E7"/>
    <w:rsid w:val="006B1995"/>
    <w:rsid w:val="006B1BBB"/>
    <w:rsid w:val="006B5AC4"/>
    <w:rsid w:val="006C1D52"/>
    <w:rsid w:val="006C20C4"/>
    <w:rsid w:val="006D2728"/>
    <w:rsid w:val="006E3BCB"/>
    <w:rsid w:val="006E4126"/>
    <w:rsid w:val="006E4661"/>
    <w:rsid w:val="007009FC"/>
    <w:rsid w:val="007123F6"/>
    <w:rsid w:val="00715E7C"/>
    <w:rsid w:val="00723FB1"/>
    <w:rsid w:val="00731CE8"/>
    <w:rsid w:val="00736DF6"/>
    <w:rsid w:val="007376E4"/>
    <w:rsid w:val="007575C7"/>
    <w:rsid w:val="00757745"/>
    <w:rsid w:val="00763182"/>
    <w:rsid w:val="00764324"/>
    <w:rsid w:val="00781B10"/>
    <w:rsid w:val="00786589"/>
    <w:rsid w:val="007927F0"/>
    <w:rsid w:val="00794034"/>
    <w:rsid w:val="00796F3E"/>
    <w:rsid w:val="007A185C"/>
    <w:rsid w:val="007B2359"/>
    <w:rsid w:val="007C2990"/>
    <w:rsid w:val="007C72C0"/>
    <w:rsid w:val="007D2452"/>
    <w:rsid w:val="007F6AAF"/>
    <w:rsid w:val="008110CF"/>
    <w:rsid w:val="0082065B"/>
    <w:rsid w:val="00821ABE"/>
    <w:rsid w:val="008303DD"/>
    <w:rsid w:val="00832636"/>
    <w:rsid w:val="00832AFA"/>
    <w:rsid w:val="008330E9"/>
    <w:rsid w:val="00833679"/>
    <w:rsid w:val="0087487C"/>
    <w:rsid w:val="00891758"/>
    <w:rsid w:val="00894972"/>
    <w:rsid w:val="0089540C"/>
    <w:rsid w:val="008B00D9"/>
    <w:rsid w:val="008B20DB"/>
    <w:rsid w:val="008B22B5"/>
    <w:rsid w:val="008D1080"/>
    <w:rsid w:val="008F4EC4"/>
    <w:rsid w:val="008F68CB"/>
    <w:rsid w:val="00902D2B"/>
    <w:rsid w:val="00905509"/>
    <w:rsid w:val="009106B4"/>
    <w:rsid w:val="00910AEA"/>
    <w:rsid w:val="009116E0"/>
    <w:rsid w:val="00913363"/>
    <w:rsid w:val="00927B88"/>
    <w:rsid w:val="00930697"/>
    <w:rsid w:val="009341E9"/>
    <w:rsid w:val="0094023A"/>
    <w:rsid w:val="009439AD"/>
    <w:rsid w:val="00953233"/>
    <w:rsid w:val="0096719F"/>
    <w:rsid w:val="009716CD"/>
    <w:rsid w:val="00975F55"/>
    <w:rsid w:val="00977235"/>
    <w:rsid w:val="00977F23"/>
    <w:rsid w:val="00981B37"/>
    <w:rsid w:val="009840ED"/>
    <w:rsid w:val="009876B4"/>
    <w:rsid w:val="00987971"/>
    <w:rsid w:val="009A7A2D"/>
    <w:rsid w:val="009B743B"/>
    <w:rsid w:val="009C58FC"/>
    <w:rsid w:val="009C5DA8"/>
    <w:rsid w:val="009C6771"/>
    <w:rsid w:val="009D560E"/>
    <w:rsid w:val="009D6DFF"/>
    <w:rsid w:val="009E1E55"/>
    <w:rsid w:val="009E744B"/>
    <w:rsid w:val="00A01046"/>
    <w:rsid w:val="00A069F4"/>
    <w:rsid w:val="00A15A54"/>
    <w:rsid w:val="00A17B44"/>
    <w:rsid w:val="00A22636"/>
    <w:rsid w:val="00A31AE4"/>
    <w:rsid w:val="00A37727"/>
    <w:rsid w:val="00A4749F"/>
    <w:rsid w:val="00A5639E"/>
    <w:rsid w:val="00A56586"/>
    <w:rsid w:val="00A607AF"/>
    <w:rsid w:val="00A803A3"/>
    <w:rsid w:val="00A813E5"/>
    <w:rsid w:val="00A82453"/>
    <w:rsid w:val="00A83B18"/>
    <w:rsid w:val="00A972B8"/>
    <w:rsid w:val="00AB2028"/>
    <w:rsid w:val="00AB2AF6"/>
    <w:rsid w:val="00AC4812"/>
    <w:rsid w:val="00AD5B3D"/>
    <w:rsid w:val="00AE5665"/>
    <w:rsid w:val="00AF54C6"/>
    <w:rsid w:val="00AF6C90"/>
    <w:rsid w:val="00B00665"/>
    <w:rsid w:val="00B1187A"/>
    <w:rsid w:val="00B15E91"/>
    <w:rsid w:val="00B17010"/>
    <w:rsid w:val="00B17668"/>
    <w:rsid w:val="00B212D6"/>
    <w:rsid w:val="00B32284"/>
    <w:rsid w:val="00B33827"/>
    <w:rsid w:val="00B527BA"/>
    <w:rsid w:val="00B529F3"/>
    <w:rsid w:val="00B55F0F"/>
    <w:rsid w:val="00B62867"/>
    <w:rsid w:val="00B67BD3"/>
    <w:rsid w:val="00B7071E"/>
    <w:rsid w:val="00B8188D"/>
    <w:rsid w:val="00B83760"/>
    <w:rsid w:val="00B95084"/>
    <w:rsid w:val="00B970AB"/>
    <w:rsid w:val="00BB6FF8"/>
    <w:rsid w:val="00BC2885"/>
    <w:rsid w:val="00BC751B"/>
    <w:rsid w:val="00BD1670"/>
    <w:rsid w:val="00BF2F61"/>
    <w:rsid w:val="00C042E5"/>
    <w:rsid w:val="00C05767"/>
    <w:rsid w:val="00C12CC2"/>
    <w:rsid w:val="00C31A22"/>
    <w:rsid w:val="00C32B39"/>
    <w:rsid w:val="00C3433F"/>
    <w:rsid w:val="00C35566"/>
    <w:rsid w:val="00C37BF1"/>
    <w:rsid w:val="00C40A5E"/>
    <w:rsid w:val="00C447F7"/>
    <w:rsid w:val="00C510E0"/>
    <w:rsid w:val="00C62419"/>
    <w:rsid w:val="00C749B4"/>
    <w:rsid w:val="00C95F9C"/>
    <w:rsid w:val="00CA46F9"/>
    <w:rsid w:val="00CB55E4"/>
    <w:rsid w:val="00CC003E"/>
    <w:rsid w:val="00CC2D81"/>
    <w:rsid w:val="00CD62E1"/>
    <w:rsid w:val="00CE61EC"/>
    <w:rsid w:val="00CE7340"/>
    <w:rsid w:val="00CE7B22"/>
    <w:rsid w:val="00CF1772"/>
    <w:rsid w:val="00CF2855"/>
    <w:rsid w:val="00CF4156"/>
    <w:rsid w:val="00CF4C24"/>
    <w:rsid w:val="00D01299"/>
    <w:rsid w:val="00D1099B"/>
    <w:rsid w:val="00D1340C"/>
    <w:rsid w:val="00D17CC9"/>
    <w:rsid w:val="00D245B6"/>
    <w:rsid w:val="00D319BF"/>
    <w:rsid w:val="00D344A1"/>
    <w:rsid w:val="00D3513B"/>
    <w:rsid w:val="00D3533E"/>
    <w:rsid w:val="00D370AC"/>
    <w:rsid w:val="00D4238C"/>
    <w:rsid w:val="00D551E6"/>
    <w:rsid w:val="00D7548A"/>
    <w:rsid w:val="00D77E2F"/>
    <w:rsid w:val="00D81DC4"/>
    <w:rsid w:val="00DA7111"/>
    <w:rsid w:val="00DB096F"/>
    <w:rsid w:val="00DB6497"/>
    <w:rsid w:val="00DB718D"/>
    <w:rsid w:val="00DC691E"/>
    <w:rsid w:val="00DD4C82"/>
    <w:rsid w:val="00DD504A"/>
    <w:rsid w:val="00DE666F"/>
    <w:rsid w:val="00DF4DC4"/>
    <w:rsid w:val="00E01CDE"/>
    <w:rsid w:val="00E208DE"/>
    <w:rsid w:val="00E23246"/>
    <w:rsid w:val="00E27465"/>
    <w:rsid w:val="00E30712"/>
    <w:rsid w:val="00E310A0"/>
    <w:rsid w:val="00E3214B"/>
    <w:rsid w:val="00E3739B"/>
    <w:rsid w:val="00E42767"/>
    <w:rsid w:val="00E42DF9"/>
    <w:rsid w:val="00E42F82"/>
    <w:rsid w:val="00E44457"/>
    <w:rsid w:val="00E500FE"/>
    <w:rsid w:val="00E6093B"/>
    <w:rsid w:val="00E64D7D"/>
    <w:rsid w:val="00E67377"/>
    <w:rsid w:val="00E73D00"/>
    <w:rsid w:val="00E90181"/>
    <w:rsid w:val="00E961EA"/>
    <w:rsid w:val="00E9731C"/>
    <w:rsid w:val="00EA4EF0"/>
    <w:rsid w:val="00EB2561"/>
    <w:rsid w:val="00EC4A22"/>
    <w:rsid w:val="00ED0C03"/>
    <w:rsid w:val="00ED21F3"/>
    <w:rsid w:val="00EE3AA0"/>
    <w:rsid w:val="00EE7040"/>
    <w:rsid w:val="00F12095"/>
    <w:rsid w:val="00F254A4"/>
    <w:rsid w:val="00F4301E"/>
    <w:rsid w:val="00F45880"/>
    <w:rsid w:val="00F5209E"/>
    <w:rsid w:val="00F544AC"/>
    <w:rsid w:val="00F67F84"/>
    <w:rsid w:val="00F71B2C"/>
    <w:rsid w:val="00F94379"/>
    <w:rsid w:val="00F97BDB"/>
    <w:rsid w:val="00FA4CF3"/>
    <w:rsid w:val="00FD0AAA"/>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7B9CF"/>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44B"/>
    <w:pPr>
      <w:spacing w:line="240" w:lineRule="auto"/>
      <w:jc w:val="both"/>
    </w:pPr>
  </w:style>
  <w:style w:type="paragraph" w:styleId="Heading1">
    <w:name w:val="heading 1"/>
    <w:basedOn w:val="Normal"/>
    <w:next w:val="Normal"/>
    <w:link w:val="Heading1Char"/>
    <w:autoRedefine/>
    <w:uiPriority w:val="9"/>
    <w:qFormat/>
    <w:rsid w:val="009E744B"/>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9E744B"/>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9E744B"/>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9E744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E744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E744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E744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E744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44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44B"/>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744B"/>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9E744B"/>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9E744B"/>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9E744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E744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E744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E744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E74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44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9E744B"/>
    <w:rPr>
      <w:color w:val="0563C1" w:themeColor="hyperlink"/>
      <w:u w:val="single"/>
    </w:rPr>
  </w:style>
  <w:style w:type="paragraph" w:styleId="FootnoteText">
    <w:name w:val="footnote text"/>
    <w:basedOn w:val="Normal"/>
    <w:link w:val="FootnoteTextChar"/>
    <w:uiPriority w:val="99"/>
    <w:semiHidden/>
    <w:unhideWhenUsed/>
    <w:rsid w:val="009E744B"/>
    <w:pPr>
      <w:spacing w:after="0"/>
    </w:pPr>
    <w:rPr>
      <w:sz w:val="20"/>
      <w:szCs w:val="20"/>
    </w:rPr>
  </w:style>
  <w:style w:type="character" w:customStyle="1" w:styleId="FootnoteTextChar">
    <w:name w:val="Footnote Text Char"/>
    <w:basedOn w:val="DefaultParagraphFont"/>
    <w:link w:val="FootnoteText"/>
    <w:uiPriority w:val="99"/>
    <w:semiHidden/>
    <w:rsid w:val="009E744B"/>
    <w:rPr>
      <w:sz w:val="20"/>
      <w:szCs w:val="20"/>
    </w:rPr>
  </w:style>
  <w:style w:type="character" w:styleId="FootnoteReference">
    <w:name w:val="footnote reference"/>
    <w:basedOn w:val="DefaultParagraphFont"/>
    <w:uiPriority w:val="99"/>
    <w:semiHidden/>
    <w:unhideWhenUsed/>
    <w:rsid w:val="009E744B"/>
    <w:rPr>
      <w:vertAlign w:val="superscript"/>
    </w:rPr>
  </w:style>
  <w:style w:type="paragraph" w:styleId="Title">
    <w:name w:val="Title"/>
    <w:basedOn w:val="Normal"/>
    <w:next w:val="Normal"/>
    <w:link w:val="TitleChar"/>
    <w:uiPriority w:val="10"/>
    <w:qFormat/>
    <w:rsid w:val="009E744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744B"/>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E744B"/>
    <w:rPr>
      <w:rFonts w:asciiTheme="majorHAnsi" w:hAnsiTheme="majorHAnsi"/>
      <w:sz w:val="32"/>
    </w:rPr>
  </w:style>
  <w:style w:type="paragraph" w:styleId="TOC1">
    <w:name w:val="toc 1"/>
    <w:basedOn w:val="Normal"/>
    <w:next w:val="Normal"/>
    <w:autoRedefine/>
    <w:uiPriority w:val="39"/>
    <w:unhideWhenUsed/>
    <w:rsid w:val="009E744B"/>
    <w:pPr>
      <w:spacing w:after="100"/>
    </w:pPr>
  </w:style>
  <w:style w:type="paragraph" w:styleId="TOC2">
    <w:name w:val="toc 2"/>
    <w:basedOn w:val="Normal"/>
    <w:next w:val="Normal"/>
    <w:autoRedefine/>
    <w:uiPriority w:val="39"/>
    <w:unhideWhenUsed/>
    <w:rsid w:val="009E744B"/>
    <w:pPr>
      <w:spacing w:after="100"/>
      <w:ind w:left="220"/>
    </w:pPr>
  </w:style>
  <w:style w:type="paragraph" w:styleId="TOC3">
    <w:name w:val="toc 3"/>
    <w:basedOn w:val="Normal"/>
    <w:next w:val="Normal"/>
    <w:autoRedefine/>
    <w:uiPriority w:val="39"/>
    <w:unhideWhenUsed/>
    <w:rsid w:val="009E744B"/>
    <w:pPr>
      <w:spacing w:after="100"/>
      <w:ind w:left="440"/>
    </w:pPr>
  </w:style>
  <w:style w:type="paragraph" w:styleId="ListParagraph">
    <w:name w:val="List Paragraph"/>
    <w:basedOn w:val="Normal"/>
    <w:uiPriority w:val="34"/>
    <w:qFormat/>
    <w:rsid w:val="009E744B"/>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9E744B"/>
    <w:pPr>
      <w:tabs>
        <w:tab w:val="center" w:pos="4680"/>
        <w:tab w:val="right" w:pos="9360"/>
      </w:tabs>
      <w:spacing w:after="0"/>
    </w:pPr>
  </w:style>
  <w:style w:type="character" w:customStyle="1" w:styleId="HeaderChar">
    <w:name w:val="Header Char"/>
    <w:basedOn w:val="DefaultParagraphFont"/>
    <w:link w:val="Header"/>
    <w:uiPriority w:val="99"/>
    <w:rsid w:val="009E744B"/>
  </w:style>
  <w:style w:type="paragraph" w:styleId="Footer">
    <w:name w:val="footer"/>
    <w:basedOn w:val="Normal"/>
    <w:link w:val="FooterChar"/>
    <w:autoRedefine/>
    <w:uiPriority w:val="99"/>
    <w:unhideWhenUsed/>
    <w:rsid w:val="009E744B"/>
    <w:pPr>
      <w:tabs>
        <w:tab w:val="center" w:pos="4680"/>
        <w:tab w:val="right" w:pos="9360"/>
      </w:tabs>
      <w:spacing w:after="0"/>
    </w:pPr>
    <w:rPr>
      <w:sz w:val="20"/>
    </w:rPr>
  </w:style>
  <w:style w:type="character" w:customStyle="1" w:styleId="FooterChar">
    <w:name w:val="Footer Char"/>
    <w:basedOn w:val="DefaultParagraphFont"/>
    <w:link w:val="Footer"/>
    <w:uiPriority w:val="99"/>
    <w:rsid w:val="009E744B"/>
    <w:rPr>
      <w:sz w:val="20"/>
    </w:rPr>
  </w:style>
  <w:style w:type="paragraph" w:customStyle="1" w:styleId="Code">
    <w:name w:val="Code"/>
    <w:autoRedefine/>
    <w:qFormat/>
    <w:rsid w:val="009E744B"/>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9E744B"/>
    <w:pPr>
      <w:numPr>
        <w:numId w:val="2"/>
      </w:numPr>
      <w:spacing w:before="160"/>
    </w:pPr>
    <w:rPr>
      <w:rFonts w:ascii="Calibri Light" w:hAnsi="Calibri Light"/>
    </w:rPr>
  </w:style>
  <w:style w:type="paragraph" w:styleId="TableofFigures">
    <w:name w:val="table of figures"/>
    <w:basedOn w:val="Normal"/>
    <w:next w:val="Normal"/>
    <w:uiPriority w:val="99"/>
    <w:unhideWhenUsed/>
    <w:rsid w:val="009E744B"/>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 w:type="paragraph" w:customStyle="1" w:styleId="xmsonormal">
    <w:name w:val="x_msonormal"/>
    <w:basedOn w:val="Normal"/>
    <w:rsid w:val="00D17CC9"/>
    <w:pPr>
      <w:spacing w:after="0"/>
      <w:jc w:val="left"/>
    </w:pPr>
    <w:rPr>
      <w:rFonts w:ascii="Calibri" w:hAnsi="Calibri" w:cs="Calibri"/>
    </w:rPr>
  </w:style>
  <w:style w:type="paragraph" w:customStyle="1" w:styleId="xmsolistparagraph">
    <w:name w:val="x_msolistparagraph"/>
    <w:basedOn w:val="Normal"/>
    <w:rsid w:val="00D17CC9"/>
    <w:pPr>
      <w:spacing w:after="0"/>
      <w:ind w:left="720"/>
      <w:jc w:val="left"/>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 w:id="187511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microsoft.com/en-us/visualstudio/releases/2022/system-requirements"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earn.microsoft.com/en-us/azure/education-hub/" TargetMode="External"/><Relationship Id="rId14" Type="http://schemas.openxmlformats.org/officeDocument/2006/relationships/image" Target="media/image5.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71A19-CEB4-4571-9512-E508DDDB7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1648</TotalTime>
  <Pages>7</Pages>
  <Words>537</Words>
  <Characters>2722</Characters>
  <Application>Microsoft Office Word</Application>
  <DocSecurity>0</DocSecurity>
  <Lines>80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31</cp:revision>
  <dcterms:created xsi:type="dcterms:W3CDTF">2022-01-04T18:38:00Z</dcterms:created>
  <dcterms:modified xsi:type="dcterms:W3CDTF">2026-02-22T17:36:00Z</dcterms:modified>
</cp:coreProperties>
</file>