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0199" w14:textId="6E49A56D" w:rsidR="00044C8C" w:rsidRDefault="00654434" w:rsidP="001C1F13">
      <w:pPr>
        <w:pStyle w:val="Title"/>
        <w:jc w:val="center"/>
      </w:pPr>
      <w:r>
        <w:t>Responsive Design</w:t>
      </w:r>
      <w:r w:rsidR="00CA0CBE">
        <w:t xml:space="preserve"> – CSS </w:t>
      </w:r>
    </w:p>
    <w:sdt>
      <w:sdtPr>
        <w:rPr>
          <w:rFonts w:asciiTheme="minorHAnsi" w:hAnsiTheme="minorHAnsi"/>
          <w:sz w:val="22"/>
        </w:rPr>
        <w:id w:val="1544939610"/>
        <w:docPartObj>
          <w:docPartGallery w:val="Table of Contents"/>
          <w:docPartUnique/>
        </w:docPartObj>
      </w:sdtPr>
      <w:sdtEndPr>
        <w:rPr>
          <w:b/>
          <w:bCs/>
          <w:noProof/>
        </w:rPr>
      </w:sdtEndPr>
      <w:sdtContent>
        <w:p w14:paraId="77DA4875" w14:textId="77777777" w:rsidR="00044C8C" w:rsidRDefault="00044C8C" w:rsidP="000E1749">
          <w:pPr>
            <w:pStyle w:val="TOCHeading"/>
            <w:ind w:left="450"/>
          </w:pPr>
          <w:r>
            <w:t>Contents</w:t>
          </w:r>
        </w:p>
        <w:p w14:paraId="6779B35B" w14:textId="4555A8C3" w:rsidR="00ED023D"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9711305" w:history="1">
            <w:r w:rsidR="00ED023D" w:rsidRPr="00055C3B">
              <w:rPr>
                <w:rStyle w:val="Hyperlink"/>
                <w:noProof/>
              </w:rPr>
              <w:t>1</w:t>
            </w:r>
            <w:r w:rsidR="00ED023D">
              <w:rPr>
                <w:rFonts w:eastAsiaTheme="minorEastAsia"/>
                <w:noProof/>
                <w:kern w:val="2"/>
                <w:sz w:val="24"/>
                <w:szCs w:val="24"/>
                <w14:ligatures w14:val="standardContextual"/>
              </w:rPr>
              <w:tab/>
            </w:r>
            <w:r w:rsidR="00ED023D" w:rsidRPr="00055C3B">
              <w:rPr>
                <w:rStyle w:val="Hyperlink"/>
                <w:noProof/>
              </w:rPr>
              <w:t>Responsive &amp; Adaptive Design</w:t>
            </w:r>
            <w:r w:rsidR="00ED023D">
              <w:rPr>
                <w:noProof/>
                <w:webHidden/>
              </w:rPr>
              <w:tab/>
            </w:r>
            <w:r w:rsidR="00ED023D">
              <w:rPr>
                <w:noProof/>
                <w:webHidden/>
              </w:rPr>
              <w:fldChar w:fldCharType="begin"/>
            </w:r>
            <w:r w:rsidR="00ED023D">
              <w:rPr>
                <w:noProof/>
                <w:webHidden/>
              </w:rPr>
              <w:instrText xml:space="preserve"> PAGEREF _Toc219711305 \h </w:instrText>
            </w:r>
            <w:r w:rsidR="00ED023D">
              <w:rPr>
                <w:noProof/>
                <w:webHidden/>
              </w:rPr>
            </w:r>
            <w:r w:rsidR="00ED023D">
              <w:rPr>
                <w:noProof/>
                <w:webHidden/>
              </w:rPr>
              <w:fldChar w:fldCharType="separate"/>
            </w:r>
            <w:r w:rsidR="00ED023D">
              <w:rPr>
                <w:noProof/>
                <w:webHidden/>
              </w:rPr>
              <w:t>1</w:t>
            </w:r>
            <w:r w:rsidR="00ED023D">
              <w:rPr>
                <w:noProof/>
                <w:webHidden/>
              </w:rPr>
              <w:fldChar w:fldCharType="end"/>
            </w:r>
          </w:hyperlink>
        </w:p>
        <w:p w14:paraId="42E286E5" w14:textId="3E13AEFF" w:rsidR="00ED023D" w:rsidRDefault="00ED023D">
          <w:pPr>
            <w:pStyle w:val="TOC1"/>
            <w:tabs>
              <w:tab w:val="left" w:pos="440"/>
              <w:tab w:val="right" w:leader="dot" w:pos="10790"/>
            </w:tabs>
            <w:rPr>
              <w:rFonts w:eastAsiaTheme="minorEastAsia"/>
              <w:noProof/>
              <w:kern w:val="2"/>
              <w:sz w:val="24"/>
              <w:szCs w:val="24"/>
              <w14:ligatures w14:val="standardContextual"/>
            </w:rPr>
          </w:pPr>
          <w:hyperlink w:anchor="_Toc219711306" w:history="1">
            <w:r w:rsidRPr="00055C3B">
              <w:rPr>
                <w:rStyle w:val="Hyperlink"/>
                <w:noProof/>
              </w:rPr>
              <w:t>2</w:t>
            </w:r>
            <w:r>
              <w:rPr>
                <w:rFonts w:eastAsiaTheme="minorEastAsia"/>
                <w:noProof/>
                <w:kern w:val="2"/>
                <w:sz w:val="24"/>
                <w:szCs w:val="24"/>
                <w14:ligatures w14:val="standardContextual"/>
              </w:rPr>
              <w:tab/>
            </w:r>
            <w:r w:rsidRPr="00055C3B">
              <w:rPr>
                <w:rStyle w:val="Hyperlink"/>
                <w:noProof/>
              </w:rPr>
              <w:t>Implementing Responsive &amp; Adaptive Design</w:t>
            </w:r>
            <w:r>
              <w:rPr>
                <w:noProof/>
                <w:webHidden/>
              </w:rPr>
              <w:tab/>
            </w:r>
            <w:r>
              <w:rPr>
                <w:noProof/>
                <w:webHidden/>
              </w:rPr>
              <w:fldChar w:fldCharType="begin"/>
            </w:r>
            <w:r>
              <w:rPr>
                <w:noProof/>
                <w:webHidden/>
              </w:rPr>
              <w:instrText xml:space="preserve"> PAGEREF _Toc219711306 \h </w:instrText>
            </w:r>
            <w:r>
              <w:rPr>
                <w:noProof/>
                <w:webHidden/>
              </w:rPr>
            </w:r>
            <w:r>
              <w:rPr>
                <w:noProof/>
                <w:webHidden/>
              </w:rPr>
              <w:fldChar w:fldCharType="separate"/>
            </w:r>
            <w:r>
              <w:rPr>
                <w:noProof/>
                <w:webHidden/>
              </w:rPr>
              <w:t>3</w:t>
            </w:r>
            <w:r>
              <w:rPr>
                <w:noProof/>
                <w:webHidden/>
              </w:rPr>
              <w:fldChar w:fldCharType="end"/>
            </w:r>
          </w:hyperlink>
        </w:p>
        <w:p w14:paraId="075DDB0F" w14:textId="24B6E45F" w:rsidR="00ED023D" w:rsidRDefault="00ED023D">
          <w:pPr>
            <w:pStyle w:val="TOC2"/>
            <w:tabs>
              <w:tab w:val="left" w:pos="960"/>
              <w:tab w:val="right" w:leader="dot" w:pos="10790"/>
            </w:tabs>
            <w:rPr>
              <w:rFonts w:eastAsiaTheme="minorEastAsia"/>
              <w:noProof/>
              <w:kern w:val="2"/>
              <w:sz w:val="24"/>
              <w:szCs w:val="24"/>
              <w14:ligatures w14:val="standardContextual"/>
            </w:rPr>
          </w:pPr>
          <w:hyperlink w:anchor="_Toc219711307" w:history="1">
            <w:r w:rsidRPr="00055C3B">
              <w:rPr>
                <w:rStyle w:val="Hyperlink"/>
                <w:noProof/>
              </w:rPr>
              <w:t>2.1</w:t>
            </w:r>
            <w:r>
              <w:rPr>
                <w:rFonts w:eastAsiaTheme="minorEastAsia"/>
                <w:noProof/>
                <w:kern w:val="2"/>
                <w:sz w:val="24"/>
                <w:szCs w:val="24"/>
                <w14:ligatures w14:val="standardContextual"/>
              </w:rPr>
              <w:tab/>
            </w:r>
            <w:r w:rsidRPr="00055C3B">
              <w:rPr>
                <w:rStyle w:val="Hyperlink"/>
                <w:noProof/>
              </w:rPr>
              <w:t>Responsive Design</w:t>
            </w:r>
            <w:r>
              <w:rPr>
                <w:noProof/>
                <w:webHidden/>
              </w:rPr>
              <w:tab/>
            </w:r>
            <w:r>
              <w:rPr>
                <w:noProof/>
                <w:webHidden/>
              </w:rPr>
              <w:fldChar w:fldCharType="begin"/>
            </w:r>
            <w:r>
              <w:rPr>
                <w:noProof/>
                <w:webHidden/>
              </w:rPr>
              <w:instrText xml:space="preserve"> PAGEREF _Toc219711307 \h </w:instrText>
            </w:r>
            <w:r>
              <w:rPr>
                <w:noProof/>
                <w:webHidden/>
              </w:rPr>
            </w:r>
            <w:r>
              <w:rPr>
                <w:noProof/>
                <w:webHidden/>
              </w:rPr>
              <w:fldChar w:fldCharType="separate"/>
            </w:r>
            <w:r>
              <w:rPr>
                <w:noProof/>
                <w:webHidden/>
              </w:rPr>
              <w:t>3</w:t>
            </w:r>
            <w:r>
              <w:rPr>
                <w:noProof/>
                <w:webHidden/>
              </w:rPr>
              <w:fldChar w:fldCharType="end"/>
            </w:r>
          </w:hyperlink>
        </w:p>
        <w:p w14:paraId="36A97616" w14:textId="6DF75DD1" w:rsidR="00ED023D" w:rsidRDefault="00ED023D">
          <w:pPr>
            <w:pStyle w:val="TOC2"/>
            <w:tabs>
              <w:tab w:val="left" w:pos="960"/>
              <w:tab w:val="right" w:leader="dot" w:pos="10790"/>
            </w:tabs>
            <w:rPr>
              <w:rFonts w:eastAsiaTheme="minorEastAsia"/>
              <w:noProof/>
              <w:kern w:val="2"/>
              <w:sz w:val="24"/>
              <w:szCs w:val="24"/>
              <w14:ligatures w14:val="standardContextual"/>
            </w:rPr>
          </w:pPr>
          <w:hyperlink w:anchor="_Toc219711308" w:history="1">
            <w:r w:rsidRPr="00055C3B">
              <w:rPr>
                <w:rStyle w:val="Hyperlink"/>
                <w:noProof/>
              </w:rPr>
              <w:t>2.2</w:t>
            </w:r>
            <w:r>
              <w:rPr>
                <w:rFonts w:eastAsiaTheme="minorEastAsia"/>
                <w:noProof/>
                <w:kern w:val="2"/>
                <w:sz w:val="24"/>
                <w:szCs w:val="24"/>
                <w14:ligatures w14:val="standardContextual"/>
              </w:rPr>
              <w:tab/>
            </w:r>
            <w:r w:rsidRPr="00055C3B">
              <w:rPr>
                <w:rStyle w:val="Hyperlink"/>
                <w:noProof/>
              </w:rPr>
              <w:t>Semantic Layout Elements</w:t>
            </w:r>
            <w:r>
              <w:rPr>
                <w:noProof/>
                <w:webHidden/>
              </w:rPr>
              <w:tab/>
            </w:r>
            <w:r>
              <w:rPr>
                <w:noProof/>
                <w:webHidden/>
              </w:rPr>
              <w:fldChar w:fldCharType="begin"/>
            </w:r>
            <w:r>
              <w:rPr>
                <w:noProof/>
                <w:webHidden/>
              </w:rPr>
              <w:instrText xml:space="preserve"> PAGEREF _Toc219711308 \h </w:instrText>
            </w:r>
            <w:r>
              <w:rPr>
                <w:noProof/>
                <w:webHidden/>
              </w:rPr>
            </w:r>
            <w:r>
              <w:rPr>
                <w:noProof/>
                <w:webHidden/>
              </w:rPr>
              <w:fldChar w:fldCharType="separate"/>
            </w:r>
            <w:r>
              <w:rPr>
                <w:noProof/>
                <w:webHidden/>
              </w:rPr>
              <w:t>3</w:t>
            </w:r>
            <w:r>
              <w:rPr>
                <w:noProof/>
                <w:webHidden/>
              </w:rPr>
              <w:fldChar w:fldCharType="end"/>
            </w:r>
          </w:hyperlink>
        </w:p>
        <w:p w14:paraId="1E240735" w14:textId="63648A58" w:rsidR="00ED023D" w:rsidRDefault="00ED023D">
          <w:pPr>
            <w:pStyle w:val="TOC2"/>
            <w:tabs>
              <w:tab w:val="left" w:pos="960"/>
              <w:tab w:val="right" w:leader="dot" w:pos="10790"/>
            </w:tabs>
            <w:rPr>
              <w:rFonts w:eastAsiaTheme="minorEastAsia"/>
              <w:noProof/>
              <w:kern w:val="2"/>
              <w:sz w:val="24"/>
              <w:szCs w:val="24"/>
              <w14:ligatures w14:val="standardContextual"/>
            </w:rPr>
          </w:pPr>
          <w:hyperlink w:anchor="_Toc219711309" w:history="1">
            <w:r w:rsidRPr="00055C3B">
              <w:rPr>
                <w:rStyle w:val="Hyperlink"/>
                <w:noProof/>
              </w:rPr>
              <w:t>2.3</w:t>
            </w:r>
            <w:r>
              <w:rPr>
                <w:rFonts w:eastAsiaTheme="minorEastAsia"/>
                <w:noProof/>
                <w:kern w:val="2"/>
                <w:sz w:val="24"/>
                <w:szCs w:val="24"/>
                <w14:ligatures w14:val="standardContextual"/>
              </w:rPr>
              <w:tab/>
            </w:r>
            <w:r w:rsidRPr="00055C3B">
              <w:rPr>
                <w:rStyle w:val="Hyperlink"/>
                <w:noProof/>
              </w:rPr>
              <w:t>Responsive CSS Prope</w:t>
            </w:r>
            <w:r w:rsidRPr="00055C3B">
              <w:rPr>
                <w:rStyle w:val="Hyperlink"/>
                <w:noProof/>
              </w:rPr>
              <w:t>r</w:t>
            </w:r>
            <w:r w:rsidRPr="00055C3B">
              <w:rPr>
                <w:rStyle w:val="Hyperlink"/>
                <w:noProof/>
              </w:rPr>
              <w:t>ties</w:t>
            </w:r>
            <w:r>
              <w:rPr>
                <w:noProof/>
                <w:webHidden/>
              </w:rPr>
              <w:tab/>
            </w:r>
            <w:r>
              <w:rPr>
                <w:noProof/>
                <w:webHidden/>
              </w:rPr>
              <w:fldChar w:fldCharType="begin"/>
            </w:r>
            <w:r>
              <w:rPr>
                <w:noProof/>
                <w:webHidden/>
              </w:rPr>
              <w:instrText xml:space="preserve"> PAGEREF _Toc219711309 \h </w:instrText>
            </w:r>
            <w:r>
              <w:rPr>
                <w:noProof/>
                <w:webHidden/>
              </w:rPr>
            </w:r>
            <w:r>
              <w:rPr>
                <w:noProof/>
                <w:webHidden/>
              </w:rPr>
              <w:fldChar w:fldCharType="separate"/>
            </w:r>
            <w:r>
              <w:rPr>
                <w:noProof/>
                <w:webHidden/>
              </w:rPr>
              <w:t>4</w:t>
            </w:r>
            <w:r>
              <w:rPr>
                <w:noProof/>
                <w:webHidden/>
              </w:rPr>
              <w:fldChar w:fldCharType="end"/>
            </w:r>
          </w:hyperlink>
        </w:p>
        <w:p w14:paraId="67352E3B" w14:textId="0CDD3DF3" w:rsidR="00ED023D" w:rsidRDefault="00ED023D">
          <w:pPr>
            <w:pStyle w:val="TOC1"/>
            <w:tabs>
              <w:tab w:val="left" w:pos="440"/>
              <w:tab w:val="right" w:leader="dot" w:pos="10790"/>
            </w:tabs>
            <w:rPr>
              <w:rFonts w:eastAsiaTheme="minorEastAsia"/>
              <w:noProof/>
              <w:kern w:val="2"/>
              <w:sz w:val="24"/>
              <w:szCs w:val="24"/>
              <w14:ligatures w14:val="standardContextual"/>
            </w:rPr>
          </w:pPr>
          <w:hyperlink w:anchor="_Toc219711310" w:history="1">
            <w:r w:rsidRPr="00055C3B">
              <w:rPr>
                <w:rStyle w:val="Hyperlink"/>
                <w:noProof/>
              </w:rPr>
              <w:t>3</w:t>
            </w:r>
            <w:r>
              <w:rPr>
                <w:rFonts w:eastAsiaTheme="minorEastAsia"/>
                <w:noProof/>
                <w:kern w:val="2"/>
                <w:sz w:val="24"/>
                <w:szCs w:val="24"/>
                <w14:ligatures w14:val="standardContextual"/>
              </w:rPr>
              <w:tab/>
            </w:r>
            <w:r w:rsidRPr="00055C3B">
              <w:rPr>
                <w:rStyle w:val="Hyperlink"/>
                <w:noProof/>
              </w:rPr>
              <w:t>Video – Responsive Web Development Tips</w:t>
            </w:r>
            <w:r>
              <w:rPr>
                <w:noProof/>
                <w:webHidden/>
              </w:rPr>
              <w:tab/>
            </w:r>
            <w:r>
              <w:rPr>
                <w:noProof/>
                <w:webHidden/>
              </w:rPr>
              <w:fldChar w:fldCharType="begin"/>
            </w:r>
            <w:r>
              <w:rPr>
                <w:noProof/>
                <w:webHidden/>
              </w:rPr>
              <w:instrText xml:space="preserve"> PAGEREF _Toc219711310 \h </w:instrText>
            </w:r>
            <w:r>
              <w:rPr>
                <w:noProof/>
                <w:webHidden/>
              </w:rPr>
            </w:r>
            <w:r>
              <w:rPr>
                <w:noProof/>
                <w:webHidden/>
              </w:rPr>
              <w:fldChar w:fldCharType="separate"/>
            </w:r>
            <w:r>
              <w:rPr>
                <w:noProof/>
                <w:webHidden/>
              </w:rPr>
              <w:t>5</w:t>
            </w:r>
            <w:r>
              <w:rPr>
                <w:noProof/>
                <w:webHidden/>
              </w:rPr>
              <w:fldChar w:fldCharType="end"/>
            </w:r>
          </w:hyperlink>
        </w:p>
        <w:p w14:paraId="7E3B6D30" w14:textId="39B6C428" w:rsidR="00ED023D" w:rsidRDefault="00ED023D">
          <w:pPr>
            <w:pStyle w:val="TOC1"/>
            <w:tabs>
              <w:tab w:val="left" w:pos="440"/>
              <w:tab w:val="right" w:leader="dot" w:pos="10790"/>
            </w:tabs>
            <w:rPr>
              <w:rFonts w:eastAsiaTheme="minorEastAsia"/>
              <w:noProof/>
              <w:kern w:val="2"/>
              <w:sz w:val="24"/>
              <w:szCs w:val="24"/>
              <w14:ligatures w14:val="standardContextual"/>
            </w:rPr>
          </w:pPr>
          <w:hyperlink w:anchor="_Toc219711311" w:history="1">
            <w:r w:rsidRPr="00055C3B">
              <w:rPr>
                <w:rStyle w:val="Hyperlink"/>
                <w:noProof/>
              </w:rPr>
              <w:t>4</w:t>
            </w:r>
            <w:r>
              <w:rPr>
                <w:rFonts w:eastAsiaTheme="minorEastAsia"/>
                <w:noProof/>
                <w:kern w:val="2"/>
                <w:sz w:val="24"/>
                <w:szCs w:val="24"/>
                <w14:ligatures w14:val="standardContextual"/>
              </w:rPr>
              <w:tab/>
            </w:r>
            <w:r w:rsidRPr="00055C3B">
              <w:rPr>
                <w:rStyle w:val="Hyperlink"/>
                <w:noProof/>
              </w:rPr>
              <w:t>Responsive Design Tutorials</w:t>
            </w:r>
            <w:r>
              <w:rPr>
                <w:noProof/>
                <w:webHidden/>
              </w:rPr>
              <w:tab/>
            </w:r>
            <w:r>
              <w:rPr>
                <w:noProof/>
                <w:webHidden/>
              </w:rPr>
              <w:fldChar w:fldCharType="begin"/>
            </w:r>
            <w:r>
              <w:rPr>
                <w:noProof/>
                <w:webHidden/>
              </w:rPr>
              <w:instrText xml:space="preserve"> PAGEREF _Toc219711311 \h </w:instrText>
            </w:r>
            <w:r>
              <w:rPr>
                <w:noProof/>
                <w:webHidden/>
              </w:rPr>
            </w:r>
            <w:r>
              <w:rPr>
                <w:noProof/>
                <w:webHidden/>
              </w:rPr>
              <w:fldChar w:fldCharType="separate"/>
            </w:r>
            <w:r>
              <w:rPr>
                <w:noProof/>
                <w:webHidden/>
              </w:rPr>
              <w:t>5</w:t>
            </w:r>
            <w:r>
              <w:rPr>
                <w:noProof/>
                <w:webHidden/>
              </w:rPr>
              <w:fldChar w:fldCharType="end"/>
            </w:r>
          </w:hyperlink>
        </w:p>
        <w:p w14:paraId="48D8CFE2" w14:textId="3634E155" w:rsidR="00ED023D" w:rsidRDefault="00ED023D">
          <w:pPr>
            <w:pStyle w:val="TOC2"/>
            <w:tabs>
              <w:tab w:val="left" w:pos="960"/>
              <w:tab w:val="right" w:leader="dot" w:pos="10790"/>
            </w:tabs>
            <w:rPr>
              <w:rFonts w:eastAsiaTheme="minorEastAsia"/>
              <w:noProof/>
              <w:kern w:val="2"/>
              <w:sz w:val="24"/>
              <w:szCs w:val="24"/>
              <w14:ligatures w14:val="standardContextual"/>
            </w:rPr>
          </w:pPr>
          <w:hyperlink w:anchor="_Toc219711312" w:history="1">
            <w:r w:rsidRPr="00055C3B">
              <w:rPr>
                <w:rStyle w:val="Hyperlink"/>
                <w:noProof/>
              </w:rPr>
              <w:t>4.1</w:t>
            </w:r>
            <w:r>
              <w:rPr>
                <w:rFonts w:eastAsiaTheme="minorEastAsia"/>
                <w:noProof/>
                <w:kern w:val="2"/>
                <w:sz w:val="24"/>
                <w:szCs w:val="24"/>
                <w14:ligatures w14:val="standardContextual"/>
              </w:rPr>
              <w:tab/>
            </w:r>
            <w:r w:rsidRPr="00055C3B">
              <w:rPr>
                <w:rStyle w:val="Hyperlink"/>
                <w:noProof/>
              </w:rPr>
              <w:t>W3Schools</w:t>
            </w:r>
            <w:r>
              <w:rPr>
                <w:noProof/>
                <w:webHidden/>
              </w:rPr>
              <w:tab/>
            </w:r>
            <w:r>
              <w:rPr>
                <w:noProof/>
                <w:webHidden/>
              </w:rPr>
              <w:fldChar w:fldCharType="begin"/>
            </w:r>
            <w:r>
              <w:rPr>
                <w:noProof/>
                <w:webHidden/>
              </w:rPr>
              <w:instrText xml:space="preserve"> PAGEREF _Toc219711312 \h </w:instrText>
            </w:r>
            <w:r>
              <w:rPr>
                <w:noProof/>
                <w:webHidden/>
              </w:rPr>
            </w:r>
            <w:r>
              <w:rPr>
                <w:noProof/>
                <w:webHidden/>
              </w:rPr>
              <w:fldChar w:fldCharType="separate"/>
            </w:r>
            <w:r>
              <w:rPr>
                <w:noProof/>
                <w:webHidden/>
              </w:rPr>
              <w:t>5</w:t>
            </w:r>
            <w:r>
              <w:rPr>
                <w:noProof/>
                <w:webHidden/>
              </w:rPr>
              <w:fldChar w:fldCharType="end"/>
            </w:r>
          </w:hyperlink>
        </w:p>
        <w:p w14:paraId="40ABFE46" w14:textId="39989D29" w:rsidR="00ED023D" w:rsidRDefault="00ED023D">
          <w:pPr>
            <w:pStyle w:val="TOC2"/>
            <w:tabs>
              <w:tab w:val="left" w:pos="960"/>
              <w:tab w:val="right" w:leader="dot" w:pos="10790"/>
            </w:tabs>
            <w:rPr>
              <w:rFonts w:eastAsiaTheme="minorEastAsia"/>
              <w:noProof/>
              <w:kern w:val="2"/>
              <w:sz w:val="24"/>
              <w:szCs w:val="24"/>
              <w14:ligatures w14:val="standardContextual"/>
            </w:rPr>
          </w:pPr>
          <w:hyperlink w:anchor="_Toc219711313" w:history="1">
            <w:r w:rsidRPr="00055C3B">
              <w:rPr>
                <w:rStyle w:val="Hyperlink"/>
                <w:noProof/>
              </w:rPr>
              <w:t>4.2</w:t>
            </w:r>
            <w:r>
              <w:rPr>
                <w:rFonts w:eastAsiaTheme="minorEastAsia"/>
                <w:noProof/>
                <w:kern w:val="2"/>
                <w:sz w:val="24"/>
                <w:szCs w:val="24"/>
                <w14:ligatures w14:val="standardContextual"/>
              </w:rPr>
              <w:tab/>
            </w:r>
            <w:r w:rsidRPr="00055C3B">
              <w:rPr>
                <w:rStyle w:val="Hyperlink"/>
                <w:noProof/>
              </w:rPr>
              <w:t>freeCodeCamp</w:t>
            </w:r>
            <w:r>
              <w:rPr>
                <w:noProof/>
                <w:webHidden/>
              </w:rPr>
              <w:tab/>
            </w:r>
            <w:r>
              <w:rPr>
                <w:noProof/>
                <w:webHidden/>
              </w:rPr>
              <w:fldChar w:fldCharType="begin"/>
            </w:r>
            <w:r>
              <w:rPr>
                <w:noProof/>
                <w:webHidden/>
              </w:rPr>
              <w:instrText xml:space="preserve"> PAGEREF _Toc219711313 \h </w:instrText>
            </w:r>
            <w:r>
              <w:rPr>
                <w:noProof/>
                <w:webHidden/>
              </w:rPr>
            </w:r>
            <w:r>
              <w:rPr>
                <w:noProof/>
                <w:webHidden/>
              </w:rPr>
              <w:fldChar w:fldCharType="separate"/>
            </w:r>
            <w:r>
              <w:rPr>
                <w:noProof/>
                <w:webHidden/>
              </w:rPr>
              <w:t>5</w:t>
            </w:r>
            <w:r>
              <w:rPr>
                <w:noProof/>
                <w:webHidden/>
              </w:rPr>
              <w:fldChar w:fldCharType="end"/>
            </w:r>
          </w:hyperlink>
        </w:p>
        <w:p w14:paraId="21468FDC" w14:textId="4ADE64B3" w:rsidR="00ED023D" w:rsidRDefault="00ED023D">
          <w:pPr>
            <w:pStyle w:val="TOC1"/>
            <w:tabs>
              <w:tab w:val="left" w:pos="1440"/>
              <w:tab w:val="right" w:leader="dot" w:pos="10790"/>
            </w:tabs>
            <w:rPr>
              <w:rFonts w:eastAsiaTheme="minorEastAsia"/>
              <w:noProof/>
              <w:kern w:val="2"/>
              <w:sz w:val="24"/>
              <w:szCs w:val="24"/>
              <w14:ligatures w14:val="standardContextual"/>
            </w:rPr>
          </w:pPr>
          <w:hyperlink w:anchor="_Toc219711314" w:history="1">
            <w:r w:rsidRPr="00055C3B">
              <w:rPr>
                <w:rStyle w:val="Hyperlink"/>
                <w:noProof/>
              </w:rPr>
              <w:t>Appendix 1</w:t>
            </w:r>
            <w:r>
              <w:rPr>
                <w:rFonts w:eastAsiaTheme="minorEastAsia"/>
                <w:noProof/>
                <w:kern w:val="2"/>
                <w:sz w:val="24"/>
                <w:szCs w:val="24"/>
                <w14:ligatures w14:val="standardContextual"/>
              </w:rPr>
              <w:tab/>
            </w:r>
            <w:r w:rsidRPr="00055C3B">
              <w:rPr>
                <w:rStyle w:val="Hyperlink"/>
                <w:noProof/>
              </w:rPr>
              <w:t>Responsive Design Resources</w:t>
            </w:r>
            <w:r>
              <w:rPr>
                <w:noProof/>
                <w:webHidden/>
              </w:rPr>
              <w:tab/>
            </w:r>
            <w:r>
              <w:rPr>
                <w:noProof/>
                <w:webHidden/>
              </w:rPr>
              <w:fldChar w:fldCharType="begin"/>
            </w:r>
            <w:r>
              <w:rPr>
                <w:noProof/>
                <w:webHidden/>
              </w:rPr>
              <w:instrText xml:space="preserve"> PAGEREF _Toc219711314 \h </w:instrText>
            </w:r>
            <w:r>
              <w:rPr>
                <w:noProof/>
                <w:webHidden/>
              </w:rPr>
            </w:r>
            <w:r>
              <w:rPr>
                <w:noProof/>
                <w:webHidden/>
              </w:rPr>
              <w:fldChar w:fldCharType="separate"/>
            </w:r>
            <w:r>
              <w:rPr>
                <w:noProof/>
                <w:webHidden/>
              </w:rPr>
              <w:t>6</w:t>
            </w:r>
            <w:r>
              <w:rPr>
                <w:noProof/>
                <w:webHidden/>
              </w:rPr>
              <w:fldChar w:fldCharType="end"/>
            </w:r>
          </w:hyperlink>
        </w:p>
        <w:p w14:paraId="2B09A8E4" w14:textId="731C98F6" w:rsidR="00ED023D" w:rsidRDefault="00ED023D">
          <w:pPr>
            <w:pStyle w:val="TOC1"/>
            <w:tabs>
              <w:tab w:val="left" w:pos="1440"/>
              <w:tab w:val="right" w:leader="dot" w:pos="10790"/>
            </w:tabs>
            <w:rPr>
              <w:rFonts w:eastAsiaTheme="minorEastAsia"/>
              <w:noProof/>
              <w:kern w:val="2"/>
              <w:sz w:val="24"/>
              <w:szCs w:val="24"/>
              <w14:ligatures w14:val="standardContextual"/>
            </w:rPr>
          </w:pPr>
          <w:hyperlink w:anchor="_Toc219711315" w:history="1">
            <w:r w:rsidRPr="00055C3B">
              <w:rPr>
                <w:rStyle w:val="Hyperlink"/>
                <w:noProof/>
              </w:rPr>
              <w:t>Appendix 2</w:t>
            </w:r>
            <w:r>
              <w:rPr>
                <w:rFonts w:eastAsiaTheme="minorEastAsia"/>
                <w:noProof/>
                <w:kern w:val="2"/>
                <w:sz w:val="24"/>
                <w:szCs w:val="24"/>
                <w14:ligatures w14:val="standardContextual"/>
              </w:rPr>
              <w:tab/>
            </w:r>
            <w:r w:rsidRPr="00055C3B">
              <w:rPr>
                <w:rStyle w:val="Hyperlink"/>
                <w:noProof/>
              </w:rPr>
              <w:t>Firefox Tools</w:t>
            </w:r>
            <w:r>
              <w:rPr>
                <w:noProof/>
                <w:webHidden/>
              </w:rPr>
              <w:tab/>
            </w:r>
            <w:r>
              <w:rPr>
                <w:noProof/>
                <w:webHidden/>
              </w:rPr>
              <w:fldChar w:fldCharType="begin"/>
            </w:r>
            <w:r>
              <w:rPr>
                <w:noProof/>
                <w:webHidden/>
              </w:rPr>
              <w:instrText xml:space="preserve"> PAGEREF _Toc219711315 \h </w:instrText>
            </w:r>
            <w:r>
              <w:rPr>
                <w:noProof/>
                <w:webHidden/>
              </w:rPr>
            </w:r>
            <w:r>
              <w:rPr>
                <w:noProof/>
                <w:webHidden/>
              </w:rPr>
              <w:fldChar w:fldCharType="separate"/>
            </w:r>
            <w:r>
              <w:rPr>
                <w:noProof/>
                <w:webHidden/>
              </w:rPr>
              <w:t>8</w:t>
            </w:r>
            <w:r>
              <w:rPr>
                <w:noProof/>
                <w:webHidden/>
              </w:rPr>
              <w:fldChar w:fldCharType="end"/>
            </w:r>
          </w:hyperlink>
        </w:p>
        <w:p w14:paraId="2CA0EE9F" w14:textId="4671CDF7" w:rsidR="00ED023D" w:rsidRDefault="00ED023D">
          <w:pPr>
            <w:pStyle w:val="TOC1"/>
            <w:tabs>
              <w:tab w:val="left" w:pos="1680"/>
              <w:tab w:val="right" w:leader="dot" w:pos="10790"/>
            </w:tabs>
            <w:rPr>
              <w:rFonts w:eastAsiaTheme="minorEastAsia"/>
              <w:noProof/>
              <w:kern w:val="2"/>
              <w:sz w:val="24"/>
              <w:szCs w:val="24"/>
              <w14:ligatures w14:val="standardContextual"/>
            </w:rPr>
          </w:pPr>
          <w:hyperlink w:anchor="_Toc219711316" w:history="1">
            <w:r w:rsidRPr="00055C3B">
              <w:rPr>
                <w:rStyle w:val="Hyperlink"/>
                <w:noProof/>
              </w:rPr>
              <w:t>Appendix 2.1</w:t>
            </w:r>
            <w:r>
              <w:rPr>
                <w:rFonts w:eastAsiaTheme="minorEastAsia"/>
                <w:noProof/>
                <w:kern w:val="2"/>
                <w:sz w:val="24"/>
                <w:szCs w:val="24"/>
                <w14:ligatures w14:val="standardContextual"/>
              </w:rPr>
              <w:tab/>
            </w:r>
            <w:r w:rsidRPr="00055C3B">
              <w:rPr>
                <w:rStyle w:val="Hyperlink"/>
                <w:noProof/>
              </w:rPr>
              <w:t>Responsive Design Mode</w:t>
            </w:r>
            <w:r>
              <w:rPr>
                <w:noProof/>
                <w:webHidden/>
              </w:rPr>
              <w:tab/>
            </w:r>
            <w:r>
              <w:rPr>
                <w:noProof/>
                <w:webHidden/>
              </w:rPr>
              <w:fldChar w:fldCharType="begin"/>
            </w:r>
            <w:r>
              <w:rPr>
                <w:noProof/>
                <w:webHidden/>
              </w:rPr>
              <w:instrText xml:space="preserve"> PAGEREF _Toc219711316 \h </w:instrText>
            </w:r>
            <w:r>
              <w:rPr>
                <w:noProof/>
                <w:webHidden/>
              </w:rPr>
            </w:r>
            <w:r>
              <w:rPr>
                <w:noProof/>
                <w:webHidden/>
              </w:rPr>
              <w:fldChar w:fldCharType="separate"/>
            </w:r>
            <w:r>
              <w:rPr>
                <w:noProof/>
                <w:webHidden/>
              </w:rPr>
              <w:t>8</w:t>
            </w:r>
            <w:r>
              <w:rPr>
                <w:noProof/>
                <w:webHidden/>
              </w:rPr>
              <w:fldChar w:fldCharType="end"/>
            </w:r>
          </w:hyperlink>
        </w:p>
        <w:p w14:paraId="34EF21A7" w14:textId="28931E4B" w:rsidR="00ED023D" w:rsidRDefault="00ED023D">
          <w:pPr>
            <w:pStyle w:val="TOC1"/>
            <w:tabs>
              <w:tab w:val="left" w:pos="1680"/>
              <w:tab w:val="right" w:leader="dot" w:pos="10790"/>
            </w:tabs>
            <w:rPr>
              <w:rFonts w:eastAsiaTheme="minorEastAsia"/>
              <w:noProof/>
              <w:kern w:val="2"/>
              <w:sz w:val="24"/>
              <w:szCs w:val="24"/>
              <w14:ligatures w14:val="standardContextual"/>
            </w:rPr>
          </w:pPr>
          <w:hyperlink w:anchor="_Toc219711317" w:history="1">
            <w:r w:rsidRPr="00055C3B">
              <w:rPr>
                <w:rStyle w:val="Hyperlink"/>
                <w:noProof/>
              </w:rPr>
              <w:t>Appendix 2.2</w:t>
            </w:r>
            <w:r>
              <w:rPr>
                <w:rFonts w:eastAsiaTheme="minorEastAsia"/>
                <w:noProof/>
                <w:kern w:val="2"/>
                <w:sz w:val="24"/>
                <w:szCs w:val="24"/>
                <w14:ligatures w14:val="standardContextual"/>
              </w:rPr>
              <w:tab/>
            </w:r>
            <w:r w:rsidRPr="00055C3B">
              <w:rPr>
                <w:rStyle w:val="Hyperlink"/>
                <w:noProof/>
              </w:rPr>
              <w:t>Developer Tools</w:t>
            </w:r>
            <w:r>
              <w:rPr>
                <w:noProof/>
                <w:webHidden/>
              </w:rPr>
              <w:tab/>
            </w:r>
            <w:r>
              <w:rPr>
                <w:noProof/>
                <w:webHidden/>
              </w:rPr>
              <w:fldChar w:fldCharType="begin"/>
            </w:r>
            <w:r>
              <w:rPr>
                <w:noProof/>
                <w:webHidden/>
              </w:rPr>
              <w:instrText xml:space="preserve"> PAGEREF _Toc219711317 \h </w:instrText>
            </w:r>
            <w:r>
              <w:rPr>
                <w:noProof/>
                <w:webHidden/>
              </w:rPr>
            </w:r>
            <w:r>
              <w:rPr>
                <w:noProof/>
                <w:webHidden/>
              </w:rPr>
              <w:fldChar w:fldCharType="separate"/>
            </w:r>
            <w:r>
              <w:rPr>
                <w:noProof/>
                <w:webHidden/>
              </w:rPr>
              <w:t>9</w:t>
            </w:r>
            <w:r>
              <w:rPr>
                <w:noProof/>
                <w:webHidden/>
              </w:rPr>
              <w:fldChar w:fldCharType="end"/>
            </w:r>
          </w:hyperlink>
        </w:p>
        <w:p w14:paraId="54EADFFB" w14:textId="5CAD1729" w:rsidR="00ED023D" w:rsidRDefault="00ED023D">
          <w:pPr>
            <w:pStyle w:val="TOC1"/>
            <w:tabs>
              <w:tab w:val="left" w:pos="1440"/>
              <w:tab w:val="right" w:leader="dot" w:pos="10790"/>
            </w:tabs>
            <w:rPr>
              <w:rFonts w:eastAsiaTheme="minorEastAsia"/>
              <w:noProof/>
              <w:kern w:val="2"/>
              <w:sz w:val="24"/>
              <w:szCs w:val="24"/>
              <w14:ligatures w14:val="standardContextual"/>
            </w:rPr>
          </w:pPr>
          <w:hyperlink w:anchor="_Toc219711318" w:history="1">
            <w:r w:rsidRPr="00055C3B">
              <w:rPr>
                <w:rStyle w:val="Hyperlink"/>
                <w:noProof/>
              </w:rPr>
              <w:t>Appendix 3</w:t>
            </w:r>
            <w:r>
              <w:rPr>
                <w:rFonts w:eastAsiaTheme="minorEastAsia"/>
                <w:noProof/>
                <w:kern w:val="2"/>
                <w:sz w:val="24"/>
                <w:szCs w:val="24"/>
                <w14:ligatures w14:val="standardContextual"/>
              </w:rPr>
              <w:tab/>
            </w:r>
            <w:r w:rsidRPr="00055C3B">
              <w:rPr>
                <w:rStyle w:val="Hyperlink"/>
                <w:noProof/>
              </w:rPr>
              <w:t>Viewport</w:t>
            </w:r>
            <w:r>
              <w:rPr>
                <w:noProof/>
                <w:webHidden/>
              </w:rPr>
              <w:tab/>
            </w:r>
            <w:r>
              <w:rPr>
                <w:noProof/>
                <w:webHidden/>
              </w:rPr>
              <w:fldChar w:fldCharType="begin"/>
            </w:r>
            <w:r>
              <w:rPr>
                <w:noProof/>
                <w:webHidden/>
              </w:rPr>
              <w:instrText xml:space="preserve"> PAGEREF _Toc219711318 \h </w:instrText>
            </w:r>
            <w:r>
              <w:rPr>
                <w:noProof/>
                <w:webHidden/>
              </w:rPr>
            </w:r>
            <w:r>
              <w:rPr>
                <w:noProof/>
                <w:webHidden/>
              </w:rPr>
              <w:fldChar w:fldCharType="separate"/>
            </w:r>
            <w:r>
              <w:rPr>
                <w:noProof/>
                <w:webHidden/>
              </w:rPr>
              <w:t>10</w:t>
            </w:r>
            <w:r>
              <w:rPr>
                <w:noProof/>
                <w:webHidden/>
              </w:rPr>
              <w:fldChar w:fldCharType="end"/>
            </w:r>
          </w:hyperlink>
        </w:p>
        <w:p w14:paraId="2240811E" w14:textId="519F71A1" w:rsidR="00044C8C" w:rsidRDefault="00044C8C" w:rsidP="001C1F13">
          <w:pPr>
            <w:jc w:val="center"/>
            <w:rPr>
              <w:b/>
              <w:bCs/>
              <w:noProof/>
            </w:rPr>
          </w:pPr>
          <w:r>
            <w:rPr>
              <w:b/>
              <w:bCs/>
              <w:noProof/>
            </w:rPr>
            <w:fldChar w:fldCharType="end"/>
          </w:r>
        </w:p>
      </w:sdtContent>
    </w:sdt>
    <w:p w14:paraId="1FA63298" w14:textId="14CF87BD" w:rsidR="00A069F4" w:rsidRDefault="00FA59F0" w:rsidP="000B6C4D">
      <w:pPr>
        <w:pStyle w:val="Heading1"/>
      </w:pPr>
      <w:bookmarkStart w:id="0" w:name="_Toc219711305"/>
      <w:r>
        <w:t>Responsive</w:t>
      </w:r>
      <w:r w:rsidR="00DD05C4">
        <w:t xml:space="preserve"> &amp; Adaptive</w:t>
      </w:r>
      <w:r>
        <w:t xml:space="preserve"> Design</w:t>
      </w:r>
      <w:bookmarkEnd w:id="0"/>
    </w:p>
    <w:p w14:paraId="38D9CE52" w14:textId="77777777" w:rsidR="006C1A14" w:rsidRDefault="004A1D1D" w:rsidP="00691B18">
      <w:r>
        <w:rPr>
          <w:bCs/>
        </w:rPr>
        <w:t xml:space="preserve">One part of </w:t>
      </w:r>
      <w:hyperlink r:id="rId8" w:history="1">
        <w:r w:rsidR="006C1A14">
          <w:rPr>
            <w:rStyle w:val="Hyperlink"/>
            <w:bCs/>
          </w:rPr>
          <w:t>U</w:t>
        </w:r>
        <w:r w:rsidRPr="004A1D1D">
          <w:rPr>
            <w:rStyle w:val="Hyperlink"/>
            <w:bCs/>
          </w:rPr>
          <w:t xml:space="preserve">ser </w:t>
        </w:r>
        <w:r w:rsidR="006C1A14">
          <w:rPr>
            <w:rStyle w:val="Hyperlink"/>
            <w:bCs/>
          </w:rPr>
          <w:t>E</w:t>
        </w:r>
        <w:r w:rsidRPr="004A1D1D">
          <w:rPr>
            <w:rStyle w:val="Hyperlink"/>
            <w:bCs/>
          </w:rPr>
          <w:t xml:space="preserve">xperience (UX) </w:t>
        </w:r>
        <w:r w:rsidR="006C1A14">
          <w:rPr>
            <w:rStyle w:val="Hyperlink"/>
            <w:bCs/>
          </w:rPr>
          <w:t>D</w:t>
        </w:r>
        <w:r w:rsidRPr="004A1D1D">
          <w:rPr>
            <w:rStyle w:val="Hyperlink"/>
            <w:bCs/>
          </w:rPr>
          <w:t>esign</w:t>
        </w:r>
      </w:hyperlink>
      <w:r>
        <w:rPr>
          <w:bCs/>
        </w:rPr>
        <w:t xml:space="preserve"> is specifying the visual design: </w:t>
      </w:r>
      <w:r w:rsidRPr="004A1D1D">
        <w:rPr>
          <w:bCs/>
        </w:rPr>
        <w:t xml:space="preserve">what components are on the page and how they are arranged. </w:t>
      </w:r>
      <w:hyperlink r:id="rId9" w:history="1">
        <w:r w:rsidR="00B736E1" w:rsidRPr="004A1D1D">
          <w:rPr>
            <w:rStyle w:val="Hyperlink"/>
            <w:bCs/>
          </w:rPr>
          <w:t>Responsive Design</w:t>
        </w:r>
      </w:hyperlink>
      <w:r>
        <w:rPr>
          <w:bCs/>
        </w:rPr>
        <w:t xml:space="preserve"> </w:t>
      </w:r>
      <w:r w:rsidR="006C1A14">
        <w:rPr>
          <w:bCs/>
        </w:rPr>
        <w:t>refers to a design that</w:t>
      </w:r>
      <w:r w:rsidR="00D84DFF">
        <w:t xml:space="preserve"> changes to fit the browser window. </w:t>
      </w:r>
      <w:r w:rsidR="006C1A14">
        <w:t>Do the following:</w:t>
      </w:r>
    </w:p>
    <w:p w14:paraId="0AF81363" w14:textId="77777777" w:rsidR="006C1A14" w:rsidRDefault="006C1A14" w:rsidP="006C1A14">
      <w:pPr>
        <w:pStyle w:val="ListParagraph"/>
        <w:numPr>
          <w:ilvl w:val="0"/>
          <w:numId w:val="40"/>
        </w:numPr>
      </w:pPr>
      <w:r>
        <w:t>Open Firefox browser and open this page:</w:t>
      </w:r>
      <w:r w:rsidR="003F2BF4">
        <w:t xml:space="preserve"> </w:t>
      </w:r>
      <w:hyperlink r:id="rId10" w:history="1">
        <w:r w:rsidR="003F2BF4" w:rsidRPr="00E34AA0">
          <w:rPr>
            <w:rStyle w:val="Hyperlink"/>
          </w:rPr>
          <w:t>https://www.bostonglobe.com/</w:t>
        </w:r>
      </w:hyperlink>
      <w:r w:rsidR="003F2BF4">
        <w:t xml:space="preserve">, in Firefox </w:t>
      </w:r>
    </w:p>
    <w:p w14:paraId="5680D6D6" w14:textId="45C02F0A" w:rsidR="006C1A14" w:rsidRDefault="006C1A14" w:rsidP="006C1A14">
      <w:pPr>
        <w:pStyle w:val="ListParagraph"/>
        <w:numPr>
          <w:ilvl w:val="0"/>
          <w:numId w:val="40"/>
        </w:numPr>
      </w:pPr>
      <w:r>
        <w:t>P</w:t>
      </w:r>
      <w:r w:rsidR="003F2BF4">
        <w:t xml:space="preserve">ut in </w:t>
      </w:r>
      <w:hyperlink w:anchor="ResponsiveDesignMode" w:history="1">
        <w:r>
          <w:rPr>
            <w:rStyle w:val="Hyperlink"/>
          </w:rPr>
          <w:t>R</w:t>
        </w:r>
        <w:r w:rsidR="003F2BF4" w:rsidRPr="008166C5">
          <w:rPr>
            <w:rStyle w:val="Hyperlink"/>
          </w:rPr>
          <w:t xml:space="preserve">esponsive </w:t>
        </w:r>
        <w:r>
          <w:rPr>
            <w:rStyle w:val="Hyperlink"/>
          </w:rPr>
          <w:t>D</w:t>
        </w:r>
        <w:r w:rsidR="003F2BF4" w:rsidRPr="008166C5">
          <w:rPr>
            <w:rStyle w:val="Hyperlink"/>
          </w:rPr>
          <w:t xml:space="preserve">esign </w:t>
        </w:r>
        <w:r>
          <w:rPr>
            <w:rStyle w:val="Hyperlink"/>
          </w:rPr>
          <w:t>M</w:t>
        </w:r>
        <w:r w:rsidR="003F2BF4" w:rsidRPr="008166C5">
          <w:rPr>
            <w:rStyle w:val="Hyperlink"/>
          </w:rPr>
          <w:t>ode</w:t>
        </w:r>
      </w:hyperlink>
      <w:r w:rsidR="003F2BF4">
        <w:t xml:space="preserve"> (</w:t>
      </w:r>
      <w:proofErr w:type="spellStart"/>
      <w:r w:rsidR="003F2BF4" w:rsidRPr="006C1A14">
        <w:rPr>
          <w:rFonts w:ascii="Consolas" w:hAnsi="Consolas"/>
          <w:sz w:val="20"/>
          <w:szCs w:val="20"/>
        </w:rPr>
        <w:t>Ctrl+Shift+</w:t>
      </w:r>
      <w:r w:rsidRPr="006C1A14">
        <w:rPr>
          <w:rFonts w:ascii="Consolas" w:hAnsi="Consolas"/>
          <w:sz w:val="20"/>
          <w:szCs w:val="20"/>
        </w:rPr>
        <w:t>M</w:t>
      </w:r>
      <w:proofErr w:type="spellEnd"/>
      <w:r w:rsidR="003F2BF4">
        <w:t>)</w:t>
      </w:r>
      <w:r w:rsidR="003F2BF4" w:rsidRPr="003F2BF4">
        <w:t xml:space="preserve"> </w:t>
      </w:r>
    </w:p>
    <w:p w14:paraId="45EFAAC3" w14:textId="775928EC" w:rsidR="009C25B8" w:rsidRDefault="006C1A14" w:rsidP="006C1A14">
      <w:pPr>
        <w:pStyle w:val="ListParagraph"/>
        <w:numPr>
          <w:ilvl w:val="0"/>
          <w:numId w:val="40"/>
        </w:numPr>
      </w:pPr>
      <w:r>
        <w:t>D</w:t>
      </w:r>
      <w:r w:rsidR="003F2BF4">
        <w:t xml:space="preserve">isplay </w:t>
      </w:r>
      <w:hyperlink w:anchor="DeveloperTools" w:history="1">
        <w:r>
          <w:rPr>
            <w:rStyle w:val="Hyperlink"/>
          </w:rPr>
          <w:t>D</w:t>
        </w:r>
        <w:r w:rsidR="003F2BF4" w:rsidRPr="008166C5">
          <w:rPr>
            <w:rStyle w:val="Hyperlink"/>
          </w:rPr>
          <w:t xml:space="preserve">eveloper </w:t>
        </w:r>
        <w:r>
          <w:rPr>
            <w:rStyle w:val="Hyperlink"/>
          </w:rPr>
          <w:t>T</w:t>
        </w:r>
        <w:r w:rsidR="003F2BF4" w:rsidRPr="008166C5">
          <w:rPr>
            <w:rStyle w:val="Hyperlink"/>
          </w:rPr>
          <w:t>ools</w:t>
        </w:r>
      </w:hyperlink>
      <w:r w:rsidR="003F2BF4">
        <w:t xml:space="preserve"> (</w:t>
      </w:r>
      <w:proofErr w:type="spellStart"/>
      <w:r w:rsidR="003F2BF4" w:rsidRPr="006C1A14">
        <w:rPr>
          <w:rFonts w:ascii="Consolas" w:hAnsi="Consolas"/>
          <w:sz w:val="20"/>
          <w:szCs w:val="20"/>
        </w:rPr>
        <w:t>Ctrl+Shift+</w:t>
      </w:r>
      <w:r w:rsidRPr="006C1A14">
        <w:rPr>
          <w:rFonts w:ascii="Consolas" w:hAnsi="Consolas"/>
          <w:sz w:val="20"/>
          <w:szCs w:val="20"/>
        </w:rPr>
        <w:t>I</w:t>
      </w:r>
      <w:proofErr w:type="spellEnd"/>
      <w:r w:rsidR="003F2BF4">
        <w:t>). Reduce page to 50x50px</w:t>
      </w:r>
      <w:r>
        <w:t xml:space="preserve"> and then enlarge.</w:t>
      </w:r>
    </w:p>
    <w:p w14:paraId="438472E7" w14:textId="2BAE505D" w:rsidR="003F2BF4" w:rsidRDefault="00E54D41" w:rsidP="003F2BF4">
      <w:r>
        <w:rPr>
          <w:bCs/>
        </w:rPr>
        <w:t xml:space="preserve">An </w:t>
      </w:r>
      <w:hyperlink r:id="rId11" w:history="1">
        <w:r w:rsidR="003F2BF4" w:rsidRPr="00E54D41">
          <w:rPr>
            <w:rStyle w:val="Hyperlink"/>
            <w:bCs/>
          </w:rPr>
          <w:t>Adaptive Design</w:t>
        </w:r>
      </w:hyperlink>
      <w:r>
        <w:rPr>
          <w:bCs/>
        </w:rPr>
        <w:t xml:space="preserve"> has </w:t>
      </w:r>
      <w:r w:rsidR="003F2BF4">
        <w:t>multiple fixed</w:t>
      </w:r>
      <w:r>
        <w:t>-</w:t>
      </w:r>
      <w:r w:rsidR="003F2BF4">
        <w:t>size designs and the appropriate one is chosen</w:t>
      </w:r>
      <w:r>
        <w:t xml:space="preserve"> depending on the screen size</w:t>
      </w:r>
      <w:r w:rsidR="003F2BF4">
        <w:t xml:space="preserve">. Inside adaptive design, there are often responsive components. See: </w:t>
      </w:r>
    </w:p>
    <w:p w14:paraId="70D62867" w14:textId="483C8A83" w:rsidR="00B05573" w:rsidRDefault="00B05573" w:rsidP="003F2BF4">
      <w:pPr>
        <w:pStyle w:val="ListParagraph"/>
        <w:numPr>
          <w:ilvl w:val="0"/>
          <w:numId w:val="39"/>
        </w:numPr>
      </w:pPr>
      <w:hyperlink r:id="rId12" w:history="1">
        <w:r w:rsidRPr="00BA4B05">
          <w:rPr>
            <w:rStyle w:val="Hyperlink"/>
          </w:rPr>
          <w:t>https://www.amazon.com/</w:t>
        </w:r>
      </w:hyperlink>
      <w:r>
        <w:t>, look like one design for large down to mobile, and then changes at mobile.</w:t>
      </w:r>
    </w:p>
    <w:p w14:paraId="1D08F2A2" w14:textId="5B1C6DA2" w:rsidR="003F2BF4" w:rsidRDefault="00B05573" w:rsidP="003F2BF4">
      <w:pPr>
        <w:pStyle w:val="ListParagraph"/>
        <w:numPr>
          <w:ilvl w:val="0"/>
          <w:numId w:val="39"/>
        </w:numPr>
      </w:pPr>
      <w:hyperlink r:id="rId13" w:history="1">
        <w:r w:rsidRPr="00BA4B05">
          <w:rPr>
            <w:rStyle w:val="Hyperlink"/>
          </w:rPr>
          <w:t>https://www.usatoday.com/</w:t>
        </w:r>
      </w:hyperlink>
      <w:r w:rsidR="003F2BF4">
        <w:t xml:space="preserve"> , appears to be just one size</w:t>
      </w:r>
    </w:p>
    <w:p w14:paraId="7B510285" w14:textId="7627A80C" w:rsidR="003F2BF4" w:rsidRDefault="003F2BF4" w:rsidP="003F2BF4">
      <w:pPr>
        <w:pStyle w:val="ListParagraph"/>
        <w:numPr>
          <w:ilvl w:val="0"/>
          <w:numId w:val="39"/>
        </w:numPr>
      </w:pPr>
      <w:hyperlink r:id="rId14" w:history="1">
        <w:r w:rsidRPr="00E34AA0">
          <w:rPr>
            <w:rStyle w:val="Hyperlink"/>
          </w:rPr>
          <w:t>https://www.homedepot.com/</w:t>
        </w:r>
      </w:hyperlink>
      <w:r>
        <w:t>, The icons on the right (Shop All, Services, …) fall off at 1023px width</w:t>
      </w:r>
    </w:p>
    <w:p w14:paraId="6DDAA811" w14:textId="23C5CBC9" w:rsidR="003F2BF4" w:rsidRDefault="003F2BF4" w:rsidP="003F2BF4">
      <w:pPr>
        <w:pStyle w:val="ListParagraph"/>
        <w:numPr>
          <w:ilvl w:val="0"/>
          <w:numId w:val="39"/>
        </w:numPr>
      </w:pPr>
      <w:hyperlink r:id="rId15" w:history="1">
        <w:r w:rsidRPr="00E34AA0">
          <w:rPr>
            <w:rStyle w:val="Hyperlink"/>
          </w:rPr>
          <w:t>https://www.apple.com/</w:t>
        </w:r>
      </w:hyperlink>
      <w:r>
        <w:t>, The font size on the “Store” text decreases at 736px width.</w:t>
      </w:r>
    </w:p>
    <w:p w14:paraId="2BD53203" w14:textId="559AB1A9" w:rsidR="00E54D41" w:rsidRDefault="00E54D41" w:rsidP="00E54D41">
      <w:r>
        <w:t xml:space="preserve">This is a good </w:t>
      </w:r>
      <w:hyperlink r:id="rId16" w:history="1">
        <w:r w:rsidRPr="00E54D41">
          <w:rPr>
            <w:rStyle w:val="Hyperlink"/>
          </w:rPr>
          <w:t>visual</w:t>
        </w:r>
      </w:hyperlink>
      <w:r>
        <w:t xml:space="preserve"> of the difference between responsive and adaptive design.</w:t>
      </w:r>
    </w:p>
    <w:p w14:paraId="3156D57F" w14:textId="1CEEC72E" w:rsidR="00B05573" w:rsidRDefault="00B05573" w:rsidP="00B05573">
      <w:pPr>
        <w:ind w:left="360"/>
      </w:pPr>
      <w:r>
        <w:rPr>
          <w:noProof/>
        </w:rPr>
        <w:drawing>
          <wp:inline distT="0" distB="0" distL="0" distR="0" wp14:anchorId="0E35BB56" wp14:editId="0E5886D4">
            <wp:extent cx="2167128" cy="1618488"/>
            <wp:effectExtent l="0" t="0" r="5080" b="1270"/>
            <wp:docPr id="1224527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7128" cy="1618488"/>
                    </a:xfrm>
                    <a:prstGeom prst="rect">
                      <a:avLst/>
                    </a:prstGeom>
                    <a:noFill/>
                    <a:ln>
                      <a:noFill/>
                    </a:ln>
                  </pic:spPr>
                </pic:pic>
              </a:graphicData>
            </a:graphic>
          </wp:inline>
        </w:drawing>
      </w:r>
      <w:r w:rsidR="00DD05C4">
        <w:t xml:space="preserve">          </w:t>
      </w:r>
      <w:r>
        <w:rPr>
          <w:noProof/>
        </w:rPr>
        <w:drawing>
          <wp:inline distT="0" distB="0" distL="0" distR="0" wp14:anchorId="61915BBB" wp14:editId="135DBE41">
            <wp:extent cx="2139696" cy="1609344"/>
            <wp:effectExtent l="0" t="0" r="0" b="0"/>
            <wp:docPr id="730024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9696" cy="1609344"/>
                    </a:xfrm>
                    <a:prstGeom prst="rect">
                      <a:avLst/>
                    </a:prstGeom>
                    <a:noFill/>
                    <a:ln>
                      <a:noFill/>
                    </a:ln>
                  </pic:spPr>
                </pic:pic>
              </a:graphicData>
            </a:graphic>
          </wp:inline>
        </w:drawing>
      </w:r>
    </w:p>
    <w:p w14:paraId="4DE1AA38" w14:textId="2BCB7C75" w:rsidR="003C1584" w:rsidRDefault="003C1584" w:rsidP="003C1584">
      <w:pPr>
        <w:spacing w:after="80"/>
      </w:pPr>
      <w:r>
        <w:lastRenderedPageBreak/>
        <w:t>Responsive Design:</w:t>
      </w:r>
    </w:p>
    <w:p w14:paraId="1676E7DD" w14:textId="77777777" w:rsidR="00B736E1" w:rsidRDefault="00B736E1" w:rsidP="003C1584">
      <w:pPr>
        <w:spacing w:after="80"/>
        <w:ind w:left="360"/>
      </w:pPr>
      <w:r w:rsidRPr="00FB6B9F">
        <w:rPr>
          <w:highlight w:val="yellow"/>
        </w:rPr>
        <w:t>A responsive website shows content based on the available browser space. If you open a responsive site on the desktop and then change the size of the browser window, the content will move dynamically to arrange itself (at least in theory) optimally for the browser window.</w:t>
      </w:r>
      <w:r>
        <w:t xml:space="preserve"> On mobile phones, this process is automatic; the site checks for the available space and then presents itself in the ideal arrangement.</w:t>
      </w:r>
    </w:p>
    <w:p w14:paraId="6AA9C7C6" w14:textId="77777777" w:rsidR="00B736E1" w:rsidRDefault="00B736E1" w:rsidP="003C1584">
      <w:pPr>
        <w:spacing w:after="80"/>
        <w:ind w:left="360"/>
      </w:pPr>
      <w:r>
        <w:t xml:space="preserve">Responsive design is straightforward. </w:t>
      </w:r>
      <w:r w:rsidRPr="00FB6B9F">
        <w:rPr>
          <w:highlight w:val="yellow"/>
        </w:rPr>
        <w:t>Because it is fluid, it means that users can access your online world and enjoy as much of it on their handheld device as they would on a massive monitor.</w:t>
      </w:r>
      <w:r>
        <w:t xml:space="preserve"> For this to be true, responsive design requires a very good conceptualization of the site and a deep knowledge of the needs and wants of the end users!</w:t>
      </w:r>
    </w:p>
    <w:p w14:paraId="0E61E381" w14:textId="38726175" w:rsidR="00B736E1" w:rsidRDefault="00B736E1" w:rsidP="003C1584">
      <w:pPr>
        <w:spacing w:after="80"/>
      </w:pPr>
      <w:r>
        <w:t>Adaptive Design:</w:t>
      </w:r>
    </w:p>
    <w:p w14:paraId="5C6186E8" w14:textId="77777777" w:rsidR="00B736E1" w:rsidRDefault="00B736E1" w:rsidP="003C1584">
      <w:pPr>
        <w:spacing w:after="80"/>
        <w:ind w:left="360"/>
      </w:pPr>
      <w:r w:rsidRPr="00B736E1">
        <w:t xml:space="preserve">Where responsive design relies on changing the design pattern to fit the real estate available to it, </w:t>
      </w:r>
      <w:r w:rsidRPr="00FB6B9F">
        <w:rPr>
          <w:highlight w:val="yellow"/>
        </w:rPr>
        <w:t xml:space="preserve">adaptive design has multiple fixed layout sizes. When the site detects the available space, it selects the layout most appropriate for the screen. So, when you open a browser on the desktop, the site chooses the best layout for that desktop screen; resizing the browser has </w:t>
      </w:r>
      <w:r w:rsidRPr="00FB6B9F">
        <w:rPr>
          <w:highlight w:val="yellow"/>
          <w:u w:val="single"/>
        </w:rPr>
        <w:t>no</w:t>
      </w:r>
      <w:r w:rsidRPr="00FB6B9F">
        <w:rPr>
          <w:highlight w:val="yellow"/>
        </w:rPr>
        <w:t xml:space="preserve"> impact on the design</w:t>
      </w:r>
      <w:r w:rsidRPr="00B736E1">
        <w:t>.</w:t>
      </w:r>
    </w:p>
    <w:p w14:paraId="24815138" w14:textId="77777777" w:rsidR="00B736E1" w:rsidRDefault="00B736E1" w:rsidP="003C1584">
      <w:pPr>
        <w:spacing w:after="80"/>
        <w:ind w:left="360"/>
      </w:pPr>
      <w:r>
        <w:t>Some sites have been quick to embrace adaptive design. Amazon, USA Today, Apple, and About.com configured themselves to be mobile-optimized websites</w:t>
      </w:r>
      <w:r w:rsidR="00785BF1">
        <w:rPr>
          <w:rStyle w:val="FootnoteReference"/>
        </w:rPr>
        <w:footnoteReference w:id="1"/>
      </w:r>
      <w:r>
        <w:t>. The layout displayed on a mobile website using adaptive design may be different from the desktop’s version. However, this is because the designers have picked a different layout for the phone’s screen rather than leaving the design to try to rearrange itself.</w:t>
      </w:r>
    </w:p>
    <w:p w14:paraId="10158A25" w14:textId="77777777" w:rsidR="00B736E1" w:rsidRDefault="00B736E1" w:rsidP="003C1584">
      <w:pPr>
        <w:spacing w:after="80"/>
        <w:ind w:left="360"/>
      </w:pPr>
      <w:r>
        <w:t>In adaptive design, it’s normal to develop six designs for the six most common screen widths; 320, 480, 760, 960, 1200, and 1600 pixels.</w:t>
      </w:r>
    </w:p>
    <w:p w14:paraId="256154C8" w14:textId="77777777" w:rsidR="00B736E1" w:rsidRDefault="009047E6" w:rsidP="003C1584">
      <w:pPr>
        <w:spacing w:after="80"/>
      </w:pPr>
      <w:r>
        <w:t>Comparison:</w:t>
      </w:r>
    </w:p>
    <w:p w14:paraId="21FE3DFF" w14:textId="77777777" w:rsidR="00B736E1" w:rsidRDefault="00B736E1" w:rsidP="003C1584">
      <w:pPr>
        <w:spacing w:after="80"/>
        <w:ind w:left="360"/>
      </w:pPr>
      <w:r w:rsidRPr="00FB6B9F">
        <w:rPr>
          <w:highlight w:val="yellow"/>
        </w:rPr>
        <w:t>Responsive Design is easier and takes less work to implement. … Responsive designers create a single design to be used on all screens and will generally start in the middle of the resolution and use media queries to determine what adjustments will be made for the lower and higher end of the resolution scale</w:t>
      </w:r>
      <w:r w:rsidRPr="00B736E1">
        <w:t>.</w:t>
      </w:r>
    </w:p>
    <w:p w14:paraId="319D2219" w14:textId="77777777" w:rsidR="00B736E1" w:rsidRDefault="00B736E1" w:rsidP="003C1584">
      <w:pPr>
        <w:spacing w:after="80"/>
        <w:ind w:left="360"/>
      </w:pPr>
      <w:r w:rsidRPr="00FB6B9F">
        <w:rPr>
          <w:highlight w:val="yellow"/>
        </w:rPr>
        <w:t>Adaptive design will (theoretically) ensure the best user experience according to whichever device the user is using to interface. Unlike responsive design, where a screen “flows” from desktop design into a smaller device’s, adaptive design offers tailor-made solutions…. Another advantage — research shows that a company with an adaptive website will often outperform, on speed tests</w:t>
      </w:r>
      <w:r w:rsidRPr="00B736E1">
        <w:t>, a company with a responsive website. This isn’t a small difference either; adaptive sites are often 2-3 times faster than responsive ones and give rather less data to the user in order to deliver the user experience</w:t>
      </w:r>
    </w:p>
    <w:p w14:paraId="7431F757" w14:textId="77777777" w:rsidR="00B736E1" w:rsidRDefault="009047E6" w:rsidP="003C1584">
      <w:pPr>
        <w:spacing w:after="80"/>
      </w:pPr>
      <w:r w:rsidRPr="00FB6B9F">
        <w:rPr>
          <w:highlight w:val="yellow"/>
        </w:rPr>
        <w:t>Responsive Design is the most popular, currently.</w:t>
      </w:r>
    </w:p>
    <w:p w14:paraId="3BEAB1C7" w14:textId="77777777" w:rsidR="009047E6" w:rsidRDefault="009047E6" w:rsidP="003C1584">
      <w:pPr>
        <w:spacing w:after="80"/>
      </w:pPr>
      <w:r>
        <w:t xml:space="preserve">Source: </w:t>
      </w:r>
      <w:hyperlink r:id="rId19" w:history="1">
        <w:r w:rsidRPr="00E14BC2">
          <w:rPr>
            <w:rStyle w:val="Hyperlink"/>
          </w:rPr>
          <w:t>https://www.interaction-design.org/literature/article/adaptive-vs-responsive-design</w:t>
        </w:r>
      </w:hyperlink>
    </w:p>
    <w:p w14:paraId="35B2EBCC" w14:textId="77777777" w:rsidR="009047E6" w:rsidRDefault="009047E6" w:rsidP="003C1584">
      <w:pPr>
        <w:spacing w:after="80"/>
      </w:pPr>
      <w:r>
        <w:t>Other references:</w:t>
      </w:r>
    </w:p>
    <w:p w14:paraId="2C0CB60C" w14:textId="77777777" w:rsidR="009047E6" w:rsidRDefault="009047E6" w:rsidP="009047E6">
      <w:pPr>
        <w:pStyle w:val="ListParagraph"/>
        <w:numPr>
          <w:ilvl w:val="0"/>
          <w:numId w:val="15"/>
        </w:numPr>
      </w:pPr>
      <w:hyperlink r:id="rId20" w:history="1">
        <w:r w:rsidRPr="00E14BC2">
          <w:rPr>
            <w:rStyle w:val="Hyperlink"/>
          </w:rPr>
          <w:t>https://www.interaction-design.org/literature/topics/responsive-design</w:t>
        </w:r>
      </w:hyperlink>
      <w:r>
        <w:t xml:space="preserve"> </w:t>
      </w:r>
    </w:p>
    <w:p w14:paraId="7EB0A207" w14:textId="77777777" w:rsidR="009047E6" w:rsidRDefault="009047E6" w:rsidP="009047E6">
      <w:pPr>
        <w:pStyle w:val="ListParagraph"/>
        <w:numPr>
          <w:ilvl w:val="0"/>
          <w:numId w:val="15"/>
        </w:numPr>
      </w:pPr>
      <w:hyperlink r:id="rId21" w:history="1">
        <w:r w:rsidRPr="00E14BC2">
          <w:rPr>
            <w:rStyle w:val="Hyperlink"/>
          </w:rPr>
          <w:t>https://www.interaction-design.org/literature/topics/adaptive-design</w:t>
        </w:r>
      </w:hyperlink>
      <w:r>
        <w:t xml:space="preserve"> </w:t>
      </w:r>
    </w:p>
    <w:p w14:paraId="5944E52C" w14:textId="77777777" w:rsidR="009047E6" w:rsidRDefault="009047E6" w:rsidP="009047E6">
      <w:pPr>
        <w:pStyle w:val="ListParagraph"/>
        <w:numPr>
          <w:ilvl w:val="0"/>
          <w:numId w:val="15"/>
        </w:numPr>
      </w:pPr>
      <w:hyperlink r:id="rId22" w:history="1">
        <w:r w:rsidRPr="00E14BC2">
          <w:rPr>
            <w:rStyle w:val="Hyperlink"/>
          </w:rPr>
          <w:t>https://www.interaction-design.org/literature/topics/ui-design-patterns</w:t>
        </w:r>
      </w:hyperlink>
      <w:r>
        <w:t xml:space="preserve"> </w:t>
      </w:r>
    </w:p>
    <w:p w14:paraId="4318A1ED" w14:textId="77777777" w:rsidR="009047E6" w:rsidRDefault="009047E6" w:rsidP="009047E6">
      <w:pPr>
        <w:pStyle w:val="ListParagraph"/>
        <w:numPr>
          <w:ilvl w:val="0"/>
          <w:numId w:val="15"/>
        </w:numPr>
      </w:pPr>
      <w:hyperlink r:id="rId23" w:history="1">
        <w:r w:rsidRPr="00E14BC2">
          <w:rPr>
            <w:rStyle w:val="Hyperlink"/>
          </w:rPr>
          <w:t>https://www.uxpin.com/studio/blog/responsive-vs-adaptive-design-whats-best-choice-designers/</w:t>
        </w:r>
      </w:hyperlink>
      <w:r>
        <w:t xml:space="preserve"> </w:t>
      </w:r>
    </w:p>
    <w:p w14:paraId="2308CBE1" w14:textId="77777777" w:rsidR="00F47E4C" w:rsidRDefault="00F47E4C" w:rsidP="00F47E4C"/>
    <w:p w14:paraId="238234DB" w14:textId="360B985D" w:rsidR="002A1424" w:rsidRDefault="002A1424" w:rsidP="00F47E4C"/>
    <w:p w14:paraId="1A085488" w14:textId="77777777" w:rsidR="003C1584" w:rsidRDefault="003C1584">
      <w:pPr>
        <w:spacing w:line="259" w:lineRule="auto"/>
        <w:jc w:val="left"/>
        <w:rPr>
          <w:rFonts w:asciiTheme="majorHAnsi" w:eastAsiaTheme="majorEastAsia" w:hAnsiTheme="majorHAnsi" w:cstheme="majorBidi"/>
          <w:b/>
          <w:sz w:val="26"/>
          <w:szCs w:val="32"/>
        </w:rPr>
      </w:pPr>
      <w:r>
        <w:br w:type="page"/>
      </w:r>
    </w:p>
    <w:p w14:paraId="6C5C8377" w14:textId="4DB5B04F" w:rsidR="005006AA" w:rsidRDefault="00AF7681" w:rsidP="005006AA">
      <w:pPr>
        <w:pStyle w:val="Heading1"/>
      </w:pPr>
      <w:bookmarkStart w:id="1" w:name="_Toc219711306"/>
      <w:r>
        <w:lastRenderedPageBreak/>
        <w:t xml:space="preserve">Implementing Responsive </w:t>
      </w:r>
      <w:r w:rsidR="00DF3BF7">
        <w:t xml:space="preserve">&amp; Adaptive </w:t>
      </w:r>
      <w:r>
        <w:t>Design</w:t>
      </w:r>
      <w:bookmarkEnd w:id="1"/>
    </w:p>
    <w:p w14:paraId="342C5D00" w14:textId="0264936E" w:rsidR="005006AA" w:rsidRDefault="005006AA" w:rsidP="00E64CC8">
      <w:r>
        <w:t xml:space="preserve">This section </w:t>
      </w:r>
      <w:r w:rsidR="00145671">
        <w:t>discusses some of the techniques need</w:t>
      </w:r>
      <w:r w:rsidR="0015743B">
        <w:t>ed</w:t>
      </w:r>
      <w:r w:rsidR="00145671">
        <w:t xml:space="preserve"> for </w:t>
      </w:r>
      <w:r w:rsidR="007A5450">
        <w:t xml:space="preserve">designing responsive </w:t>
      </w:r>
      <w:r w:rsidR="00DF3BF7">
        <w:t xml:space="preserve">and adaptive </w:t>
      </w:r>
      <w:r w:rsidR="007A5450">
        <w:t>sites.</w:t>
      </w:r>
    </w:p>
    <w:p w14:paraId="24F88AB7" w14:textId="77777777" w:rsidR="00AF7681" w:rsidRDefault="00AF7681" w:rsidP="00AF7681">
      <w:pPr>
        <w:pStyle w:val="Heading2"/>
      </w:pPr>
      <w:bookmarkStart w:id="2" w:name="_Toc219711307"/>
      <w:r>
        <w:t>Responsive Design</w:t>
      </w:r>
      <w:bookmarkEnd w:id="2"/>
    </w:p>
    <w:p w14:paraId="6DEE4D6B" w14:textId="6ACA59B8" w:rsidR="00AF7681" w:rsidRDefault="003C1584" w:rsidP="003C1584">
      <w:pPr>
        <w:spacing w:after="80"/>
      </w:pPr>
      <w:r>
        <w:t xml:space="preserve">We will consider three </w:t>
      </w:r>
      <w:r w:rsidR="00AF7681">
        <w:t>approaches to build</w:t>
      </w:r>
      <w:r>
        <w:t>ing</w:t>
      </w:r>
      <w:r w:rsidR="00AF7681">
        <w:t xml:space="preserve"> responsive or adaptive sites:</w:t>
      </w:r>
    </w:p>
    <w:p w14:paraId="1D0B8F2E" w14:textId="778902FB" w:rsidR="003C1584" w:rsidRDefault="00AF7681" w:rsidP="008166C5">
      <w:pPr>
        <w:pStyle w:val="ListParagraph"/>
        <w:numPr>
          <w:ilvl w:val="0"/>
          <w:numId w:val="27"/>
        </w:numPr>
        <w:spacing w:after="80"/>
        <w:contextualSpacing w:val="0"/>
      </w:pPr>
      <w:r>
        <w:t xml:space="preserve">Manually – </w:t>
      </w:r>
      <w:r w:rsidR="00DF2282">
        <w:t xml:space="preserve">Apply CSS to HTML in such a way that the site is responsive. This involves </w:t>
      </w:r>
      <w:r w:rsidR="00002535">
        <w:t>techniques we consider next: s</w:t>
      </w:r>
      <w:r>
        <w:t xml:space="preserve">emantic </w:t>
      </w:r>
      <w:r w:rsidR="00002535">
        <w:t xml:space="preserve">HTML </w:t>
      </w:r>
      <w:r>
        <w:t>elements (</w:t>
      </w:r>
      <w:hyperlink w:anchor="_Layout_Elements_&amp;" w:history="1">
        <w:r>
          <w:rPr>
            <w:rStyle w:val="Hyperlink"/>
          </w:rPr>
          <w:t>S</w:t>
        </w:r>
        <w:r w:rsidRPr="00AF7681">
          <w:rPr>
            <w:rStyle w:val="Hyperlink"/>
          </w:rPr>
          <w:t>ectio</w:t>
        </w:r>
        <w:r>
          <w:rPr>
            <w:rStyle w:val="Hyperlink"/>
          </w:rPr>
          <w:t>n 2.2</w:t>
        </w:r>
      </w:hyperlink>
      <w:r>
        <w:t xml:space="preserve">) and/or </w:t>
      </w:r>
      <w:proofErr w:type="spellStart"/>
      <w:r w:rsidRPr="00AF7681">
        <w:rPr>
          <w:i/>
        </w:rPr>
        <w:t>divs</w:t>
      </w:r>
      <w:proofErr w:type="spellEnd"/>
      <w:r w:rsidR="00002535">
        <w:t>;</w:t>
      </w:r>
      <w:r>
        <w:t xml:space="preserve"> and styling them properly </w:t>
      </w:r>
      <w:r w:rsidRPr="00AF7681">
        <w:t>using</w:t>
      </w:r>
      <w:r>
        <w:t xml:space="preserve"> CSS </w:t>
      </w:r>
      <w:r>
        <w:rPr>
          <w:i/>
        </w:rPr>
        <w:t>display</w:t>
      </w:r>
      <w:r>
        <w:t xml:space="preserve">, </w:t>
      </w:r>
      <w:r>
        <w:rPr>
          <w:i/>
        </w:rPr>
        <w:t>float</w:t>
      </w:r>
      <w:r>
        <w:t xml:space="preserve">, </w:t>
      </w:r>
      <w:r>
        <w:rPr>
          <w:i/>
        </w:rPr>
        <w:t>clear</w:t>
      </w:r>
      <w:r>
        <w:t xml:space="preserve">, </w:t>
      </w:r>
      <w:r>
        <w:rPr>
          <w:i/>
        </w:rPr>
        <w:t xml:space="preserve">box-sizing, </w:t>
      </w:r>
      <w:r>
        <w:t>and others; Media Queries</w:t>
      </w:r>
      <w:r w:rsidR="003C1584">
        <w:t xml:space="preserve"> (</w:t>
      </w:r>
      <w:hyperlink w:anchor="_Responsive_CSS_Properties" w:history="1">
        <w:r w:rsidR="003C1584" w:rsidRPr="007A5450">
          <w:rPr>
            <w:rStyle w:val="Hyperlink"/>
          </w:rPr>
          <w:t>Section 2.3</w:t>
        </w:r>
      </w:hyperlink>
      <w:r w:rsidR="003C1584">
        <w:t>)</w:t>
      </w:r>
      <w:r w:rsidR="00002535">
        <w:t>;</w:t>
      </w:r>
      <w:r>
        <w:t xml:space="preserve"> </w:t>
      </w:r>
    </w:p>
    <w:p w14:paraId="6A1CF1E3" w14:textId="7613F59C" w:rsidR="00AF7681" w:rsidRDefault="003C1584" w:rsidP="00DF3BF7">
      <w:pPr>
        <w:pStyle w:val="ListParagraph"/>
        <w:numPr>
          <w:ilvl w:val="0"/>
          <w:numId w:val="27"/>
        </w:numPr>
        <w:spacing w:after="80"/>
        <w:contextualSpacing w:val="0"/>
        <w:jc w:val="left"/>
      </w:pPr>
      <w:r>
        <w:t xml:space="preserve">Manually using </w:t>
      </w:r>
      <w:r w:rsidR="00AF7681">
        <w:t>CSS Grid</w:t>
      </w:r>
      <w:r w:rsidR="00002535">
        <w:t>;</w:t>
      </w:r>
      <w:r w:rsidR="00AF7681">
        <w:t xml:space="preserve"> and CSS Flexbox. </w:t>
      </w:r>
      <w:r>
        <w:t xml:space="preserve">These techniques offer a powerful way to organize a page using </w:t>
      </w:r>
      <w:r>
        <w:rPr>
          <w:i/>
        </w:rPr>
        <w:t xml:space="preserve">display: grid </w:t>
      </w:r>
      <w:r>
        <w:t xml:space="preserve">and </w:t>
      </w:r>
      <w:r>
        <w:rPr>
          <w:i/>
        </w:rPr>
        <w:t xml:space="preserve">display: flex, </w:t>
      </w:r>
      <w:r>
        <w:t xml:space="preserve">respectively. These are considered in a different document, </w:t>
      </w:r>
      <w:r>
        <w:rPr>
          <w:i/>
        </w:rPr>
        <w:t>09_responsive</w:t>
      </w:r>
      <w:r w:rsidR="001739FB">
        <w:rPr>
          <w:i/>
        </w:rPr>
        <w:t>_grid</w:t>
      </w:r>
      <w:r w:rsidR="00C06093">
        <w:rPr>
          <w:i/>
        </w:rPr>
        <w:t>_</w:t>
      </w:r>
      <w:r w:rsidR="001739FB">
        <w:rPr>
          <w:i/>
        </w:rPr>
        <w:t>flex</w:t>
      </w:r>
      <w:r>
        <w:rPr>
          <w:i/>
        </w:rPr>
        <w:t>_notes.docx</w:t>
      </w:r>
      <w:r>
        <w:t>.</w:t>
      </w:r>
    </w:p>
    <w:p w14:paraId="73788095" w14:textId="399CC133" w:rsidR="00AF7681" w:rsidRDefault="00AF7681" w:rsidP="00AF7681">
      <w:pPr>
        <w:pStyle w:val="ListParagraph"/>
        <w:numPr>
          <w:ilvl w:val="0"/>
          <w:numId w:val="27"/>
        </w:numPr>
        <w:spacing w:before="160"/>
      </w:pPr>
      <w:r>
        <w:t xml:space="preserve">Framework - Use a CSS framework such as </w:t>
      </w:r>
      <w:hyperlink r:id="rId24" w:history="1">
        <w:r w:rsidR="00002535" w:rsidRPr="00002535">
          <w:rPr>
            <w:rStyle w:val="Hyperlink"/>
          </w:rPr>
          <w:t>W</w:t>
        </w:r>
        <w:r w:rsidRPr="00002535">
          <w:rPr>
            <w:rStyle w:val="Hyperlink"/>
          </w:rPr>
          <w:t>3.</w:t>
        </w:r>
        <w:r w:rsidR="00002535" w:rsidRPr="00002535">
          <w:rPr>
            <w:rStyle w:val="Hyperlink"/>
          </w:rPr>
          <w:t>CSS</w:t>
        </w:r>
      </w:hyperlink>
      <w:r w:rsidR="001739FB">
        <w:t xml:space="preserve">, </w:t>
      </w:r>
      <w:hyperlink r:id="rId25" w:history="1">
        <w:r w:rsidR="00002535">
          <w:rPr>
            <w:rStyle w:val="Hyperlink"/>
          </w:rPr>
          <w:t>B</w:t>
        </w:r>
        <w:r w:rsidRPr="00002535">
          <w:rPr>
            <w:rStyle w:val="Hyperlink"/>
          </w:rPr>
          <w:t>ootstrap</w:t>
        </w:r>
      </w:hyperlink>
      <w:r>
        <w:t xml:space="preserve"> </w:t>
      </w:r>
      <w:r w:rsidR="001739FB">
        <w:t xml:space="preserve">, or </w:t>
      </w:r>
      <w:hyperlink r:id="rId26" w:history="1">
        <w:r w:rsidR="001739FB" w:rsidRPr="001739FB">
          <w:rPr>
            <w:rStyle w:val="Hyperlink"/>
          </w:rPr>
          <w:t>Tailwind</w:t>
        </w:r>
      </w:hyperlink>
      <w:r w:rsidR="001739FB">
        <w:t xml:space="preserve"> </w:t>
      </w:r>
      <w:r>
        <w:t xml:space="preserve">to build responsive designs. These are </w:t>
      </w:r>
      <w:r w:rsidR="001739FB">
        <w:t xml:space="preserve">styles </w:t>
      </w:r>
      <w:r>
        <w:t xml:space="preserve">built on top of the CSS concepts </w:t>
      </w:r>
      <w:r w:rsidR="001739FB">
        <w:t>mentioned above</w:t>
      </w:r>
      <w:r>
        <w:t xml:space="preserve">. </w:t>
      </w:r>
      <w:r w:rsidR="0015743B">
        <w:t xml:space="preserve">They usually also rely on JavaScript. </w:t>
      </w:r>
      <w:r w:rsidR="00DF3BF7">
        <w:t xml:space="preserve">We will only consider </w:t>
      </w:r>
      <w:r w:rsidR="001739FB">
        <w:t>Bootstrap</w:t>
      </w:r>
      <w:r w:rsidR="00DF3BF7">
        <w:t xml:space="preserve"> and that is in the </w:t>
      </w:r>
      <w:r w:rsidR="001739FB">
        <w:t>document</w:t>
      </w:r>
      <w:r w:rsidR="00DF3BF7">
        <w:t>:</w:t>
      </w:r>
      <w:r w:rsidR="001739FB">
        <w:t xml:space="preserve"> </w:t>
      </w:r>
      <w:r w:rsidR="001739FB">
        <w:rPr>
          <w:i/>
        </w:rPr>
        <w:t>10_responsive_bootstrap_notes.docx</w:t>
      </w:r>
      <w:r w:rsidR="001739FB">
        <w:t>.</w:t>
      </w:r>
      <w:r w:rsidR="00002535">
        <w:t xml:space="preserve"> </w:t>
      </w:r>
    </w:p>
    <w:p w14:paraId="70E9BC47" w14:textId="77777777" w:rsidR="00AF7681" w:rsidRPr="006F71F1" w:rsidRDefault="00AF7681" w:rsidP="00AF7681">
      <w:pPr>
        <w:spacing w:before="160"/>
        <w:ind w:left="1080" w:right="720"/>
      </w:pPr>
      <w:r>
        <w:t>“</w:t>
      </w:r>
      <w:r w:rsidRPr="006F71F1">
        <w:t>In essence, a CSS framework comprises several CSS stylesheets ready for use by web developers and designers. The stylesheets are prepped for standard web design functions: setting colors, layout, fonts, navbars, etc. Generally, stylesheets are supported and expanded by other scripting technologies like SASS and JavaScript.</w:t>
      </w:r>
      <w:r>
        <w:t>”</w:t>
      </w:r>
    </w:p>
    <w:p w14:paraId="51E8DC37" w14:textId="77777777" w:rsidR="00AF7681" w:rsidRDefault="00AF7681" w:rsidP="00AF7681">
      <w:pPr>
        <w:spacing w:before="160"/>
        <w:ind w:left="1080" w:right="720"/>
      </w:pPr>
      <w:r>
        <w:t>“</w:t>
      </w:r>
      <w:r w:rsidRPr="006F71F1">
        <w:t>With a CSS framework, the user has a completed CSS stylesheet, and they only have to code the HTML with accurate classes, structure, and IDs to set up a web page. The framework already has classes built-in for common website elements – footer, slider, navigation bar, hamburger menu, column-based layouts, etc.</w:t>
      </w:r>
      <w:r>
        <w:t>”</w:t>
      </w:r>
    </w:p>
    <w:p w14:paraId="6D54FD86" w14:textId="77777777" w:rsidR="00AF7681" w:rsidRPr="006F71F1" w:rsidRDefault="00AF7681" w:rsidP="00AF7681">
      <w:pPr>
        <w:spacing w:before="160"/>
        <w:ind w:left="1080" w:right="720"/>
        <w:rPr>
          <w:sz w:val="20"/>
        </w:rPr>
      </w:pPr>
      <w:r w:rsidRPr="006F71F1">
        <w:rPr>
          <w:sz w:val="20"/>
        </w:rPr>
        <w:t xml:space="preserve">Source: </w:t>
      </w:r>
      <w:hyperlink r:id="rId27" w:history="1">
        <w:r w:rsidRPr="006F71F1">
          <w:rPr>
            <w:rStyle w:val="Hyperlink"/>
            <w:sz w:val="20"/>
          </w:rPr>
          <w:t>https://www.browserstack.com/guide/top-css-frameworks</w:t>
        </w:r>
      </w:hyperlink>
      <w:r w:rsidRPr="006F71F1">
        <w:rPr>
          <w:sz w:val="20"/>
        </w:rPr>
        <w:t xml:space="preserve"> </w:t>
      </w:r>
    </w:p>
    <w:p w14:paraId="708EEBD2" w14:textId="77777777" w:rsidR="002C3892" w:rsidRDefault="00AF7681" w:rsidP="005006AA">
      <w:pPr>
        <w:pStyle w:val="Heading2"/>
      </w:pPr>
      <w:bookmarkStart w:id="3" w:name="_Layout_Elements_&amp;"/>
      <w:bookmarkStart w:id="4" w:name="_Toc92273753"/>
      <w:bookmarkStart w:id="5" w:name="_Toc219711308"/>
      <w:bookmarkEnd w:id="3"/>
      <w:r>
        <w:t xml:space="preserve">Semantic </w:t>
      </w:r>
      <w:r w:rsidR="002C3892">
        <w:t>Layout Elements</w:t>
      </w:r>
      <w:bookmarkEnd w:id="4"/>
      <w:bookmarkEnd w:id="5"/>
    </w:p>
    <w:tbl>
      <w:tblPr>
        <w:tblStyle w:val="TableGrid"/>
        <w:tblW w:w="0" w:type="auto"/>
        <w:tblInd w:w="360" w:type="dxa"/>
        <w:tblLook w:val="04A0" w:firstRow="1" w:lastRow="0" w:firstColumn="1" w:lastColumn="0" w:noHBand="0" w:noVBand="1"/>
      </w:tblPr>
      <w:tblGrid>
        <w:gridCol w:w="10430"/>
      </w:tblGrid>
      <w:tr w:rsidR="00560304" w14:paraId="30E97458" w14:textId="77777777" w:rsidTr="00950B14">
        <w:tc>
          <w:tcPr>
            <w:tcW w:w="10430" w:type="dxa"/>
          </w:tcPr>
          <w:p w14:paraId="35F9D817" w14:textId="77777777" w:rsidR="00560304" w:rsidRDefault="00560304" w:rsidP="00560304">
            <w:pPr>
              <w:spacing w:after="160"/>
              <w:rPr>
                <w:sz w:val="20"/>
              </w:rPr>
            </w:pPr>
            <w:r>
              <w:t>HTML has several semantic elements that define the different parts of a web page:</w:t>
            </w: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20"/>
              <w:gridCol w:w="7020"/>
            </w:tblGrid>
            <w:tr w:rsidR="00560304" w14:paraId="20D8396C" w14:textId="77777777" w:rsidTr="003C5581">
              <w:trPr>
                <w:tblCellSpacing w:w="15" w:type="dxa"/>
              </w:trPr>
              <w:tc>
                <w:tcPr>
                  <w:tcW w:w="3375" w:type="dxa"/>
                  <w:shd w:val="clear" w:color="auto" w:fill="FFFFFF"/>
                  <w:hideMark/>
                </w:tcPr>
                <w:p w14:paraId="4CE3CD7C" w14:textId="77777777" w:rsidR="00560304" w:rsidRDefault="00560304" w:rsidP="00560304">
                  <w:pPr>
                    <w:rPr>
                      <w:rFonts w:ascii="Verdana" w:hAnsi="Verdana"/>
                      <w:color w:val="000000"/>
                      <w:sz w:val="23"/>
                      <w:szCs w:val="23"/>
                    </w:rPr>
                  </w:pPr>
                  <w:r>
                    <w:rPr>
                      <w:rFonts w:ascii="Verdana" w:hAnsi="Verdana"/>
                      <w:noProof/>
                      <w:color w:val="000000"/>
                      <w:sz w:val="23"/>
                      <w:szCs w:val="23"/>
                    </w:rPr>
                    <w:drawing>
                      <wp:inline distT="0" distB="0" distL="0" distR="0" wp14:anchorId="16FF50EF" wp14:editId="0F4D58BD">
                        <wp:extent cx="1664208" cy="1965960"/>
                        <wp:effectExtent l="0" t="0" r="0" b="0"/>
                        <wp:docPr id="5" name="Picture 5" descr="HTML5 Semantic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L5 Semantic Elemen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4208" cy="1965960"/>
                                </a:xfrm>
                                <a:prstGeom prst="rect">
                                  <a:avLst/>
                                </a:prstGeom>
                                <a:noFill/>
                                <a:ln>
                                  <a:noFill/>
                                </a:ln>
                              </pic:spPr>
                            </pic:pic>
                          </a:graphicData>
                        </a:graphic>
                      </wp:inline>
                    </w:drawing>
                  </w:r>
                </w:p>
              </w:tc>
              <w:tc>
                <w:tcPr>
                  <w:tcW w:w="0" w:type="auto"/>
                  <w:shd w:val="clear" w:color="auto" w:fill="FFFFFF"/>
                  <w:hideMark/>
                </w:tcPr>
                <w:p w14:paraId="5A4EF3CC"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&lt;header&gt;</w:t>
                  </w:r>
                  <w:r>
                    <w:rPr>
                      <w:rFonts w:ascii="Verdana" w:hAnsi="Verdana"/>
                      <w:color w:val="000000"/>
                      <w:sz w:val="23"/>
                      <w:szCs w:val="23"/>
                    </w:rPr>
                    <w:t> </w:t>
                  </w:r>
                  <w:r w:rsidRPr="00560304">
                    <w:t>- Defines a header for a document or a section</w:t>
                  </w:r>
                </w:p>
                <w:p w14:paraId="21EBCC93"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&lt;nav&gt;</w:t>
                  </w:r>
                  <w:r>
                    <w:rPr>
                      <w:rFonts w:ascii="Verdana" w:hAnsi="Verdana"/>
                      <w:color w:val="000000"/>
                      <w:sz w:val="23"/>
                      <w:szCs w:val="23"/>
                    </w:rPr>
                    <w:t> </w:t>
                  </w:r>
                  <w:r w:rsidRPr="00560304">
                    <w:t>- Defines a set of navigation links</w:t>
                  </w:r>
                </w:p>
                <w:p w14:paraId="6E13F9B8" w14:textId="77777777" w:rsidR="00560304" w:rsidRDefault="00560304" w:rsidP="00560304">
                  <w:pPr>
                    <w:numPr>
                      <w:ilvl w:val="0"/>
                      <w:numId w:val="26"/>
                    </w:numPr>
                    <w:spacing w:before="100" w:beforeAutospacing="1" w:after="100" w:afterAutospacing="1"/>
                    <w:jc w:val="left"/>
                    <w:rPr>
                      <w:rFonts w:ascii="Verdana" w:hAnsi="Verdana"/>
                      <w:color w:val="000000"/>
                      <w:sz w:val="23"/>
                      <w:szCs w:val="23"/>
                    </w:rPr>
                  </w:pPr>
                  <w:r>
                    <w:rPr>
                      <w:rStyle w:val="HTMLCode"/>
                      <w:rFonts w:ascii="Consolas" w:eastAsiaTheme="majorEastAsia" w:hAnsi="Consolas"/>
                      <w:color w:val="DC143C"/>
                    </w:rPr>
                    <w:t>&lt;section&gt;</w:t>
                  </w:r>
                  <w:r>
                    <w:rPr>
                      <w:rFonts w:ascii="Verdana" w:hAnsi="Verdana"/>
                      <w:color w:val="000000"/>
                      <w:sz w:val="23"/>
                      <w:szCs w:val="23"/>
                    </w:rPr>
                    <w:t> </w:t>
                  </w:r>
                  <w:r w:rsidRPr="00560304">
                    <w:t>- Defines a section in a document</w:t>
                  </w:r>
                </w:p>
                <w:p w14:paraId="0F5FEB47"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&lt;article&gt;</w:t>
                  </w:r>
                  <w:r>
                    <w:rPr>
                      <w:rFonts w:ascii="Verdana" w:hAnsi="Verdana"/>
                      <w:color w:val="000000"/>
                      <w:sz w:val="23"/>
                      <w:szCs w:val="23"/>
                    </w:rPr>
                    <w:t> </w:t>
                  </w:r>
                  <w:r w:rsidRPr="00560304">
                    <w:t>- Defines an independent, self-contained</w:t>
                  </w:r>
                  <w:r>
                    <w:rPr>
                      <w:rFonts w:ascii="Verdana" w:hAnsi="Verdana"/>
                      <w:color w:val="000000"/>
                      <w:sz w:val="23"/>
                      <w:szCs w:val="23"/>
                    </w:rPr>
                    <w:t xml:space="preserve"> </w:t>
                  </w:r>
                  <w:r w:rsidRPr="00560304">
                    <w:t>content</w:t>
                  </w:r>
                </w:p>
                <w:p w14:paraId="6DD1B7C4"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&lt;aside&gt;</w:t>
                  </w:r>
                  <w:r>
                    <w:rPr>
                      <w:rFonts w:ascii="Verdana" w:hAnsi="Verdana"/>
                      <w:color w:val="000000"/>
                      <w:sz w:val="23"/>
                      <w:szCs w:val="23"/>
                    </w:rPr>
                    <w:t> </w:t>
                  </w:r>
                  <w:r w:rsidRPr="00560304">
                    <w:t>- Defines content aside from the content (like a sidebar)</w:t>
                  </w:r>
                </w:p>
                <w:p w14:paraId="2183C427"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&lt;footer&gt;</w:t>
                  </w:r>
                  <w:r>
                    <w:rPr>
                      <w:rFonts w:ascii="Verdana" w:hAnsi="Verdana"/>
                      <w:color w:val="000000"/>
                      <w:sz w:val="23"/>
                      <w:szCs w:val="23"/>
                    </w:rPr>
                    <w:t> </w:t>
                  </w:r>
                  <w:r w:rsidRPr="00560304">
                    <w:t>- Defines a footer for a document or a section</w:t>
                  </w:r>
                </w:p>
                <w:p w14:paraId="5708E003"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&lt;details&gt;</w:t>
                  </w:r>
                  <w:r>
                    <w:rPr>
                      <w:rFonts w:ascii="Verdana" w:hAnsi="Verdana"/>
                      <w:color w:val="000000"/>
                      <w:sz w:val="23"/>
                      <w:szCs w:val="23"/>
                    </w:rPr>
                    <w:t> </w:t>
                  </w:r>
                  <w:r w:rsidRPr="00560304">
                    <w:t>- Defines additional details that the user can open and close on demand</w:t>
                  </w:r>
                </w:p>
                <w:p w14:paraId="0A86B6C0" w14:textId="77777777" w:rsidR="00560304" w:rsidRPr="00560304" w:rsidRDefault="00560304" w:rsidP="00560304">
                  <w:pPr>
                    <w:numPr>
                      <w:ilvl w:val="0"/>
                      <w:numId w:val="26"/>
                    </w:numPr>
                    <w:spacing w:before="100" w:beforeAutospacing="1" w:after="100" w:afterAutospacing="1"/>
                    <w:jc w:val="left"/>
                  </w:pPr>
                  <w:r>
                    <w:rPr>
                      <w:rStyle w:val="HTMLCode"/>
                      <w:rFonts w:ascii="Consolas" w:eastAsiaTheme="majorEastAsia" w:hAnsi="Consolas"/>
                      <w:color w:val="DC143C"/>
                    </w:rPr>
                    <w:t>&lt;summary&gt;</w:t>
                  </w:r>
                  <w:r>
                    <w:rPr>
                      <w:rFonts w:ascii="Verdana" w:hAnsi="Verdana"/>
                      <w:color w:val="000000"/>
                      <w:sz w:val="23"/>
                      <w:szCs w:val="23"/>
                    </w:rPr>
                    <w:t> </w:t>
                  </w:r>
                  <w:r w:rsidRPr="00560304">
                    <w:t>- Defines a heading for</w:t>
                  </w:r>
                  <w:r>
                    <w:rPr>
                      <w:rFonts w:ascii="Verdana" w:hAnsi="Verdana"/>
                      <w:color w:val="000000"/>
                      <w:sz w:val="23"/>
                      <w:szCs w:val="23"/>
                    </w:rPr>
                    <w:t xml:space="preserve"> </w:t>
                  </w:r>
                  <w:r w:rsidRPr="00560304">
                    <w:t>the </w:t>
                  </w:r>
                  <w:r>
                    <w:rPr>
                      <w:rStyle w:val="HTMLCode"/>
                      <w:rFonts w:ascii="Consolas" w:eastAsiaTheme="majorEastAsia" w:hAnsi="Consolas"/>
                      <w:color w:val="DC143C"/>
                    </w:rPr>
                    <w:t>&lt;details&gt;</w:t>
                  </w:r>
                  <w:r>
                    <w:rPr>
                      <w:rFonts w:ascii="Verdana" w:hAnsi="Verdana"/>
                      <w:color w:val="000000"/>
                      <w:sz w:val="23"/>
                      <w:szCs w:val="23"/>
                    </w:rPr>
                    <w:t> </w:t>
                  </w:r>
                  <w:r w:rsidRPr="00560304">
                    <w:t>element</w:t>
                  </w:r>
                </w:p>
                <w:p w14:paraId="6D1D8730" w14:textId="77777777" w:rsidR="00560304" w:rsidRPr="00560304" w:rsidRDefault="00560304" w:rsidP="00560304">
                  <w:pPr>
                    <w:pStyle w:val="NormalWeb"/>
                    <w:spacing w:before="288" w:beforeAutospacing="0" w:after="288" w:afterAutospacing="0"/>
                    <w:rPr>
                      <w:rFonts w:ascii="Verdana" w:hAnsi="Verdana"/>
                      <w:color w:val="000000"/>
                      <w:sz w:val="22"/>
                      <w:szCs w:val="22"/>
                    </w:rPr>
                  </w:pPr>
                </w:p>
              </w:tc>
            </w:tr>
          </w:tbl>
          <w:p w14:paraId="221F96D0" w14:textId="77777777" w:rsidR="00560304" w:rsidRPr="00560304" w:rsidRDefault="00560304" w:rsidP="00560304">
            <w:pPr>
              <w:rPr>
                <w:color w:val="0563C1" w:themeColor="hyperlink"/>
                <w:u w:val="single"/>
              </w:rPr>
            </w:pPr>
            <w:r w:rsidRPr="00560304">
              <w:rPr>
                <w:sz w:val="20"/>
              </w:rPr>
              <w:t xml:space="preserve">Source: </w:t>
            </w:r>
            <w:hyperlink r:id="rId29" w:history="1">
              <w:r w:rsidRPr="00560304">
                <w:rPr>
                  <w:rStyle w:val="Hyperlink"/>
                  <w:sz w:val="20"/>
                </w:rPr>
                <w:t>https://www.w3schools.com/html/html_layout.asp</w:t>
              </w:r>
            </w:hyperlink>
          </w:p>
        </w:tc>
      </w:tr>
    </w:tbl>
    <w:p w14:paraId="557D86F5" w14:textId="2737E861" w:rsidR="0056407B" w:rsidRPr="0056407B" w:rsidRDefault="0056407B" w:rsidP="00950B14">
      <w:pPr>
        <w:spacing w:before="160"/>
      </w:pPr>
      <w:r>
        <w:t xml:space="preserve">There </w:t>
      </w:r>
      <w:r w:rsidR="005E253C">
        <w:t xml:space="preserve">are </w:t>
      </w:r>
      <w:proofErr w:type="gramStart"/>
      <w:r>
        <w:t>a number of</w:t>
      </w:r>
      <w:proofErr w:type="gramEnd"/>
      <w:r>
        <w:t xml:space="preserve"> acceptable scenarios with </w:t>
      </w:r>
      <w:r>
        <w:rPr>
          <w:i/>
          <w:iCs/>
        </w:rPr>
        <w:t xml:space="preserve">section </w:t>
      </w:r>
      <w:r>
        <w:t xml:space="preserve">and </w:t>
      </w:r>
      <w:r>
        <w:rPr>
          <w:i/>
          <w:iCs/>
        </w:rPr>
        <w:t xml:space="preserve">article </w:t>
      </w:r>
      <w:r>
        <w:t xml:space="preserve">tags including: articles </w:t>
      </w:r>
      <w:r w:rsidR="005E253C">
        <w:t xml:space="preserve">nested </w:t>
      </w:r>
      <w:r>
        <w:t xml:space="preserve">inside a section, sections </w:t>
      </w:r>
      <w:r w:rsidR="005E253C">
        <w:t xml:space="preserve">nested </w:t>
      </w:r>
      <w:r>
        <w:t>inside an article, sections inside an article which is inside a section, and articles within articles</w:t>
      </w:r>
      <w:r w:rsidR="005E253C">
        <w:t xml:space="preserve">, </w:t>
      </w:r>
      <w:r w:rsidR="005E253C">
        <w:rPr>
          <w:i/>
          <w:iCs/>
        </w:rPr>
        <w:t>etc</w:t>
      </w:r>
      <w:r>
        <w:t xml:space="preserve">. </w:t>
      </w:r>
      <w:r w:rsidR="00A94A88">
        <w:t>S-&gt;*A, A-&gt;*S, S&lt;-&gt;*A, A-&gt;*A</w:t>
      </w:r>
    </w:p>
    <w:p w14:paraId="07211217" w14:textId="021E0A4B" w:rsidR="00950B14" w:rsidRDefault="00002535" w:rsidP="00950B14">
      <w:pPr>
        <w:spacing w:before="160"/>
      </w:pPr>
      <w:r>
        <w:t xml:space="preserve">For more </w:t>
      </w:r>
      <w:proofErr w:type="gramStart"/>
      <w:r>
        <w:t>detail</w:t>
      </w:r>
      <w:proofErr w:type="gramEnd"/>
      <w:r>
        <w:t xml:space="preserve">, see </w:t>
      </w:r>
      <w:hyperlink r:id="rId30" w:history="1">
        <w:r>
          <w:rPr>
            <w:rStyle w:val="Hyperlink"/>
          </w:rPr>
          <w:t>HTML Semantics</w:t>
        </w:r>
      </w:hyperlink>
      <w:r w:rsidR="00950B14">
        <w:t>.</w:t>
      </w:r>
    </w:p>
    <w:p w14:paraId="689B5468" w14:textId="642524A7" w:rsidR="00CB203C" w:rsidRDefault="009A21C6" w:rsidP="00950B14">
      <w:pPr>
        <w:spacing w:before="160"/>
      </w:pPr>
      <w:r>
        <w:lastRenderedPageBreak/>
        <w:t xml:space="preserve">Using </w:t>
      </w:r>
      <w:r w:rsidR="00CB203C">
        <w:t xml:space="preserve">semantic elements provides more information for screen readers and makes </w:t>
      </w:r>
      <w:r>
        <w:t>the HTML more understandable</w:t>
      </w:r>
      <w:r w:rsidR="00CB203C">
        <w:t>.</w:t>
      </w:r>
      <w:r w:rsidR="0073160B">
        <w:t xml:space="preserve"> </w:t>
      </w:r>
      <w:r w:rsidR="003F2BF4">
        <w:t xml:space="preserve">They do render a bit different from a </w:t>
      </w:r>
      <w:r w:rsidR="003F2BF4">
        <w:rPr>
          <w:i/>
        </w:rPr>
        <w:t>div</w:t>
      </w:r>
      <w:r w:rsidR="00CB203C">
        <w:rPr>
          <w:i/>
        </w:rPr>
        <w:t xml:space="preserve"> </w:t>
      </w:r>
      <w:r w:rsidR="00CB203C">
        <w:t>tag.</w:t>
      </w:r>
      <w:r w:rsidR="0015743B">
        <w:t xml:space="preserve"> Every browser uses a default style sheet that defines how all HTML elements are rendered.</w:t>
      </w:r>
    </w:p>
    <w:p w14:paraId="1ABF9FB9" w14:textId="65E2C204" w:rsidR="009A21C6" w:rsidRPr="009A21C6" w:rsidRDefault="00CB203C" w:rsidP="00950B14">
      <w:pPr>
        <w:spacing w:before="160"/>
      </w:pPr>
      <w:hyperlink r:id="rId31" w:history="1">
        <w:r w:rsidRPr="00CB203C">
          <w:rPr>
            <w:rStyle w:val="Hyperlink"/>
          </w:rPr>
          <w:t>Why use an HTML5 semantic tag instead of div?</w:t>
        </w:r>
      </w:hyperlink>
      <w:r>
        <w:t xml:space="preserve"> – See the excellent first answer.</w:t>
      </w:r>
      <w:r w:rsidR="009A21C6">
        <w:t xml:space="preserve"> </w:t>
      </w:r>
    </w:p>
    <w:p w14:paraId="16EDED9F" w14:textId="77777777" w:rsidR="00AF7681" w:rsidRDefault="00010049" w:rsidP="00AF7681">
      <w:pPr>
        <w:pStyle w:val="Heading2"/>
      </w:pPr>
      <w:bookmarkStart w:id="6" w:name="_Responsive_CSS_Properties"/>
      <w:bookmarkStart w:id="7" w:name="_Toc219711309"/>
      <w:bookmarkEnd w:id="6"/>
      <w:r>
        <w:t>Responsive CSS Properties</w:t>
      </w:r>
      <w:bookmarkEnd w:id="7"/>
    </w:p>
    <w:p w14:paraId="40C1B72A" w14:textId="69F643E8" w:rsidR="002F75F1" w:rsidRPr="00580C10" w:rsidRDefault="002F75F1" w:rsidP="002F75F1">
      <w:bookmarkStart w:id="8" w:name="_Toc92273754"/>
      <w:r>
        <w:t xml:space="preserve">This section has a few more </w:t>
      </w:r>
      <w:r w:rsidR="00580C10">
        <w:t>CSS</w:t>
      </w:r>
      <w:r>
        <w:t xml:space="preserve"> topics</w:t>
      </w:r>
      <w:r w:rsidR="00010049">
        <w:t xml:space="preserve"> that are useful for responsive design</w:t>
      </w:r>
      <w:r w:rsidR="0015743B">
        <w:t>.</w:t>
      </w:r>
      <w:r w:rsidR="00580C10">
        <w:t xml:space="preserve"> </w:t>
      </w:r>
    </w:p>
    <w:p w14:paraId="629CAE42" w14:textId="48066B2E" w:rsidR="005B6F0A" w:rsidRDefault="00010049" w:rsidP="00AE388B">
      <w:pPr>
        <w:pStyle w:val="ListParagraph"/>
        <w:numPr>
          <w:ilvl w:val="0"/>
          <w:numId w:val="33"/>
        </w:numPr>
        <w:ind w:left="360"/>
        <w:contextualSpacing w:val="0"/>
      </w:pPr>
      <w:r w:rsidRPr="00F9437F">
        <w:t xml:space="preserve">The </w:t>
      </w:r>
      <w:r w:rsidRPr="000C7F82">
        <w:rPr>
          <w:i/>
        </w:rPr>
        <w:t>display</w:t>
      </w:r>
      <w:r w:rsidRPr="00F9437F">
        <w:t xml:space="preserve"> property is the most important CSS property for controlling layout.</w:t>
      </w:r>
      <w:r w:rsidR="008C0953">
        <w:t xml:space="preserve"> </w:t>
      </w:r>
    </w:p>
    <w:p w14:paraId="286B9DA9" w14:textId="336783E1" w:rsidR="004B0B08" w:rsidRDefault="004B0B08" w:rsidP="004B0B08">
      <w:pPr>
        <w:pStyle w:val="ListParagraph"/>
        <w:numPr>
          <w:ilvl w:val="0"/>
          <w:numId w:val="34"/>
        </w:numPr>
        <w:spacing w:before="160"/>
      </w:pPr>
      <w:hyperlink r:id="rId32" w:history="1">
        <w:r>
          <w:rPr>
            <w:rStyle w:val="Hyperlink"/>
          </w:rPr>
          <w:t>CSS display Property</w:t>
        </w:r>
      </w:hyperlink>
      <w:r>
        <w:t xml:space="preserve"> – Study this completely.</w:t>
      </w:r>
    </w:p>
    <w:p w14:paraId="438C1C02" w14:textId="6644A007" w:rsidR="004B0B08" w:rsidRDefault="00AE388B" w:rsidP="00AE388B">
      <w:pPr>
        <w:pStyle w:val="ListParagraph"/>
        <w:numPr>
          <w:ilvl w:val="0"/>
          <w:numId w:val="34"/>
        </w:numPr>
      </w:pPr>
      <w:hyperlink r:id="rId33" w:history="1">
        <w:r w:rsidRPr="009A5321">
          <w:rPr>
            <w:rStyle w:val="Hyperlink"/>
          </w:rPr>
          <w:t>CSS display, CSS ref</w:t>
        </w:r>
      </w:hyperlink>
      <w:r w:rsidR="004B0B08">
        <w:t xml:space="preserve"> – Scan</w:t>
      </w:r>
      <w:r>
        <w:t>, see, “Show demo” at beginning</w:t>
      </w:r>
    </w:p>
    <w:tbl>
      <w:tblPr>
        <w:tblStyle w:val="TableGrid"/>
        <w:tblW w:w="10525" w:type="dxa"/>
        <w:tblInd w:w="360" w:type="dxa"/>
        <w:tblLook w:val="04A0" w:firstRow="1" w:lastRow="0" w:firstColumn="1" w:lastColumn="0" w:noHBand="0" w:noVBand="1"/>
      </w:tblPr>
      <w:tblGrid>
        <w:gridCol w:w="3055"/>
        <w:gridCol w:w="7470"/>
      </w:tblGrid>
      <w:tr w:rsidR="005B6F0A" w14:paraId="30421A6A" w14:textId="77777777" w:rsidTr="001001BF">
        <w:tc>
          <w:tcPr>
            <w:tcW w:w="3055" w:type="dxa"/>
          </w:tcPr>
          <w:p w14:paraId="2FD5F850" w14:textId="77777777" w:rsidR="005B6F0A" w:rsidRDefault="0023783D" w:rsidP="00010049">
            <w:r>
              <w:t>Reference</w:t>
            </w:r>
          </w:p>
        </w:tc>
        <w:tc>
          <w:tcPr>
            <w:tcW w:w="7470" w:type="dxa"/>
          </w:tcPr>
          <w:p w14:paraId="3EA3E2D7" w14:textId="77777777" w:rsidR="005B6F0A" w:rsidRDefault="0023783D" w:rsidP="00010049">
            <w:r>
              <w:t>Comments</w:t>
            </w:r>
          </w:p>
        </w:tc>
      </w:tr>
      <w:tr w:rsidR="005B6F0A" w14:paraId="0681D7F5" w14:textId="77777777" w:rsidTr="001001BF">
        <w:tc>
          <w:tcPr>
            <w:tcW w:w="3055" w:type="dxa"/>
          </w:tcPr>
          <w:p w14:paraId="72FC12D8" w14:textId="77777777" w:rsidR="005B6F0A" w:rsidRDefault="001001BF" w:rsidP="00010049">
            <w:hyperlink r:id="rId34" w:history="1">
              <w:r>
                <w:rPr>
                  <w:rStyle w:val="Hyperlink"/>
                </w:rPr>
                <w:t>CSS display Property</w:t>
              </w:r>
            </w:hyperlink>
          </w:p>
        </w:tc>
        <w:tc>
          <w:tcPr>
            <w:tcW w:w="7470" w:type="dxa"/>
          </w:tcPr>
          <w:p w14:paraId="4B6BED77" w14:textId="77777777" w:rsidR="005B6F0A" w:rsidRDefault="007C4C03" w:rsidP="00010049">
            <w:r>
              <w:t>[W3schools]</w:t>
            </w:r>
          </w:p>
        </w:tc>
      </w:tr>
      <w:tr w:rsidR="009A5321" w14:paraId="5EF9CEA1" w14:textId="77777777" w:rsidTr="001001BF">
        <w:tc>
          <w:tcPr>
            <w:tcW w:w="3055" w:type="dxa"/>
          </w:tcPr>
          <w:p w14:paraId="18A8983A" w14:textId="02A60C87" w:rsidR="009A5321" w:rsidRDefault="009A5321" w:rsidP="00010049">
            <w:hyperlink r:id="rId35" w:history="1">
              <w:r w:rsidRPr="009A5321">
                <w:rPr>
                  <w:rStyle w:val="Hyperlink"/>
                </w:rPr>
                <w:t>CSS display, CSS ref</w:t>
              </w:r>
            </w:hyperlink>
          </w:p>
        </w:tc>
        <w:tc>
          <w:tcPr>
            <w:tcW w:w="7470" w:type="dxa"/>
          </w:tcPr>
          <w:p w14:paraId="16E4B4D3" w14:textId="49E4AF25" w:rsidR="009A5321" w:rsidRDefault="009A5321" w:rsidP="00010049">
            <w:r>
              <w:t xml:space="preserve">In second section, </w:t>
            </w:r>
            <w:r>
              <w:rPr>
                <w:i/>
              </w:rPr>
              <w:t>Definition &amp; Usage</w:t>
            </w:r>
            <w:r>
              <w:t>, choose the “Show demo” button. [W3schools]</w:t>
            </w:r>
          </w:p>
        </w:tc>
      </w:tr>
      <w:tr w:rsidR="009A5321" w14:paraId="550C9EF0" w14:textId="77777777" w:rsidTr="001001BF">
        <w:tc>
          <w:tcPr>
            <w:tcW w:w="3055" w:type="dxa"/>
          </w:tcPr>
          <w:p w14:paraId="3E4690CB" w14:textId="77777777" w:rsidR="009A5321" w:rsidRDefault="009A5321" w:rsidP="009A5321">
            <w:hyperlink r:id="rId36" w:history="1">
              <w:r>
                <w:rPr>
                  <w:rStyle w:val="Hyperlink"/>
                </w:rPr>
                <w:t>display</w:t>
              </w:r>
            </w:hyperlink>
          </w:p>
        </w:tc>
        <w:tc>
          <w:tcPr>
            <w:tcW w:w="7470" w:type="dxa"/>
          </w:tcPr>
          <w:p w14:paraId="342D9DD4" w14:textId="6210D0A4" w:rsidR="009A5321" w:rsidRPr="00A904BF" w:rsidRDefault="009A5321" w:rsidP="009A5321">
            <w:r>
              <w:t>[</w:t>
            </w:r>
            <w:proofErr w:type="spellStart"/>
            <w:proofErr w:type="gramStart"/>
            <w:r w:rsidRPr="007C4C03">
              <w:t>developer.mozilla</w:t>
            </w:r>
            <w:proofErr w:type="spellEnd"/>
            <w:proofErr w:type="gramEnd"/>
            <w:r>
              <w:t>]</w:t>
            </w:r>
          </w:p>
        </w:tc>
      </w:tr>
      <w:tr w:rsidR="009A5321" w14:paraId="779752BF" w14:textId="77777777" w:rsidTr="001001BF">
        <w:tc>
          <w:tcPr>
            <w:tcW w:w="3055" w:type="dxa"/>
          </w:tcPr>
          <w:p w14:paraId="603A3D9E" w14:textId="77777777" w:rsidR="009A5321" w:rsidRDefault="009A5321" w:rsidP="009A5321">
            <w:hyperlink r:id="rId37" w:history="1">
              <w:r>
                <w:rPr>
                  <w:rStyle w:val="Hyperlink"/>
                </w:rPr>
                <w:t>CSS Display: One-Stop Tutorial</w:t>
              </w:r>
            </w:hyperlink>
          </w:p>
        </w:tc>
        <w:tc>
          <w:tcPr>
            <w:tcW w:w="7470" w:type="dxa"/>
          </w:tcPr>
          <w:p w14:paraId="355ACDD6" w14:textId="1F823698" w:rsidR="009A5321" w:rsidRDefault="009A5321" w:rsidP="009A5321">
            <w:r>
              <w:t>[</w:t>
            </w:r>
            <w:proofErr w:type="spellStart"/>
            <w:r>
              <w:t>simplilearn</w:t>
            </w:r>
            <w:proofErr w:type="spellEnd"/>
            <w:r>
              <w:t xml:space="preserve">] </w:t>
            </w:r>
          </w:p>
        </w:tc>
      </w:tr>
    </w:tbl>
    <w:p w14:paraId="034E5896" w14:textId="13DC1845" w:rsidR="00010049" w:rsidRDefault="00010049" w:rsidP="00C814EF">
      <w:pPr>
        <w:pStyle w:val="ListParagraph"/>
        <w:numPr>
          <w:ilvl w:val="0"/>
          <w:numId w:val="33"/>
        </w:numPr>
        <w:spacing w:before="160"/>
        <w:ind w:left="360"/>
      </w:pPr>
      <w:r w:rsidRPr="009C66EE">
        <w:t xml:space="preserve">The CSS </w:t>
      </w:r>
      <w:r w:rsidRPr="000C7F82">
        <w:rPr>
          <w:i/>
        </w:rPr>
        <w:t>overflow</w:t>
      </w:r>
      <w:r w:rsidRPr="009C66EE">
        <w:t xml:space="preserve"> property controls what happens to content that is too big to fit into an area.</w:t>
      </w:r>
    </w:p>
    <w:p w14:paraId="5668D16A" w14:textId="6CE71F04" w:rsidR="00AE388B" w:rsidRDefault="00AE388B" w:rsidP="00AE388B">
      <w:pPr>
        <w:pStyle w:val="ListParagraph"/>
        <w:numPr>
          <w:ilvl w:val="0"/>
          <w:numId w:val="37"/>
        </w:numPr>
        <w:spacing w:before="160"/>
      </w:pPr>
      <w:hyperlink r:id="rId38" w:history="1">
        <w:r>
          <w:rPr>
            <w:rStyle w:val="Hyperlink"/>
          </w:rPr>
          <w:t>CSS Layout - Overflow</w:t>
        </w:r>
      </w:hyperlink>
      <w:r>
        <w:t xml:space="preserve"> – Scan</w:t>
      </w:r>
    </w:p>
    <w:tbl>
      <w:tblPr>
        <w:tblStyle w:val="TableGrid"/>
        <w:tblW w:w="10525" w:type="dxa"/>
        <w:tblInd w:w="360" w:type="dxa"/>
        <w:tblLook w:val="04A0" w:firstRow="1" w:lastRow="0" w:firstColumn="1" w:lastColumn="0" w:noHBand="0" w:noVBand="1"/>
      </w:tblPr>
      <w:tblGrid>
        <w:gridCol w:w="2605"/>
        <w:gridCol w:w="7920"/>
      </w:tblGrid>
      <w:tr w:rsidR="007C4C03" w14:paraId="57FD3C99" w14:textId="77777777" w:rsidTr="001001BF">
        <w:tc>
          <w:tcPr>
            <w:tcW w:w="2605" w:type="dxa"/>
          </w:tcPr>
          <w:p w14:paraId="6FA914E2" w14:textId="77777777" w:rsidR="007C4C03" w:rsidRDefault="007C4C03" w:rsidP="003C5581">
            <w:r>
              <w:t>Reference</w:t>
            </w:r>
          </w:p>
        </w:tc>
        <w:tc>
          <w:tcPr>
            <w:tcW w:w="7920" w:type="dxa"/>
          </w:tcPr>
          <w:p w14:paraId="44930A41" w14:textId="77777777" w:rsidR="007C4C03" w:rsidRDefault="007C4C03" w:rsidP="003C5581">
            <w:r>
              <w:t>Comments</w:t>
            </w:r>
          </w:p>
        </w:tc>
      </w:tr>
      <w:tr w:rsidR="007C4C03" w14:paraId="38232362" w14:textId="77777777" w:rsidTr="001001BF">
        <w:tc>
          <w:tcPr>
            <w:tcW w:w="2605" w:type="dxa"/>
          </w:tcPr>
          <w:p w14:paraId="290AA362" w14:textId="77777777" w:rsidR="007C4C03" w:rsidRDefault="001001BF" w:rsidP="007C4C03">
            <w:hyperlink r:id="rId39" w:history="1">
              <w:r>
                <w:rPr>
                  <w:rStyle w:val="Hyperlink"/>
                </w:rPr>
                <w:t>CSS Layout - Overflow</w:t>
              </w:r>
            </w:hyperlink>
          </w:p>
        </w:tc>
        <w:tc>
          <w:tcPr>
            <w:tcW w:w="7920" w:type="dxa"/>
          </w:tcPr>
          <w:p w14:paraId="182AAC5D" w14:textId="77777777" w:rsidR="007C4C03" w:rsidRDefault="007C4C03" w:rsidP="007C4C03">
            <w:r>
              <w:t>[W3schools]</w:t>
            </w:r>
          </w:p>
        </w:tc>
      </w:tr>
      <w:tr w:rsidR="001001BF" w14:paraId="7CE76B0F" w14:textId="77777777" w:rsidTr="001001BF">
        <w:tc>
          <w:tcPr>
            <w:tcW w:w="2605" w:type="dxa"/>
          </w:tcPr>
          <w:p w14:paraId="371137E6" w14:textId="77777777" w:rsidR="001001BF" w:rsidRDefault="001001BF" w:rsidP="007C4C03">
            <w:hyperlink r:id="rId40" w:history="1">
              <w:r w:rsidRPr="001001BF">
                <w:rPr>
                  <w:rStyle w:val="Hyperlink"/>
                </w:rPr>
                <w:t>overflow</w:t>
              </w:r>
            </w:hyperlink>
          </w:p>
        </w:tc>
        <w:tc>
          <w:tcPr>
            <w:tcW w:w="7920" w:type="dxa"/>
          </w:tcPr>
          <w:p w14:paraId="2A9A4F78" w14:textId="77777777" w:rsidR="001001BF" w:rsidRDefault="001001BF" w:rsidP="007C4C03">
            <w:r>
              <w:t>[</w:t>
            </w:r>
            <w:proofErr w:type="spellStart"/>
            <w:proofErr w:type="gramStart"/>
            <w:r w:rsidRPr="007C4C03">
              <w:t>developer.mozilla</w:t>
            </w:r>
            <w:proofErr w:type="spellEnd"/>
            <w:proofErr w:type="gramEnd"/>
            <w:r>
              <w:t>]</w:t>
            </w:r>
          </w:p>
        </w:tc>
      </w:tr>
      <w:tr w:rsidR="007C4C03" w14:paraId="43F18E06" w14:textId="77777777" w:rsidTr="001001BF">
        <w:tc>
          <w:tcPr>
            <w:tcW w:w="2605" w:type="dxa"/>
          </w:tcPr>
          <w:p w14:paraId="55030EB1" w14:textId="77777777" w:rsidR="007C4C03" w:rsidRDefault="001001BF" w:rsidP="007C4C03">
            <w:hyperlink r:id="rId41" w:history="1">
              <w:r>
                <w:rPr>
                  <w:rStyle w:val="Hyperlink"/>
                </w:rPr>
                <w:t>Flow layout and overflow</w:t>
              </w:r>
            </w:hyperlink>
          </w:p>
        </w:tc>
        <w:tc>
          <w:tcPr>
            <w:tcW w:w="7920" w:type="dxa"/>
          </w:tcPr>
          <w:p w14:paraId="71577A09" w14:textId="77777777" w:rsidR="007C4C03" w:rsidRPr="00A904BF" w:rsidRDefault="007C4C03" w:rsidP="007C4C03">
            <w:r>
              <w:t>[</w:t>
            </w:r>
            <w:proofErr w:type="spellStart"/>
            <w:proofErr w:type="gramStart"/>
            <w:r w:rsidRPr="007C4C03">
              <w:t>developer.mozilla</w:t>
            </w:r>
            <w:proofErr w:type="spellEnd"/>
            <w:proofErr w:type="gramEnd"/>
            <w:r>
              <w:t>]</w:t>
            </w:r>
          </w:p>
        </w:tc>
      </w:tr>
    </w:tbl>
    <w:p w14:paraId="24E2659B" w14:textId="1DA28EFA" w:rsidR="00580C10" w:rsidRDefault="00580C10" w:rsidP="00C814EF">
      <w:pPr>
        <w:pStyle w:val="ListParagraph"/>
        <w:numPr>
          <w:ilvl w:val="0"/>
          <w:numId w:val="33"/>
        </w:numPr>
        <w:spacing w:before="160" w:line="259" w:lineRule="auto"/>
        <w:ind w:left="360"/>
      </w:pPr>
      <w:r>
        <w:t xml:space="preserve">The CSS </w:t>
      </w:r>
      <w:r w:rsidRPr="000C7F82">
        <w:rPr>
          <w:i/>
        </w:rPr>
        <w:t xml:space="preserve">float </w:t>
      </w:r>
      <w:r>
        <w:t xml:space="preserve">property specifies how an element should float (left, right, none, inherit). Examples: float an image to the left or right around text. </w:t>
      </w:r>
    </w:p>
    <w:p w14:paraId="0053DE1F" w14:textId="2F9536E1" w:rsidR="00AE388B" w:rsidRDefault="00AE388B" w:rsidP="00AE388B">
      <w:pPr>
        <w:pStyle w:val="ListParagraph"/>
        <w:numPr>
          <w:ilvl w:val="0"/>
          <w:numId w:val="37"/>
        </w:numPr>
        <w:spacing w:before="160" w:line="259" w:lineRule="auto"/>
      </w:pPr>
      <w:hyperlink r:id="rId42" w:history="1">
        <w:r>
          <w:rPr>
            <w:rStyle w:val="Hyperlink"/>
          </w:rPr>
          <w:t>CSS Layout - float and clear</w:t>
        </w:r>
      </w:hyperlink>
      <w:r>
        <w:t xml:space="preserve"> – Scan</w:t>
      </w:r>
    </w:p>
    <w:tbl>
      <w:tblPr>
        <w:tblStyle w:val="TableGrid"/>
        <w:tblW w:w="10525" w:type="dxa"/>
        <w:tblInd w:w="360" w:type="dxa"/>
        <w:tblLook w:val="04A0" w:firstRow="1" w:lastRow="0" w:firstColumn="1" w:lastColumn="0" w:noHBand="0" w:noVBand="1"/>
      </w:tblPr>
      <w:tblGrid>
        <w:gridCol w:w="2605"/>
        <w:gridCol w:w="7920"/>
      </w:tblGrid>
      <w:tr w:rsidR="007C4C03" w14:paraId="31ECFBE0" w14:textId="77777777" w:rsidTr="001001BF">
        <w:tc>
          <w:tcPr>
            <w:tcW w:w="2605" w:type="dxa"/>
          </w:tcPr>
          <w:p w14:paraId="1C60B497" w14:textId="77777777" w:rsidR="007C4C03" w:rsidRDefault="007C4C03" w:rsidP="003C5581">
            <w:r>
              <w:t>Reference</w:t>
            </w:r>
          </w:p>
        </w:tc>
        <w:tc>
          <w:tcPr>
            <w:tcW w:w="7920" w:type="dxa"/>
          </w:tcPr>
          <w:p w14:paraId="44FCD10F" w14:textId="77777777" w:rsidR="007C4C03" w:rsidRDefault="007C4C03" w:rsidP="003C5581">
            <w:r>
              <w:t>Comments</w:t>
            </w:r>
          </w:p>
        </w:tc>
      </w:tr>
      <w:tr w:rsidR="007C4C03" w14:paraId="59469F02" w14:textId="77777777" w:rsidTr="001001BF">
        <w:tc>
          <w:tcPr>
            <w:tcW w:w="2605" w:type="dxa"/>
          </w:tcPr>
          <w:p w14:paraId="6B878887" w14:textId="77777777" w:rsidR="007C4C03" w:rsidRPr="0023783D" w:rsidRDefault="001001BF" w:rsidP="007C4C03">
            <w:hyperlink r:id="rId43" w:history="1">
              <w:r>
                <w:rPr>
                  <w:rStyle w:val="Hyperlink"/>
                </w:rPr>
                <w:t>CSS Layout - float and clear</w:t>
              </w:r>
            </w:hyperlink>
          </w:p>
        </w:tc>
        <w:tc>
          <w:tcPr>
            <w:tcW w:w="7920" w:type="dxa"/>
          </w:tcPr>
          <w:p w14:paraId="498DA02C" w14:textId="77777777" w:rsidR="007C4C03" w:rsidRDefault="007C4C03" w:rsidP="007C4C03">
            <w:r>
              <w:t>[W3schools]</w:t>
            </w:r>
          </w:p>
        </w:tc>
      </w:tr>
      <w:tr w:rsidR="007C4C03" w14:paraId="0FDB1069" w14:textId="77777777" w:rsidTr="001001BF">
        <w:tc>
          <w:tcPr>
            <w:tcW w:w="2605" w:type="dxa"/>
          </w:tcPr>
          <w:p w14:paraId="054F0691" w14:textId="77777777" w:rsidR="007C4C03" w:rsidRDefault="001001BF" w:rsidP="007C4C03">
            <w:hyperlink r:id="rId44" w:history="1">
              <w:r>
                <w:rPr>
                  <w:rStyle w:val="Hyperlink"/>
                </w:rPr>
                <w:t>float</w:t>
              </w:r>
            </w:hyperlink>
          </w:p>
        </w:tc>
        <w:tc>
          <w:tcPr>
            <w:tcW w:w="7920" w:type="dxa"/>
          </w:tcPr>
          <w:p w14:paraId="43BB9F4C" w14:textId="77777777" w:rsidR="007C4C03" w:rsidRPr="00A904BF" w:rsidRDefault="007C4C03" w:rsidP="007C4C03">
            <w:r>
              <w:t>[</w:t>
            </w:r>
            <w:proofErr w:type="spellStart"/>
            <w:proofErr w:type="gramStart"/>
            <w:r w:rsidRPr="007C4C03">
              <w:t>developer.mozilla</w:t>
            </w:r>
            <w:proofErr w:type="spellEnd"/>
            <w:proofErr w:type="gramEnd"/>
            <w:r>
              <w:t>]</w:t>
            </w:r>
          </w:p>
        </w:tc>
      </w:tr>
    </w:tbl>
    <w:p w14:paraId="621151E7" w14:textId="693F88DB" w:rsidR="00580C10" w:rsidRDefault="00580C10" w:rsidP="002745CD">
      <w:pPr>
        <w:pStyle w:val="ListParagraph"/>
        <w:numPr>
          <w:ilvl w:val="0"/>
          <w:numId w:val="33"/>
        </w:numPr>
        <w:spacing w:before="160" w:line="259" w:lineRule="auto"/>
        <w:ind w:left="360"/>
        <w:contextualSpacing w:val="0"/>
      </w:pPr>
      <w:r>
        <w:t xml:space="preserve">The CSS </w:t>
      </w:r>
      <w:r w:rsidRPr="000C7F82">
        <w:rPr>
          <w:i/>
        </w:rPr>
        <w:t xml:space="preserve">clear </w:t>
      </w:r>
      <w:r>
        <w:t xml:space="preserve">property specifies what should happen to an element when it is next to a floating element. In other words, if you have some floated elements and you want the next element to be below, you use the </w:t>
      </w:r>
      <w:r w:rsidRPr="000C7F82">
        <w:rPr>
          <w:i/>
        </w:rPr>
        <w:t xml:space="preserve">clear </w:t>
      </w:r>
      <w:r>
        <w:t xml:space="preserve">property. </w:t>
      </w:r>
      <w:r w:rsidR="009A21C6">
        <w:t>T</w:t>
      </w:r>
      <w:r>
        <w:t xml:space="preserve">he authors recommend: </w:t>
      </w:r>
      <w:proofErr w:type="spellStart"/>
      <w:proofErr w:type="gramStart"/>
      <w:r w:rsidRPr="000C7F82">
        <w:rPr>
          <w:i/>
        </w:rPr>
        <w:t>clearfix</w:t>
      </w:r>
      <w:proofErr w:type="spellEnd"/>
      <w:r w:rsidRPr="000C7F82">
        <w:rPr>
          <w:i/>
        </w:rPr>
        <w:t>::</w:t>
      </w:r>
      <w:proofErr w:type="gramEnd"/>
      <w:r w:rsidRPr="000C7F82">
        <w:rPr>
          <w:i/>
        </w:rPr>
        <w:t>after</w:t>
      </w:r>
      <w:r w:rsidR="009A21C6">
        <w:t xml:space="preserve"> </w:t>
      </w:r>
      <w:proofErr w:type="gramStart"/>
      <w:r w:rsidR="009A21C6">
        <w:t>to handle</w:t>
      </w:r>
      <w:proofErr w:type="gramEnd"/>
      <w:r w:rsidR="009A21C6">
        <w:t xml:space="preserve"> an element (</w:t>
      </w:r>
      <w:r w:rsidR="009A21C6" w:rsidRPr="000C7F82">
        <w:rPr>
          <w:i/>
        </w:rPr>
        <w:t xml:space="preserve">e.g. </w:t>
      </w:r>
      <w:r w:rsidR="009A21C6">
        <w:t xml:space="preserve">an image) that </w:t>
      </w:r>
      <w:proofErr w:type="gramStart"/>
      <w:r w:rsidR="009A21C6">
        <w:t>overflows</w:t>
      </w:r>
      <w:proofErr w:type="gramEnd"/>
      <w:r w:rsidR="009A21C6">
        <w:t xml:space="preserve"> its container.</w:t>
      </w:r>
    </w:p>
    <w:p w14:paraId="30B42D2A" w14:textId="5F7E34C5" w:rsidR="002745CD" w:rsidRDefault="002745CD" w:rsidP="002745CD">
      <w:pPr>
        <w:pStyle w:val="ListParagraph"/>
        <w:numPr>
          <w:ilvl w:val="0"/>
          <w:numId w:val="37"/>
        </w:numPr>
        <w:spacing w:before="160" w:line="259" w:lineRule="auto"/>
      </w:pPr>
      <w:hyperlink r:id="rId45" w:history="1">
        <w:r>
          <w:rPr>
            <w:rStyle w:val="Hyperlink"/>
          </w:rPr>
          <w:t xml:space="preserve">CSS Layout - clear and </w:t>
        </w:r>
        <w:proofErr w:type="spellStart"/>
        <w:r>
          <w:rPr>
            <w:rStyle w:val="Hyperlink"/>
          </w:rPr>
          <w:t>clearfix</w:t>
        </w:r>
        <w:proofErr w:type="spellEnd"/>
      </w:hyperlink>
      <w:r>
        <w:t xml:space="preserve"> – Scan</w:t>
      </w:r>
    </w:p>
    <w:tbl>
      <w:tblPr>
        <w:tblStyle w:val="TableGrid"/>
        <w:tblW w:w="10525" w:type="dxa"/>
        <w:tblInd w:w="360" w:type="dxa"/>
        <w:tblLook w:val="04A0" w:firstRow="1" w:lastRow="0" w:firstColumn="1" w:lastColumn="0" w:noHBand="0" w:noVBand="1"/>
      </w:tblPr>
      <w:tblGrid>
        <w:gridCol w:w="2965"/>
        <w:gridCol w:w="7560"/>
      </w:tblGrid>
      <w:tr w:rsidR="007C4C03" w14:paraId="4301232E" w14:textId="77777777" w:rsidTr="001001BF">
        <w:tc>
          <w:tcPr>
            <w:tcW w:w="2965" w:type="dxa"/>
          </w:tcPr>
          <w:p w14:paraId="4D7FE8E1" w14:textId="77777777" w:rsidR="007C4C03" w:rsidRDefault="007C4C03" w:rsidP="003C5581">
            <w:r>
              <w:t>Reference</w:t>
            </w:r>
          </w:p>
        </w:tc>
        <w:tc>
          <w:tcPr>
            <w:tcW w:w="7560" w:type="dxa"/>
          </w:tcPr>
          <w:p w14:paraId="3F15D109" w14:textId="77777777" w:rsidR="007C4C03" w:rsidRDefault="007C4C03" w:rsidP="003C5581">
            <w:r>
              <w:t>Comments</w:t>
            </w:r>
          </w:p>
        </w:tc>
      </w:tr>
      <w:tr w:rsidR="007C4C03" w14:paraId="54959476" w14:textId="77777777" w:rsidTr="001001BF">
        <w:tc>
          <w:tcPr>
            <w:tcW w:w="2965" w:type="dxa"/>
          </w:tcPr>
          <w:p w14:paraId="1DAF7E8B" w14:textId="77777777" w:rsidR="007C4C03" w:rsidRPr="007C4C03" w:rsidRDefault="001001BF" w:rsidP="007C4C03">
            <w:hyperlink r:id="rId46" w:history="1">
              <w:r>
                <w:rPr>
                  <w:rStyle w:val="Hyperlink"/>
                </w:rPr>
                <w:t xml:space="preserve">CSS Layout - clear and </w:t>
              </w:r>
              <w:proofErr w:type="spellStart"/>
              <w:r>
                <w:rPr>
                  <w:rStyle w:val="Hyperlink"/>
                </w:rPr>
                <w:t>clearfix</w:t>
              </w:r>
              <w:proofErr w:type="spellEnd"/>
            </w:hyperlink>
          </w:p>
        </w:tc>
        <w:tc>
          <w:tcPr>
            <w:tcW w:w="7560" w:type="dxa"/>
          </w:tcPr>
          <w:p w14:paraId="7096645F" w14:textId="77777777" w:rsidR="007C4C03" w:rsidRDefault="007C4C03" w:rsidP="007C4C03">
            <w:r>
              <w:t>[W3schools]</w:t>
            </w:r>
          </w:p>
        </w:tc>
      </w:tr>
      <w:tr w:rsidR="007C4C03" w14:paraId="442B1B34" w14:textId="77777777" w:rsidTr="001001BF">
        <w:tc>
          <w:tcPr>
            <w:tcW w:w="2965" w:type="dxa"/>
          </w:tcPr>
          <w:p w14:paraId="096D47C4" w14:textId="77777777" w:rsidR="007C4C03" w:rsidRDefault="001001BF" w:rsidP="007C4C03">
            <w:hyperlink r:id="rId47" w:history="1">
              <w:r>
                <w:rPr>
                  <w:rStyle w:val="Hyperlink"/>
                </w:rPr>
                <w:t>clear</w:t>
              </w:r>
            </w:hyperlink>
          </w:p>
        </w:tc>
        <w:tc>
          <w:tcPr>
            <w:tcW w:w="7560" w:type="dxa"/>
          </w:tcPr>
          <w:p w14:paraId="4066D5F6" w14:textId="77777777" w:rsidR="007C4C03" w:rsidRPr="00A904BF" w:rsidRDefault="007C4C03" w:rsidP="007C4C03">
            <w:r>
              <w:t>[</w:t>
            </w:r>
            <w:proofErr w:type="spellStart"/>
            <w:proofErr w:type="gramStart"/>
            <w:r w:rsidRPr="007C4C03">
              <w:t>developer.mozilla</w:t>
            </w:r>
            <w:proofErr w:type="spellEnd"/>
            <w:proofErr w:type="gramEnd"/>
            <w:r>
              <w:t>]</w:t>
            </w:r>
          </w:p>
        </w:tc>
      </w:tr>
    </w:tbl>
    <w:p w14:paraId="2147F077" w14:textId="0F82A219" w:rsidR="003056A5" w:rsidRDefault="003056A5" w:rsidP="003056A5">
      <w:pPr>
        <w:pStyle w:val="ListParagraph"/>
        <w:spacing w:before="160" w:line="259" w:lineRule="auto"/>
        <w:ind w:left="360"/>
      </w:pPr>
    </w:p>
    <w:p w14:paraId="21915314" w14:textId="77777777" w:rsidR="003056A5" w:rsidRDefault="003056A5">
      <w:pPr>
        <w:spacing w:line="259" w:lineRule="auto"/>
        <w:jc w:val="left"/>
      </w:pPr>
      <w:r>
        <w:br w:type="page"/>
      </w:r>
    </w:p>
    <w:p w14:paraId="44BF75C1" w14:textId="5FE0B6FB" w:rsidR="00F7672A" w:rsidRDefault="00D72024" w:rsidP="00C814EF">
      <w:pPr>
        <w:pStyle w:val="ListParagraph"/>
        <w:numPr>
          <w:ilvl w:val="0"/>
          <w:numId w:val="33"/>
        </w:numPr>
        <w:spacing w:before="160" w:line="259" w:lineRule="auto"/>
        <w:ind w:left="360"/>
      </w:pPr>
      <w:r>
        <w:lastRenderedPageBreak/>
        <w:t xml:space="preserve">The CSS </w:t>
      </w:r>
      <w:r w:rsidRPr="007C4C03">
        <w:rPr>
          <w:i/>
        </w:rPr>
        <w:t>box-sizing</w:t>
      </w:r>
      <w:r>
        <w:rPr>
          <w:i/>
        </w:rPr>
        <w:t xml:space="preserve"> </w:t>
      </w:r>
      <w:r>
        <w:t xml:space="preserve">property allows us to include the padding and border in an element’s total width and height. By default, the actual width of an element is: width + </w:t>
      </w:r>
      <w:r w:rsidR="00F7672A">
        <w:t xml:space="preserve">padding + border. </w:t>
      </w:r>
      <w:r>
        <w:t xml:space="preserve"> In other words, if you have a </w:t>
      </w:r>
      <w:r>
        <w:rPr>
          <w:i/>
        </w:rPr>
        <w:t xml:space="preserve">div </w:t>
      </w:r>
      <w:r>
        <w:t xml:space="preserve">with a width of 100 and add 10-pixel padding, then the </w:t>
      </w:r>
      <w:r>
        <w:rPr>
          <w:i/>
        </w:rPr>
        <w:t xml:space="preserve">div </w:t>
      </w:r>
      <w:r>
        <w:t xml:space="preserve">will appear bigger than you have set. </w:t>
      </w:r>
      <w:r w:rsidR="00F7672A">
        <w:t xml:space="preserve">In this case, the width of the </w:t>
      </w:r>
      <w:r w:rsidR="00F7672A">
        <w:rPr>
          <w:i/>
        </w:rPr>
        <w:t xml:space="preserve">div </w:t>
      </w:r>
      <w:r w:rsidR="00F7672A">
        <w:t xml:space="preserve">would be 120 pixels. By applying: </w:t>
      </w:r>
      <w:r w:rsidR="00F7672A" w:rsidRPr="00F7672A">
        <w:rPr>
          <w:rStyle w:val="csspropertycolor"/>
          <w:rFonts w:ascii="Consolas" w:hAnsi="Consolas"/>
          <w:color w:val="FF0000"/>
          <w:sz w:val="20"/>
          <w:szCs w:val="23"/>
          <w:shd w:val="clear" w:color="auto" w:fill="FFFFFF"/>
        </w:rPr>
        <w:t>box-sizing</w:t>
      </w:r>
      <w:r w:rsidR="00F7672A" w:rsidRPr="00F7672A">
        <w:rPr>
          <w:rStyle w:val="cssdelimitercolor"/>
          <w:rFonts w:ascii="Consolas" w:hAnsi="Consolas"/>
          <w:color w:val="000000"/>
          <w:sz w:val="20"/>
          <w:szCs w:val="23"/>
          <w:shd w:val="clear" w:color="auto" w:fill="FFFFFF"/>
        </w:rPr>
        <w:t>:</w:t>
      </w:r>
      <w:r w:rsidR="00F7672A" w:rsidRPr="00F7672A">
        <w:rPr>
          <w:rStyle w:val="csspropertyvaluecolor"/>
          <w:rFonts w:ascii="Consolas" w:hAnsi="Consolas"/>
          <w:color w:val="0000CD"/>
          <w:sz w:val="20"/>
          <w:szCs w:val="23"/>
          <w:shd w:val="clear" w:color="auto" w:fill="FFFFFF"/>
        </w:rPr>
        <w:t> border-box</w:t>
      </w:r>
      <w:r w:rsidR="00F7672A">
        <w:t xml:space="preserve">, to an element, this will force the element’s actual width to include the padding and border. A common rule defines that all elements on the page (“*” is the universal selector, it selects everything on the page) will have </w:t>
      </w:r>
      <w:r w:rsidR="007C4C03">
        <w:t>t</w:t>
      </w:r>
      <w:r w:rsidR="00F7672A">
        <w:t>his feature applied to them.</w:t>
      </w:r>
    </w:p>
    <w:p w14:paraId="00153B1E" w14:textId="77777777" w:rsidR="007C4C03" w:rsidRDefault="00F7672A" w:rsidP="000C7F82">
      <w:pPr>
        <w:spacing w:line="259" w:lineRule="auto"/>
        <w:ind w:left="720"/>
        <w:jc w:val="left"/>
        <w:rPr>
          <w:rStyle w:val="cssdelimitercolor"/>
          <w:rFonts w:ascii="Consolas" w:hAnsi="Consolas"/>
          <w:color w:val="000000"/>
          <w:sz w:val="20"/>
          <w:szCs w:val="23"/>
          <w:shd w:val="clear" w:color="auto" w:fill="FFFFFF"/>
        </w:rPr>
      </w:pPr>
      <w:r w:rsidRPr="00F7672A">
        <w:rPr>
          <w:rFonts w:ascii="Consolas" w:hAnsi="Consolas"/>
          <w:color w:val="A52A2A"/>
          <w:sz w:val="20"/>
          <w:szCs w:val="23"/>
          <w:shd w:val="clear" w:color="auto" w:fill="FFFFFF"/>
        </w:rPr>
        <w:t>* </w:t>
      </w:r>
      <w:r w:rsidRPr="00F7672A">
        <w:rPr>
          <w:rStyle w:val="cssdelimitercolor"/>
          <w:rFonts w:ascii="Consolas" w:hAnsi="Consolas"/>
          <w:color w:val="000000"/>
          <w:sz w:val="20"/>
          <w:szCs w:val="23"/>
          <w:shd w:val="clear" w:color="auto" w:fill="FFFFFF"/>
        </w:rPr>
        <w:t>{</w:t>
      </w:r>
      <w:r w:rsidRPr="00F7672A">
        <w:rPr>
          <w:rFonts w:ascii="Consolas" w:hAnsi="Consolas"/>
          <w:color w:val="FF0000"/>
          <w:sz w:val="20"/>
          <w:szCs w:val="23"/>
          <w:shd w:val="clear" w:color="auto" w:fill="FFFFFF"/>
        </w:rPr>
        <w:br/>
      </w:r>
      <w:r w:rsidRPr="00F7672A">
        <w:rPr>
          <w:rStyle w:val="csspropertycolor"/>
          <w:rFonts w:ascii="Consolas" w:hAnsi="Consolas"/>
          <w:color w:val="FF0000"/>
          <w:sz w:val="20"/>
          <w:szCs w:val="23"/>
          <w:shd w:val="clear" w:color="auto" w:fill="FFFFFF"/>
        </w:rPr>
        <w:t>  box-sizing</w:t>
      </w:r>
      <w:r w:rsidRPr="00F7672A">
        <w:rPr>
          <w:rStyle w:val="cssdelimitercolor"/>
          <w:rFonts w:ascii="Consolas" w:hAnsi="Consolas"/>
          <w:color w:val="000000"/>
          <w:sz w:val="20"/>
          <w:szCs w:val="23"/>
          <w:shd w:val="clear" w:color="auto" w:fill="FFFFFF"/>
        </w:rPr>
        <w:t>:</w:t>
      </w:r>
      <w:r w:rsidRPr="00F7672A">
        <w:rPr>
          <w:rStyle w:val="csspropertyvaluecolor"/>
          <w:rFonts w:ascii="Consolas" w:hAnsi="Consolas"/>
          <w:color w:val="0000CD"/>
          <w:sz w:val="20"/>
          <w:szCs w:val="23"/>
          <w:shd w:val="clear" w:color="auto" w:fill="FFFFFF"/>
        </w:rPr>
        <w:t> border-box</w:t>
      </w:r>
      <w:r w:rsidRPr="00F7672A">
        <w:rPr>
          <w:rStyle w:val="cssdelimitercolor"/>
          <w:rFonts w:ascii="Consolas" w:hAnsi="Consolas"/>
          <w:color w:val="000000"/>
          <w:sz w:val="20"/>
          <w:szCs w:val="23"/>
          <w:shd w:val="clear" w:color="auto" w:fill="FFFFFF"/>
        </w:rPr>
        <w:t>;</w:t>
      </w:r>
      <w:r w:rsidRPr="00F7672A">
        <w:rPr>
          <w:rFonts w:ascii="Consolas" w:hAnsi="Consolas"/>
          <w:color w:val="FF0000"/>
          <w:sz w:val="20"/>
          <w:szCs w:val="23"/>
          <w:shd w:val="clear" w:color="auto" w:fill="FFFFFF"/>
        </w:rPr>
        <w:br/>
      </w:r>
      <w:r w:rsidRPr="00F7672A">
        <w:rPr>
          <w:rStyle w:val="cssdelimitercolor"/>
          <w:rFonts w:ascii="Consolas" w:hAnsi="Consolas"/>
          <w:color w:val="000000"/>
          <w:sz w:val="20"/>
          <w:szCs w:val="23"/>
          <w:shd w:val="clear" w:color="auto" w:fill="FFFFFF"/>
        </w:rPr>
        <w:t>}</w:t>
      </w:r>
    </w:p>
    <w:tbl>
      <w:tblPr>
        <w:tblStyle w:val="TableGrid"/>
        <w:tblW w:w="10525" w:type="dxa"/>
        <w:tblInd w:w="360" w:type="dxa"/>
        <w:tblLook w:val="04A0" w:firstRow="1" w:lastRow="0" w:firstColumn="1" w:lastColumn="0" w:noHBand="0" w:noVBand="1"/>
      </w:tblPr>
      <w:tblGrid>
        <w:gridCol w:w="1457"/>
        <w:gridCol w:w="9068"/>
      </w:tblGrid>
      <w:tr w:rsidR="007C4C03" w14:paraId="5808CBF7" w14:textId="77777777" w:rsidTr="003C5581">
        <w:tc>
          <w:tcPr>
            <w:tcW w:w="1457" w:type="dxa"/>
          </w:tcPr>
          <w:p w14:paraId="4989A4BF" w14:textId="77777777" w:rsidR="007C4C03" w:rsidRDefault="007C4C03" w:rsidP="003C5581">
            <w:r>
              <w:t>Reference</w:t>
            </w:r>
          </w:p>
        </w:tc>
        <w:tc>
          <w:tcPr>
            <w:tcW w:w="9068" w:type="dxa"/>
          </w:tcPr>
          <w:p w14:paraId="40820BBB" w14:textId="77777777" w:rsidR="007C4C03" w:rsidRDefault="007C4C03" w:rsidP="003C5581">
            <w:r>
              <w:t>Comments</w:t>
            </w:r>
          </w:p>
        </w:tc>
      </w:tr>
      <w:tr w:rsidR="007C4C03" w14:paraId="25C3A293" w14:textId="77777777" w:rsidTr="003C5581">
        <w:tc>
          <w:tcPr>
            <w:tcW w:w="1457" w:type="dxa"/>
          </w:tcPr>
          <w:p w14:paraId="6485A40F" w14:textId="77777777" w:rsidR="007C4C03" w:rsidRPr="007C4C03" w:rsidRDefault="001001BF" w:rsidP="003C5581">
            <w:hyperlink r:id="rId48" w:history="1">
              <w:r>
                <w:rPr>
                  <w:rStyle w:val="Hyperlink"/>
                </w:rPr>
                <w:t>CSS Box Sizing</w:t>
              </w:r>
            </w:hyperlink>
          </w:p>
        </w:tc>
        <w:tc>
          <w:tcPr>
            <w:tcW w:w="9068" w:type="dxa"/>
          </w:tcPr>
          <w:p w14:paraId="75F3D1C6" w14:textId="77777777" w:rsidR="007C4C03" w:rsidRDefault="007C4C03" w:rsidP="003C5581">
            <w:r>
              <w:t>[W3schools]</w:t>
            </w:r>
          </w:p>
        </w:tc>
      </w:tr>
      <w:tr w:rsidR="007C4C03" w14:paraId="3F7DACB4" w14:textId="77777777" w:rsidTr="003C5581">
        <w:tc>
          <w:tcPr>
            <w:tcW w:w="1457" w:type="dxa"/>
          </w:tcPr>
          <w:p w14:paraId="5D40AECD" w14:textId="77777777" w:rsidR="007C4C03" w:rsidRDefault="001001BF" w:rsidP="003C5581">
            <w:hyperlink r:id="rId49" w:history="1">
              <w:r>
                <w:rPr>
                  <w:rStyle w:val="Hyperlink"/>
                </w:rPr>
                <w:t>box-sizing</w:t>
              </w:r>
            </w:hyperlink>
          </w:p>
        </w:tc>
        <w:tc>
          <w:tcPr>
            <w:tcW w:w="9068" w:type="dxa"/>
          </w:tcPr>
          <w:p w14:paraId="157EE0AB" w14:textId="77777777" w:rsidR="007C4C03" w:rsidRPr="00A904BF" w:rsidRDefault="007C4C03" w:rsidP="003C5581">
            <w:r>
              <w:t>[</w:t>
            </w:r>
            <w:proofErr w:type="spellStart"/>
            <w:proofErr w:type="gramStart"/>
            <w:r w:rsidRPr="007C4C03">
              <w:t>developer.mozilla</w:t>
            </w:r>
            <w:proofErr w:type="spellEnd"/>
            <w:proofErr w:type="gramEnd"/>
            <w:r>
              <w:t>]</w:t>
            </w:r>
          </w:p>
        </w:tc>
      </w:tr>
    </w:tbl>
    <w:p w14:paraId="19258A8B" w14:textId="77777777" w:rsidR="003D3FC5" w:rsidRDefault="003D3FC5" w:rsidP="003D3FC5">
      <w:pPr>
        <w:pStyle w:val="ListParagraph"/>
        <w:ind w:left="360"/>
        <w:contextualSpacing w:val="0"/>
      </w:pPr>
    </w:p>
    <w:p w14:paraId="5040ACE5" w14:textId="77777777" w:rsidR="00CC5908" w:rsidRDefault="00C814EF" w:rsidP="00CC5908">
      <w:pPr>
        <w:pStyle w:val="Heading1"/>
      </w:pPr>
      <w:bookmarkStart w:id="9" w:name="_Toc219711310"/>
      <w:r>
        <w:t>Video – Responsive Web Development Tips</w:t>
      </w:r>
      <w:bookmarkEnd w:id="9"/>
    </w:p>
    <w:p w14:paraId="5C35A215" w14:textId="77777777" w:rsidR="00C814EF" w:rsidRDefault="00C814EF" w:rsidP="00C814EF">
      <w:hyperlink r:id="rId50" w:history="1">
        <w:r w:rsidRPr="00BA5B0E">
          <w:rPr>
            <w:rStyle w:val="Hyperlink"/>
          </w:rPr>
          <w:t>Responsive Web Development Tips That Everyone Should Know</w:t>
        </w:r>
      </w:hyperlink>
      <w:r>
        <w:t xml:space="preserve"> (</w:t>
      </w:r>
      <w:proofErr w:type="spellStart"/>
      <w:r>
        <w:t>len</w:t>
      </w:r>
      <w:proofErr w:type="spellEnd"/>
      <w:r>
        <w:t>: 9:40)</w:t>
      </w:r>
    </w:p>
    <w:tbl>
      <w:tblPr>
        <w:tblStyle w:val="TableGrid"/>
        <w:tblW w:w="0" w:type="auto"/>
        <w:tblLook w:val="04A0" w:firstRow="1" w:lastRow="0" w:firstColumn="1" w:lastColumn="0" w:noHBand="0" w:noVBand="1"/>
      </w:tblPr>
      <w:tblGrid>
        <w:gridCol w:w="831"/>
        <w:gridCol w:w="7955"/>
      </w:tblGrid>
      <w:tr w:rsidR="00C814EF" w:rsidRPr="00BA5B0E" w14:paraId="3FA31160" w14:textId="77777777" w:rsidTr="00131024">
        <w:tc>
          <w:tcPr>
            <w:tcW w:w="831" w:type="dxa"/>
          </w:tcPr>
          <w:p w14:paraId="1097F81E" w14:textId="77777777" w:rsidR="00C814EF" w:rsidRPr="00BA5B0E" w:rsidRDefault="00C814EF" w:rsidP="003C5581">
            <w:pPr>
              <w:rPr>
                <w:b/>
              </w:rPr>
            </w:pPr>
            <w:r w:rsidRPr="00BA5B0E">
              <w:rPr>
                <w:b/>
              </w:rPr>
              <w:t>Time</w:t>
            </w:r>
          </w:p>
        </w:tc>
        <w:tc>
          <w:tcPr>
            <w:tcW w:w="7955" w:type="dxa"/>
          </w:tcPr>
          <w:p w14:paraId="31164D5F" w14:textId="77777777" w:rsidR="00C814EF" w:rsidRPr="00BA5B0E" w:rsidRDefault="00C814EF" w:rsidP="003C5581">
            <w:pPr>
              <w:rPr>
                <w:b/>
              </w:rPr>
            </w:pPr>
            <w:r w:rsidRPr="00BA5B0E">
              <w:rPr>
                <w:b/>
              </w:rPr>
              <w:t>Description</w:t>
            </w:r>
          </w:p>
        </w:tc>
      </w:tr>
      <w:tr w:rsidR="00C814EF" w14:paraId="30954DD5" w14:textId="77777777" w:rsidTr="00131024">
        <w:tc>
          <w:tcPr>
            <w:tcW w:w="831" w:type="dxa"/>
          </w:tcPr>
          <w:p w14:paraId="6DDE5DDF" w14:textId="77777777" w:rsidR="00C814EF" w:rsidRDefault="00C814EF" w:rsidP="003C5581">
            <w:r>
              <w:t>0:00</w:t>
            </w:r>
          </w:p>
        </w:tc>
        <w:tc>
          <w:tcPr>
            <w:tcW w:w="7955" w:type="dxa"/>
          </w:tcPr>
          <w:p w14:paraId="06C43797" w14:textId="77777777" w:rsidR="00C814EF" w:rsidRDefault="00C814EF" w:rsidP="003C5581">
            <w:r>
              <w:t>Responsive Design</w:t>
            </w:r>
          </w:p>
        </w:tc>
      </w:tr>
      <w:tr w:rsidR="00C814EF" w14:paraId="0C2AEC49" w14:textId="77777777" w:rsidTr="00131024">
        <w:tc>
          <w:tcPr>
            <w:tcW w:w="831" w:type="dxa"/>
          </w:tcPr>
          <w:p w14:paraId="6AD7C423" w14:textId="77777777" w:rsidR="00C814EF" w:rsidRDefault="00C814EF" w:rsidP="003C5581">
            <w:r>
              <w:t>7:02</w:t>
            </w:r>
          </w:p>
        </w:tc>
        <w:tc>
          <w:tcPr>
            <w:tcW w:w="7955" w:type="dxa"/>
          </w:tcPr>
          <w:p w14:paraId="728C51CC" w14:textId="77777777" w:rsidR="00C814EF" w:rsidRDefault="00C814EF" w:rsidP="003C5581">
            <w:r>
              <w:t>SASS Preprocessor</w:t>
            </w:r>
          </w:p>
        </w:tc>
      </w:tr>
      <w:tr w:rsidR="00C814EF" w14:paraId="01F98E8E" w14:textId="77777777" w:rsidTr="00131024">
        <w:tc>
          <w:tcPr>
            <w:tcW w:w="831" w:type="dxa"/>
          </w:tcPr>
          <w:p w14:paraId="65B752A8" w14:textId="77777777" w:rsidR="00C814EF" w:rsidRDefault="00C814EF" w:rsidP="003C5581">
            <w:r>
              <w:t>7:40</w:t>
            </w:r>
          </w:p>
        </w:tc>
        <w:tc>
          <w:tcPr>
            <w:tcW w:w="7955" w:type="dxa"/>
          </w:tcPr>
          <w:p w14:paraId="44EAE254" w14:textId="79757BCD" w:rsidR="00C814EF" w:rsidRDefault="00C814EF" w:rsidP="003C5581">
            <w:hyperlink r:id="rId51" w:history="1">
              <w:r w:rsidRPr="00131024">
                <w:rPr>
                  <w:rStyle w:val="Hyperlink"/>
                </w:rPr>
                <w:t>BEM</w:t>
              </w:r>
            </w:hyperlink>
            <w:r>
              <w:t xml:space="preserve"> (Block</w:t>
            </w:r>
            <w:r w:rsidR="00131024">
              <w:t>,</w:t>
            </w:r>
            <w:r>
              <w:t xml:space="preserve"> Element</w:t>
            </w:r>
            <w:r w:rsidR="00131024">
              <w:t>,</w:t>
            </w:r>
            <w:r>
              <w:t xml:space="preserve"> Modifier)</w:t>
            </w:r>
            <w:r w:rsidR="00131024">
              <w:t xml:space="preserve"> </w:t>
            </w:r>
            <w:r w:rsidR="00131024" w:rsidRPr="00131024">
              <w:t>is a component-based approach to web development</w:t>
            </w:r>
          </w:p>
        </w:tc>
      </w:tr>
      <w:tr w:rsidR="00C814EF" w14:paraId="59D6A9BC" w14:textId="77777777" w:rsidTr="00131024">
        <w:tc>
          <w:tcPr>
            <w:tcW w:w="831" w:type="dxa"/>
          </w:tcPr>
          <w:p w14:paraId="5DDE8F7D" w14:textId="77777777" w:rsidR="00C814EF" w:rsidRDefault="00C814EF" w:rsidP="003C5581">
            <w:r>
              <w:t>8:36</w:t>
            </w:r>
          </w:p>
        </w:tc>
        <w:tc>
          <w:tcPr>
            <w:tcW w:w="7955" w:type="dxa"/>
          </w:tcPr>
          <w:p w14:paraId="3E338734" w14:textId="77777777" w:rsidR="00C814EF" w:rsidRDefault="00C814EF" w:rsidP="003C5581">
            <w:r>
              <w:t>What is next for CSS</w:t>
            </w:r>
          </w:p>
        </w:tc>
      </w:tr>
    </w:tbl>
    <w:p w14:paraId="1B3A74F4" w14:textId="77777777" w:rsidR="002C3892" w:rsidRDefault="002C3892" w:rsidP="00010049">
      <w:pPr>
        <w:pStyle w:val="Heading1"/>
      </w:pPr>
      <w:bookmarkStart w:id="10" w:name="_Toc219711311"/>
      <w:r>
        <w:t>Responsive Design</w:t>
      </w:r>
      <w:bookmarkEnd w:id="8"/>
      <w:r w:rsidR="00010049">
        <w:t xml:space="preserve"> Tutorials</w:t>
      </w:r>
      <w:bookmarkEnd w:id="10"/>
    </w:p>
    <w:p w14:paraId="2CA57E72" w14:textId="77777777" w:rsidR="00010049" w:rsidRDefault="00010049" w:rsidP="00010049">
      <w:pPr>
        <w:pStyle w:val="Heading2"/>
      </w:pPr>
      <w:bookmarkStart w:id="11" w:name="_Toc219711312"/>
      <w:r>
        <w:t>W3Schools</w:t>
      </w:r>
      <w:bookmarkEnd w:id="11"/>
    </w:p>
    <w:p w14:paraId="63F0B208" w14:textId="77777777" w:rsidR="002C3892" w:rsidRDefault="00010049" w:rsidP="002C3892">
      <w:r w:rsidRPr="00003D6E">
        <w:t>Go through this in class:</w:t>
      </w:r>
      <w:r>
        <w:t xml:space="preserve"> </w:t>
      </w:r>
      <w:hyperlink r:id="rId52" w:history="1">
        <w:r w:rsidRPr="004656CE">
          <w:rPr>
            <w:rStyle w:val="Hyperlink"/>
          </w:rPr>
          <w:t>https://www.w3schools.com/html/html_responsive.asp</w:t>
        </w:r>
      </w:hyperlink>
    </w:p>
    <w:p w14:paraId="23EAB5D9" w14:textId="77777777" w:rsidR="002C3892" w:rsidRDefault="002C3892" w:rsidP="002C3892">
      <w:pPr>
        <w:pStyle w:val="ListParagraph"/>
        <w:numPr>
          <w:ilvl w:val="0"/>
          <w:numId w:val="18"/>
        </w:numPr>
      </w:pPr>
      <w:r>
        <w:t>What is responsive design?</w:t>
      </w:r>
    </w:p>
    <w:p w14:paraId="7E4F109B" w14:textId="560EC4B3" w:rsidR="002C3892" w:rsidRDefault="002C3892" w:rsidP="002C3892">
      <w:pPr>
        <w:pStyle w:val="ListParagraph"/>
        <w:numPr>
          <w:ilvl w:val="0"/>
          <w:numId w:val="18"/>
        </w:numPr>
      </w:pPr>
      <w:r>
        <w:t>Setting the viewport</w:t>
      </w:r>
      <w:r w:rsidR="00F27A53">
        <w:t xml:space="preserve"> (another source: </w:t>
      </w:r>
      <w:hyperlink r:id="rId53" w:history="1">
        <w:r w:rsidR="00F27A53" w:rsidRPr="00F27A53">
          <w:rPr>
            <w:rStyle w:val="Hyperlink"/>
          </w:rPr>
          <w:t>Viewport meta tag</w:t>
        </w:r>
      </w:hyperlink>
      <w:r w:rsidR="00F27A53">
        <w:t>)</w:t>
      </w:r>
      <w:r w:rsidR="00A166E0">
        <w:t xml:space="preserve">. Explanation of </w:t>
      </w:r>
      <w:hyperlink w:anchor="Appendix_Viewport" w:history="1">
        <w:r w:rsidR="00A166E0" w:rsidRPr="00A166E0">
          <w:rPr>
            <w:rStyle w:val="Hyperlink"/>
          </w:rPr>
          <w:t>viewport</w:t>
        </w:r>
      </w:hyperlink>
      <w:r w:rsidR="00A166E0">
        <w:t>.</w:t>
      </w:r>
    </w:p>
    <w:p w14:paraId="3A3D1527" w14:textId="77777777" w:rsidR="002C3892" w:rsidRDefault="002C3892" w:rsidP="002C3892">
      <w:pPr>
        <w:pStyle w:val="ListParagraph"/>
        <w:numPr>
          <w:ilvl w:val="0"/>
          <w:numId w:val="18"/>
        </w:numPr>
      </w:pPr>
      <w:r>
        <w:t>Responsive images – max-width property, picture property (scan/ignore)</w:t>
      </w:r>
    </w:p>
    <w:p w14:paraId="546142F9" w14:textId="77777777" w:rsidR="002C3892" w:rsidRDefault="002C3892" w:rsidP="002C3892">
      <w:pPr>
        <w:pStyle w:val="ListParagraph"/>
        <w:numPr>
          <w:ilvl w:val="0"/>
          <w:numId w:val="18"/>
        </w:numPr>
      </w:pPr>
      <w:r>
        <w:t>Responsive text size – use the “</w:t>
      </w:r>
      <w:proofErr w:type="spellStart"/>
      <w:r>
        <w:t>vw</w:t>
      </w:r>
      <w:proofErr w:type="spellEnd"/>
      <w:r>
        <w:t>” unit for text sizes (viewport width)</w:t>
      </w:r>
    </w:p>
    <w:p w14:paraId="76372229" w14:textId="77777777" w:rsidR="00ED023D" w:rsidRDefault="002C3892" w:rsidP="002C3892">
      <w:pPr>
        <w:pStyle w:val="ListParagraph"/>
        <w:numPr>
          <w:ilvl w:val="0"/>
          <w:numId w:val="18"/>
        </w:numPr>
      </w:pPr>
      <w:r>
        <w:t xml:space="preserve">Media queries – Different styles for different browser sizes. </w:t>
      </w:r>
    </w:p>
    <w:p w14:paraId="215C34FD" w14:textId="77777777" w:rsidR="00ED023D" w:rsidRDefault="00ED023D" w:rsidP="00ED023D">
      <w:pPr>
        <w:pStyle w:val="ListParagraph"/>
        <w:numPr>
          <w:ilvl w:val="1"/>
          <w:numId w:val="18"/>
        </w:numPr>
      </w:pPr>
      <w:hyperlink r:id="rId54" w:history="1">
        <w:r w:rsidRPr="00ED023D">
          <w:rPr>
            <w:rStyle w:val="Hyperlink"/>
          </w:rPr>
          <w:t>Media query fundamentals</w:t>
        </w:r>
      </w:hyperlink>
    </w:p>
    <w:p w14:paraId="12AC0113" w14:textId="6E9A0841" w:rsidR="00ED023D" w:rsidRDefault="00ED023D" w:rsidP="00ED023D">
      <w:pPr>
        <w:pStyle w:val="ListParagraph"/>
        <w:numPr>
          <w:ilvl w:val="1"/>
          <w:numId w:val="18"/>
        </w:numPr>
      </w:pPr>
      <w:hyperlink r:id="rId55" w:history="1">
        <w:r w:rsidRPr="00ED023D">
          <w:rPr>
            <w:rStyle w:val="Hyperlink"/>
          </w:rPr>
          <w:t>Using media queries</w:t>
        </w:r>
      </w:hyperlink>
    </w:p>
    <w:p w14:paraId="2AAD6200" w14:textId="33C7346E" w:rsidR="00ED023D" w:rsidRDefault="00ED023D" w:rsidP="000A7018">
      <w:pPr>
        <w:pStyle w:val="ListParagraph"/>
        <w:numPr>
          <w:ilvl w:val="1"/>
          <w:numId w:val="18"/>
        </w:numPr>
      </w:pPr>
      <w:r>
        <w:fldChar w:fldCharType="begin"/>
      </w:r>
      <w:r>
        <w:instrText>HYPERLINK "https://www.w3schools.com/css/css_rwd_mediaqueries.asp"</w:instrText>
      </w:r>
      <w:r>
        <w:fldChar w:fldCharType="separate"/>
      </w:r>
      <w:r w:rsidRPr="00ED023D">
        <w:rPr>
          <w:rStyle w:val="Hyperlink"/>
        </w:rPr>
        <w:t>Responsive Web Design - Media Queries</w:t>
      </w:r>
      <w:r>
        <w:fldChar w:fldCharType="end"/>
      </w:r>
    </w:p>
    <w:p w14:paraId="3A28AED8" w14:textId="0F57E74F" w:rsidR="002C3892" w:rsidRDefault="002C3892" w:rsidP="002C3892">
      <w:pPr>
        <w:pStyle w:val="ListParagraph"/>
        <w:numPr>
          <w:ilvl w:val="0"/>
          <w:numId w:val="18"/>
        </w:numPr>
      </w:pPr>
      <w:r>
        <w:t>Full Example</w:t>
      </w:r>
      <w:r w:rsidR="00547610">
        <w:t xml:space="preserve"> – </w:t>
      </w:r>
      <w:r w:rsidR="00EE782A">
        <w:t>D</w:t>
      </w:r>
      <w:r w:rsidR="00547610">
        <w:t xml:space="preserve">oes not use Grid </w:t>
      </w:r>
      <w:r w:rsidR="00EE782A">
        <w:t xml:space="preserve">nor </w:t>
      </w:r>
      <w:proofErr w:type="spellStart"/>
      <w:r w:rsidR="00EE782A">
        <w:t>FlexBox</w:t>
      </w:r>
      <w:proofErr w:type="spellEnd"/>
      <w:r w:rsidR="00EE782A">
        <w:t>. Structure is responsive, text is not.</w:t>
      </w:r>
    </w:p>
    <w:p w14:paraId="45C85F3F" w14:textId="511BBBD0" w:rsidR="002C3892" w:rsidRDefault="00EE782A" w:rsidP="002C3892">
      <w:pPr>
        <w:pStyle w:val="ListParagraph"/>
        <w:numPr>
          <w:ilvl w:val="0"/>
          <w:numId w:val="18"/>
        </w:numPr>
      </w:pPr>
      <w:r>
        <w:t>Shows example using f</w:t>
      </w:r>
      <w:r w:rsidR="002C3892">
        <w:t>rameworks:</w:t>
      </w:r>
    </w:p>
    <w:p w14:paraId="32FAD85E" w14:textId="77777777" w:rsidR="002C3892" w:rsidRDefault="002C3892" w:rsidP="002C3892">
      <w:pPr>
        <w:pStyle w:val="ListParagraph"/>
        <w:numPr>
          <w:ilvl w:val="1"/>
          <w:numId w:val="18"/>
        </w:numPr>
      </w:pPr>
      <w:r>
        <w:t xml:space="preserve">w3.css – smaller, alternative to bootstrap, independent of jQuery and any other JS library. Shows example with no explanation, and provides link to tutorial: </w:t>
      </w:r>
      <w:hyperlink r:id="rId56" w:history="1">
        <w:r>
          <w:rPr>
            <w:rStyle w:val="Hyperlink"/>
          </w:rPr>
          <w:t>https://www.w3schools.com/w3css/default.asp</w:t>
        </w:r>
      </w:hyperlink>
      <w:r>
        <w:t>. We will NOT cover this</w:t>
      </w:r>
    </w:p>
    <w:p w14:paraId="5C4B57E0" w14:textId="77777777" w:rsidR="002C3892" w:rsidRDefault="002C3892" w:rsidP="002C3892">
      <w:pPr>
        <w:pStyle w:val="ListParagraph"/>
        <w:numPr>
          <w:ilvl w:val="1"/>
          <w:numId w:val="18"/>
        </w:numPr>
      </w:pPr>
      <w:r>
        <w:t xml:space="preserve">Bootstrap - uses jQuery, most popular of frameworks. Shows example with no explanation, and provides link to tutorial: </w:t>
      </w:r>
      <w:hyperlink r:id="rId57" w:history="1">
        <w:r>
          <w:rPr>
            <w:rStyle w:val="Hyperlink"/>
          </w:rPr>
          <w:t>https://www.w3schools.com/bootstrap/default.asp</w:t>
        </w:r>
      </w:hyperlink>
      <w:r>
        <w:t>. We will cover this later.</w:t>
      </w:r>
    </w:p>
    <w:p w14:paraId="51772263" w14:textId="77777777" w:rsidR="00010049" w:rsidRDefault="00010049" w:rsidP="00010049">
      <w:pPr>
        <w:pStyle w:val="Heading2"/>
      </w:pPr>
      <w:bookmarkStart w:id="12" w:name="_Toc219711313"/>
      <w:proofErr w:type="spellStart"/>
      <w:r>
        <w:t>freeCodeCamp</w:t>
      </w:r>
      <w:bookmarkEnd w:id="12"/>
      <w:proofErr w:type="spellEnd"/>
    </w:p>
    <w:p w14:paraId="626F0D06" w14:textId="77777777" w:rsidR="00003D6E" w:rsidRDefault="00003D6E" w:rsidP="00003D6E">
      <w:pPr>
        <w:rPr>
          <w:rStyle w:val="Hyperlink"/>
        </w:rPr>
      </w:pPr>
      <w:r w:rsidRPr="00003D6E">
        <w:t xml:space="preserve">Go through this in class: </w:t>
      </w:r>
      <w:hyperlink r:id="rId58" w:history="1">
        <w:r w:rsidRPr="00915B08">
          <w:rPr>
            <w:rStyle w:val="Hyperlink"/>
          </w:rPr>
          <w:t>https://www.freecodecamp.org/news/learn-responsive-web-design-in-5-minutes/</w:t>
        </w:r>
      </w:hyperlink>
    </w:p>
    <w:p w14:paraId="33320A79" w14:textId="77777777" w:rsidR="00481FA3" w:rsidRDefault="00481FA3">
      <w:pPr>
        <w:spacing w:line="259" w:lineRule="auto"/>
        <w:jc w:val="left"/>
        <w:rPr>
          <w:rFonts w:asciiTheme="majorHAnsi" w:eastAsiaTheme="majorEastAsia" w:hAnsiTheme="majorHAnsi" w:cstheme="majorBidi"/>
          <w:spacing w:val="-10"/>
          <w:kern w:val="28"/>
          <w:sz w:val="56"/>
          <w:szCs w:val="56"/>
        </w:rPr>
      </w:pPr>
      <w:bookmarkStart w:id="13" w:name="_Hlk153358469"/>
      <w:r>
        <w:br w:type="page"/>
      </w:r>
    </w:p>
    <w:p w14:paraId="59538FF2" w14:textId="755AB080" w:rsidR="00CE4C0F" w:rsidRDefault="00CE4C0F" w:rsidP="00CE4C0F">
      <w:pPr>
        <w:pStyle w:val="Title"/>
        <w:jc w:val="center"/>
      </w:pPr>
      <w:r>
        <w:lastRenderedPageBreak/>
        <w:t>Appendix</w:t>
      </w:r>
    </w:p>
    <w:p w14:paraId="75C61EE9" w14:textId="77777777" w:rsidR="00061D88" w:rsidRPr="00E0041C" w:rsidRDefault="00F27A53" w:rsidP="00061D88">
      <w:pPr>
        <w:pStyle w:val="AppendixStyle"/>
      </w:pPr>
      <w:bookmarkStart w:id="14" w:name="_Toc219711314"/>
      <w:r>
        <w:t>Responsive Design Resources</w:t>
      </w:r>
      <w:bookmarkEnd w:id="14"/>
    </w:p>
    <w:p w14:paraId="4C9CD558" w14:textId="77777777" w:rsidR="00317E53" w:rsidRDefault="00317E53" w:rsidP="00317E53">
      <w:r>
        <w:t xml:space="preserve">Responsive Design, UI Design, RD-Let Device to the Work. More detail than w3schools. High-level. Useful. </w:t>
      </w:r>
    </w:p>
    <w:bookmarkStart w:id="15" w:name="_Hlk70764835"/>
    <w:p w14:paraId="37B15ED2" w14:textId="77777777" w:rsidR="00317E53" w:rsidRDefault="00317E53" w:rsidP="00317E53">
      <w:pPr>
        <w:pStyle w:val="ListParagraph"/>
        <w:numPr>
          <w:ilvl w:val="0"/>
          <w:numId w:val="2"/>
        </w:numPr>
      </w:pPr>
      <w:r>
        <w:fldChar w:fldCharType="begin"/>
      </w:r>
      <w:r>
        <w:instrText xml:space="preserve"> HYPERLINK "https://www.interaction-design.org/literature/topics/responsive-design" </w:instrText>
      </w:r>
      <w:r>
        <w:fldChar w:fldCharType="separate"/>
      </w:r>
      <w:r w:rsidRPr="00A332EF">
        <w:rPr>
          <w:rStyle w:val="Hyperlink"/>
        </w:rPr>
        <w:t>https://www.interaction-design.org/literature/topics/responsive-design</w:t>
      </w:r>
      <w:r>
        <w:fldChar w:fldCharType="end"/>
      </w:r>
    </w:p>
    <w:p w14:paraId="2A8F6D91" w14:textId="77777777" w:rsidR="00317E53" w:rsidRDefault="00317E53" w:rsidP="00317E53">
      <w:pPr>
        <w:pStyle w:val="ListParagraph"/>
        <w:numPr>
          <w:ilvl w:val="0"/>
          <w:numId w:val="2"/>
        </w:numPr>
      </w:pPr>
      <w:hyperlink r:id="rId59" w:history="1">
        <w:r w:rsidRPr="00A332EF">
          <w:rPr>
            <w:rStyle w:val="Hyperlink"/>
          </w:rPr>
          <w:t>https://www.interaction-design.org/literature/topics/ui-design-patterns</w:t>
        </w:r>
      </w:hyperlink>
    </w:p>
    <w:p w14:paraId="5B6B0DE5" w14:textId="77777777" w:rsidR="00317E53" w:rsidRPr="00F27A53" w:rsidRDefault="00317E53" w:rsidP="00317E53">
      <w:pPr>
        <w:pStyle w:val="ListParagraph"/>
        <w:numPr>
          <w:ilvl w:val="0"/>
          <w:numId w:val="2"/>
        </w:numPr>
        <w:rPr>
          <w:rStyle w:val="Hyperlink"/>
          <w:color w:val="auto"/>
          <w:u w:val="none"/>
        </w:rPr>
      </w:pPr>
      <w:hyperlink r:id="rId60" w:history="1">
        <w:r w:rsidRPr="00A332EF">
          <w:rPr>
            <w:rStyle w:val="Hyperlink"/>
          </w:rPr>
          <w:t>https://www.interaction-design.org/literature/article/responsive-design-let-the-device-do-the-work</w:t>
        </w:r>
      </w:hyperlink>
    </w:p>
    <w:p w14:paraId="3500E934" w14:textId="77777777" w:rsidR="00F27A53" w:rsidRDefault="00F27A53" w:rsidP="00317E53">
      <w:pPr>
        <w:pStyle w:val="ListParagraph"/>
        <w:numPr>
          <w:ilvl w:val="0"/>
          <w:numId w:val="2"/>
        </w:numPr>
      </w:pPr>
      <w:hyperlink r:id="rId61" w:history="1">
        <w:r w:rsidRPr="00915B08">
          <w:rPr>
            <w:rStyle w:val="Hyperlink"/>
          </w:rPr>
          <w:t>https://developer.mozilla.org/en-US/docs/Learn/CSS/CSS_layout/Responsive_Design</w:t>
        </w:r>
      </w:hyperlink>
      <w:r w:rsidR="005C0AA7">
        <w:t xml:space="preserve"> - First bit is useful, detailed later</w:t>
      </w:r>
    </w:p>
    <w:p w14:paraId="7EFF2FA7" w14:textId="77777777" w:rsidR="00317E53" w:rsidRDefault="00317E53" w:rsidP="00317E53">
      <w:bookmarkStart w:id="16" w:name="_Hlk92095181"/>
      <w:bookmarkEnd w:id="15"/>
      <w:r w:rsidRPr="00A332EF">
        <w:t>The Encyclopedia of Human-Computer Interaction, 2nd Ed.</w:t>
      </w:r>
      <w:r>
        <w:t xml:space="preserve"> 4000 pages, 53 chapters.  </w:t>
      </w:r>
    </w:p>
    <w:p w14:paraId="1ED4099D" w14:textId="77777777" w:rsidR="00317E53" w:rsidRDefault="00317E53" w:rsidP="00317E53">
      <w:pPr>
        <w:pStyle w:val="ListParagraph"/>
        <w:numPr>
          <w:ilvl w:val="0"/>
          <w:numId w:val="11"/>
        </w:numPr>
      </w:pPr>
      <w:hyperlink r:id="rId62" w:history="1">
        <w:r w:rsidRPr="00493BAD">
          <w:rPr>
            <w:rStyle w:val="Hyperlink"/>
          </w:rPr>
          <w:t>https://www.interaction-design.org/literature</w:t>
        </w:r>
      </w:hyperlink>
    </w:p>
    <w:bookmarkEnd w:id="16"/>
    <w:p w14:paraId="47818DE6" w14:textId="77777777" w:rsidR="005C0AA7" w:rsidRDefault="005C0AA7" w:rsidP="005C0AA7">
      <w:pPr>
        <w:rPr>
          <w:szCs w:val="18"/>
        </w:rPr>
      </w:pPr>
      <w:r>
        <w:rPr>
          <w:szCs w:val="18"/>
        </w:rPr>
        <w:t>HTML 5</w:t>
      </w:r>
    </w:p>
    <w:p w14:paraId="502D7D6E" w14:textId="77777777" w:rsidR="005C0AA7" w:rsidRPr="004C650B" w:rsidRDefault="005C0AA7" w:rsidP="005C0AA7">
      <w:pPr>
        <w:pStyle w:val="ListParagraph"/>
        <w:numPr>
          <w:ilvl w:val="0"/>
          <w:numId w:val="25"/>
        </w:numPr>
        <w:rPr>
          <w:szCs w:val="18"/>
        </w:rPr>
      </w:pPr>
      <w:hyperlink r:id="rId63" w:history="1">
        <w:r w:rsidRPr="004C650B">
          <w:rPr>
            <w:rStyle w:val="Hyperlink"/>
            <w:szCs w:val="18"/>
          </w:rPr>
          <w:t>https://www.tutorialspoint.com/html5/html5_new_tags.htm</w:t>
        </w:r>
      </w:hyperlink>
      <w:r>
        <w:rPr>
          <w:szCs w:val="18"/>
        </w:rPr>
        <w:t xml:space="preserve"> – New tags in HTML 5 (2014)</w:t>
      </w:r>
    </w:p>
    <w:p w14:paraId="7C31CCBC" w14:textId="77777777" w:rsidR="005C0AA7" w:rsidRPr="004C650B" w:rsidRDefault="005C0AA7" w:rsidP="005C0AA7">
      <w:pPr>
        <w:pStyle w:val="ListParagraph"/>
        <w:numPr>
          <w:ilvl w:val="0"/>
          <w:numId w:val="25"/>
        </w:numPr>
        <w:rPr>
          <w:szCs w:val="18"/>
        </w:rPr>
      </w:pPr>
      <w:hyperlink r:id="rId64" w:history="1">
        <w:r w:rsidRPr="004C650B">
          <w:rPr>
            <w:rStyle w:val="Hyperlink"/>
            <w:szCs w:val="18"/>
          </w:rPr>
          <w:t>https://www.techonthenet.com/html/index.php</w:t>
        </w:r>
      </w:hyperlink>
      <w:r>
        <w:rPr>
          <w:szCs w:val="18"/>
        </w:rPr>
        <w:t xml:space="preserve"> – </w:t>
      </w:r>
      <w:r w:rsidRPr="004C650B">
        <w:rPr>
          <w:szCs w:val="18"/>
        </w:rPr>
        <w:t>Index on right of all tags, simple example of each</w:t>
      </w:r>
    </w:p>
    <w:p w14:paraId="1D883818" w14:textId="77777777" w:rsidR="005C0AA7" w:rsidRDefault="005C0AA7" w:rsidP="005C0AA7">
      <w:pPr>
        <w:pStyle w:val="ListParagraph"/>
        <w:numPr>
          <w:ilvl w:val="0"/>
          <w:numId w:val="19"/>
        </w:numPr>
        <w:jc w:val="left"/>
        <w:rPr>
          <w:rStyle w:val="Hyperlink"/>
        </w:rPr>
      </w:pPr>
      <w:r w:rsidRPr="00C34753">
        <w:t xml:space="preserve">Header sizes in </w:t>
      </w:r>
      <w:proofErr w:type="spellStart"/>
      <w:r w:rsidRPr="00C34753">
        <w:t>em</w:t>
      </w:r>
      <w:proofErr w:type="spellEnd"/>
      <w:r w:rsidRPr="00C34753">
        <w:t xml:space="preserve">: </w:t>
      </w:r>
      <w:hyperlink r:id="rId65" w:anchor="sections-and-headings" w:history="1">
        <w:r w:rsidRPr="00915B08">
          <w:rPr>
            <w:rStyle w:val="Hyperlink"/>
          </w:rPr>
          <w:t>https://html.spec.whatwg.org/multipage/rendering.html#sections-and-headings</w:t>
        </w:r>
      </w:hyperlink>
      <w:r>
        <w:rPr>
          <w:rStyle w:val="Hyperlink"/>
        </w:rPr>
        <w:t xml:space="preserve"> </w:t>
      </w:r>
    </w:p>
    <w:p w14:paraId="0DDCA47F" w14:textId="77777777" w:rsidR="005C0AA7" w:rsidRDefault="005C0AA7" w:rsidP="005C0AA7">
      <w:pPr>
        <w:pStyle w:val="ListParagraph"/>
        <w:numPr>
          <w:ilvl w:val="0"/>
          <w:numId w:val="19"/>
        </w:numPr>
        <w:jc w:val="left"/>
      </w:pPr>
      <w:r>
        <w:t xml:space="preserve">HTML spec: </w:t>
      </w:r>
      <w:hyperlink r:id="rId66" w:history="1">
        <w:r w:rsidRPr="00915B08">
          <w:rPr>
            <w:rStyle w:val="Hyperlink"/>
          </w:rPr>
          <w:t>https://html.spec.whatwg.org/multipage/rendering.html</w:t>
        </w:r>
      </w:hyperlink>
      <w:r>
        <w:t xml:space="preserve"> </w:t>
      </w:r>
    </w:p>
    <w:bookmarkEnd w:id="13"/>
    <w:p w14:paraId="51B209B2" w14:textId="77777777" w:rsidR="00CE4C0F" w:rsidRDefault="007A5450" w:rsidP="00317E53">
      <w:r>
        <w:t>CSS</w:t>
      </w:r>
    </w:p>
    <w:p w14:paraId="362AC164" w14:textId="77777777" w:rsidR="007A5450" w:rsidRDefault="007A5450" w:rsidP="007A5450">
      <w:pPr>
        <w:spacing w:after="0"/>
        <w:ind w:left="360"/>
      </w:pPr>
      <w:r>
        <w:t>The is the W3School tutorial on CSS. The items in blue were (mostly) not considered in class</w:t>
      </w:r>
    </w:p>
    <w:p w14:paraId="2149D6FF" w14:textId="77777777" w:rsidR="007A5450" w:rsidRDefault="007A5450" w:rsidP="007A5450">
      <w:pPr>
        <w:spacing w:after="0"/>
      </w:pPr>
    </w:p>
    <w:tbl>
      <w:tblPr>
        <w:tblStyle w:val="TableGrid"/>
        <w:tblW w:w="0" w:type="auto"/>
        <w:tblInd w:w="720" w:type="dxa"/>
        <w:tblLook w:val="04A0" w:firstRow="1" w:lastRow="0" w:firstColumn="1" w:lastColumn="0" w:noHBand="0" w:noVBand="1"/>
      </w:tblPr>
      <w:tblGrid>
        <w:gridCol w:w="3348"/>
        <w:gridCol w:w="3688"/>
      </w:tblGrid>
      <w:tr w:rsidR="007A5450" w14:paraId="38827E91" w14:textId="77777777" w:rsidTr="00F634FD">
        <w:tc>
          <w:tcPr>
            <w:tcW w:w="3348" w:type="dxa"/>
          </w:tcPr>
          <w:p w14:paraId="28C9BAEC" w14:textId="77777777" w:rsidR="007A5450" w:rsidRPr="007A5450" w:rsidRDefault="007A5450" w:rsidP="003C5581">
            <w:pPr>
              <w:shd w:val="clear" w:color="auto" w:fill="D0CECE" w:themeFill="background2" w:themeFillShade="E6"/>
              <w:rPr>
                <w:b/>
                <w:sz w:val="20"/>
              </w:rPr>
            </w:pPr>
            <w:hyperlink r:id="rId67" w:history="1">
              <w:r w:rsidRPr="007A5450">
                <w:rPr>
                  <w:rStyle w:val="Hyperlink"/>
                  <w:rFonts w:eastAsiaTheme="majorEastAsia"/>
                  <w:sz w:val="20"/>
                </w:rPr>
                <w:t>CSS Tutorial</w:t>
              </w:r>
            </w:hyperlink>
          </w:p>
          <w:p w14:paraId="5E14B1BF" w14:textId="77777777" w:rsidR="007A5450" w:rsidRPr="007A5450" w:rsidRDefault="007A5450" w:rsidP="007A5450">
            <w:pPr>
              <w:pStyle w:val="ListParagraph"/>
              <w:numPr>
                <w:ilvl w:val="0"/>
                <w:numId w:val="28"/>
              </w:numPr>
              <w:jc w:val="left"/>
              <w:rPr>
                <w:sz w:val="20"/>
              </w:rPr>
            </w:pPr>
            <w:r w:rsidRPr="007A5450">
              <w:rPr>
                <w:sz w:val="20"/>
              </w:rPr>
              <w:t>CSS HOME – Already covered</w:t>
            </w:r>
          </w:p>
          <w:p w14:paraId="5AF3C733" w14:textId="77777777" w:rsidR="007A5450" w:rsidRPr="007A5450" w:rsidRDefault="007A5450" w:rsidP="007A5450">
            <w:pPr>
              <w:pStyle w:val="ListParagraph"/>
              <w:numPr>
                <w:ilvl w:val="0"/>
                <w:numId w:val="28"/>
              </w:numPr>
              <w:jc w:val="left"/>
              <w:rPr>
                <w:sz w:val="20"/>
              </w:rPr>
            </w:pPr>
            <w:r w:rsidRPr="007A5450">
              <w:rPr>
                <w:sz w:val="20"/>
              </w:rPr>
              <w:t>CSS Introduction – Already covered</w:t>
            </w:r>
          </w:p>
          <w:p w14:paraId="552DCF0F" w14:textId="77777777" w:rsidR="007A5450" w:rsidRPr="007A5450" w:rsidRDefault="007A5450" w:rsidP="007A5450">
            <w:pPr>
              <w:pStyle w:val="ListParagraph"/>
              <w:numPr>
                <w:ilvl w:val="0"/>
                <w:numId w:val="28"/>
              </w:numPr>
              <w:jc w:val="left"/>
              <w:rPr>
                <w:sz w:val="20"/>
              </w:rPr>
            </w:pPr>
            <w:r w:rsidRPr="007A5450">
              <w:rPr>
                <w:sz w:val="20"/>
              </w:rPr>
              <w:t>CSS Syntax – Already covered</w:t>
            </w:r>
          </w:p>
          <w:p w14:paraId="596D62FE" w14:textId="77777777" w:rsidR="007A5450" w:rsidRPr="007A5450" w:rsidRDefault="007A5450" w:rsidP="007A5450">
            <w:pPr>
              <w:pStyle w:val="ListParagraph"/>
              <w:numPr>
                <w:ilvl w:val="0"/>
                <w:numId w:val="28"/>
              </w:numPr>
              <w:jc w:val="left"/>
              <w:rPr>
                <w:sz w:val="20"/>
              </w:rPr>
            </w:pPr>
            <w:r w:rsidRPr="007A5450">
              <w:rPr>
                <w:sz w:val="20"/>
              </w:rPr>
              <w:t>CSS Selectors – Already covered</w:t>
            </w:r>
          </w:p>
          <w:p w14:paraId="547B7D5E" w14:textId="77777777" w:rsidR="007A5450" w:rsidRPr="007A5450" w:rsidRDefault="007A5450" w:rsidP="007A5450">
            <w:pPr>
              <w:pStyle w:val="ListParagraph"/>
              <w:numPr>
                <w:ilvl w:val="0"/>
                <w:numId w:val="28"/>
              </w:numPr>
              <w:jc w:val="left"/>
              <w:rPr>
                <w:sz w:val="20"/>
              </w:rPr>
            </w:pPr>
            <w:r w:rsidRPr="007A5450">
              <w:rPr>
                <w:sz w:val="20"/>
              </w:rPr>
              <w:t>CSS How To – Already covered</w:t>
            </w:r>
          </w:p>
          <w:p w14:paraId="208569D9" w14:textId="77777777" w:rsidR="007A5450" w:rsidRPr="007A5450" w:rsidRDefault="007A5450" w:rsidP="007A5450">
            <w:pPr>
              <w:pStyle w:val="ListParagraph"/>
              <w:numPr>
                <w:ilvl w:val="0"/>
                <w:numId w:val="28"/>
              </w:numPr>
              <w:jc w:val="left"/>
              <w:rPr>
                <w:sz w:val="20"/>
              </w:rPr>
            </w:pPr>
            <w:r w:rsidRPr="007A5450">
              <w:rPr>
                <w:sz w:val="20"/>
              </w:rPr>
              <w:t>CSS Colors – Already covered</w:t>
            </w:r>
          </w:p>
          <w:p w14:paraId="393A767C" w14:textId="77777777" w:rsidR="007A5450" w:rsidRPr="007A5450" w:rsidRDefault="007A5450" w:rsidP="007A5450">
            <w:pPr>
              <w:pStyle w:val="ListParagraph"/>
              <w:numPr>
                <w:ilvl w:val="0"/>
                <w:numId w:val="28"/>
              </w:numPr>
              <w:jc w:val="left"/>
              <w:rPr>
                <w:sz w:val="20"/>
              </w:rPr>
            </w:pPr>
            <w:r w:rsidRPr="007A5450">
              <w:rPr>
                <w:sz w:val="20"/>
              </w:rPr>
              <w:t>CSS Backgrounds – Already covered</w:t>
            </w:r>
          </w:p>
          <w:p w14:paraId="12E045EC" w14:textId="77777777" w:rsidR="007A5450" w:rsidRPr="007A5450" w:rsidRDefault="007A5450" w:rsidP="007A5450">
            <w:pPr>
              <w:pStyle w:val="ListParagraph"/>
              <w:numPr>
                <w:ilvl w:val="0"/>
                <w:numId w:val="28"/>
              </w:numPr>
              <w:jc w:val="left"/>
              <w:rPr>
                <w:sz w:val="20"/>
              </w:rPr>
            </w:pPr>
            <w:r w:rsidRPr="007A5450">
              <w:rPr>
                <w:sz w:val="20"/>
              </w:rPr>
              <w:t>CSS Borders – Already covered</w:t>
            </w:r>
          </w:p>
          <w:p w14:paraId="40E71E2A" w14:textId="77777777" w:rsidR="007A5450" w:rsidRPr="007A5450" w:rsidRDefault="007A5450" w:rsidP="007A5450">
            <w:pPr>
              <w:pStyle w:val="ListParagraph"/>
              <w:numPr>
                <w:ilvl w:val="0"/>
                <w:numId w:val="28"/>
              </w:numPr>
              <w:jc w:val="left"/>
              <w:rPr>
                <w:sz w:val="20"/>
              </w:rPr>
            </w:pPr>
            <w:r w:rsidRPr="007A5450">
              <w:rPr>
                <w:sz w:val="20"/>
              </w:rPr>
              <w:t>CSS Margins – Already covered</w:t>
            </w:r>
          </w:p>
          <w:p w14:paraId="7D7D0A45" w14:textId="77777777" w:rsidR="007A5450" w:rsidRPr="007A5450" w:rsidRDefault="007A5450" w:rsidP="007A5450">
            <w:pPr>
              <w:pStyle w:val="ListParagraph"/>
              <w:numPr>
                <w:ilvl w:val="0"/>
                <w:numId w:val="28"/>
              </w:numPr>
              <w:jc w:val="left"/>
              <w:rPr>
                <w:sz w:val="20"/>
              </w:rPr>
            </w:pPr>
            <w:r w:rsidRPr="007A5450">
              <w:rPr>
                <w:sz w:val="20"/>
              </w:rPr>
              <w:t>CSS Padding – Already covered</w:t>
            </w:r>
          </w:p>
          <w:p w14:paraId="40FFF12D" w14:textId="77777777" w:rsidR="007A5450" w:rsidRPr="007A5450" w:rsidRDefault="007A5450" w:rsidP="007A5450">
            <w:pPr>
              <w:pStyle w:val="ListParagraph"/>
              <w:numPr>
                <w:ilvl w:val="0"/>
                <w:numId w:val="28"/>
              </w:numPr>
              <w:jc w:val="left"/>
              <w:rPr>
                <w:sz w:val="20"/>
              </w:rPr>
            </w:pPr>
            <w:r w:rsidRPr="007A5450">
              <w:rPr>
                <w:sz w:val="20"/>
              </w:rPr>
              <w:t>CSS Height/Width – Already covered</w:t>
            </w:r>
          </w:p>
          <w:p w14:paraId="35D42BC8" w14:textId="77777777" w:rsidR="007A5450" w:rsidRPr="007A5450" w:rsidRDefault="007A5450" w:rsidP="007A5450">
            <w:pPr>
              <w:pStyle w:val="ListParagraph"/>
              <w:numPr>
                <w:ilvl w:val="0"/>
                <w:numId w:val="28"/>
              </w:numPr>
              <w:jc w:val="left"/>
              <w:rPr>
                <w:sz w:val="20"/>
              </w:rPr>
            </w:pPr>
            <w:r w:rsidRPr="007A5450">
              <w:rPr>
                <w:sz w:val="20"/>
              </w:rPr>
              <w:t>CSS Box Model – Already covered</w:t>
            </w:r>
          </w:p>
          <w:p w14:paraId="27A068BB" w14:textId="77777777" w:rsidR="007A5450" w:rsidRPr="007A5450" w:rsidRDefault="007A5450" w:rsidP="007A5450">
            <w:pPr>
              <w:pStyle w:val="ListParagraph"/>
              <w:numPr>
                <w:ilvl w:val="0"/>
                <w:numId w:val="28"/>
              </w:numPr>
              <w:jc w:val="left"/>
              <w:rPr>
                <w:sz w:val="20"/>
              </w:rPr>
            </w:pPr>
            <w:r w:rsidRPr="007A5450">
              <w:rPr>
                <w:sz w:val="20"/>
              </w:rPr>
              <w:t>CSS Outline – Already covered</w:t>
            </w:r>
          </w:p>
          <w:p w14:paraId="4FDE95F0" w14:textId="77777777" w:rsidR="007A5450" w:rsidRPr="007A5450" w:rsidRDefault="007A5450" w:rsidP="007A5450">
            <w:pPr>
              <w:pStyle w:val="ListParagraph"/>
              <w:numPr>
                <w:ilvl w:val="0"/>
                <w:numId w:val="28"/>
              </w:numPr>
              <w:jc w:val="left"/>
              <w:rPr>
                <w:sz w:val="20"/>
              </w:rPr>
            </w:pPr>
            <w:r w:rsidRPr="007A5450">
              <w:rPr>
                <w:sz w:val="20"/>
              </w:rPr>
              <w:t>CSS Text – Already covered</w:t>
            </w:r>
          </w:p>
          <w:p w14:paraId="292B0762" w14:textId="77777777" w:rsidR="007A5450" w:rsidRPr="007A5450" w:rsidRDefault="007A5450" w:rsidP="007A5450">
            <w:pPr>
              <w:pStyle w:val="ListParagraph"/>
              <w:numPr>
                <w:ilvl w:val="0"/>
                <w:numId w:val="28"/>
              </w:numPr>
              <w:jc w:val="left"/>
              <w:rPr>
                <w:sz w:val="20"/>
              </w:rPr>
            </w:pPr>
            <w:r w:rsidRPr="007A5450">
              <w:rPr>
                <w:sz w:val="20"/>
              </w:rPr>
              <w:t>CSS Fonts – Already covered</w:t>
            </w:r>
          </w:p>
          <w:p w14:paraId="72C7035B" w14:textId="77777777" w:rsidR="007A5450" w:rsidRPr="007A5450" w:rsidRDefault="007A5450" w:rsidP="007A5450">
            <w:pPr>
              <w:pStyle w:val="ListParagraph"/>
              <w:numPr>
                <w:ilvl w:val="0"/>
                <w:numId w:val="28"/>
              </w:numPr>
              <w:jc w:val="left"/>
              <w:rPr>
                <w:sz w:val="20"/>
              </w:rPr>
            </w:pPr>
            <w:r w:rsidRPr="007A5450">
              <w:rPr>
                <w:sz w:val="20"/>
              </w:rPr>
              <w:t>CSS Icons - Omit</w:t>
            </w:r>
          </w:p>
          <w:p w14:paraId="57D8A235"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Links – Scan quickly </w:t>
            </w:r>
          </w:p>
          <w:p w14:paraId="2CD3B7AD" w14:textId="77777777" w:rsidR="007A5450" w:rsidRPr="007A5450" w:rsidRDefault="007A5450" w:rsidP="007A5450">
            <w:pPr>
              <w:pStyle w:val="ListParagraph"/>
              <w:numPr>
                <w:ilvl w:val="0"/>
                <w:numId w:val="28"/>
              </w:numPr>
              <w:jc w:val="left"/>
              <w:rPr>
                <w:sz w:val="20"/>
              </w:rPr>
            </w:pPr>
            <w:r w:rsidRPr="007A5450">
              <w:rPr>
                <w:sz w:val="20"/>
              </w:rPr>
              <w:t>CSS Lists – Already covered</w:t>
            </w:r>
          </w:p>
          <w:p w14:paraId="513A3B51" w14:textId="77777777" w:rsidR="007A5450" w:rsidRPr="007A5450" w:rsidRDefault="007A5450" w:rsidP="007A5450">
            <w:pPr>
              <w:pStyle w:val="ListParagraph"/>
              <w:numPr>
                <w:ilvl w:val="0"/>
                <w:numId w:val="28"/>
              </w:numPr>
              <w:jc w:val="left"/>
              <w:rPr>
                <w:sz w:val="20"/>
              </w:rPr>
            </w:pPr>
            <w:r w:rsidRPr="007A5450">
              <w:rPr>
                <w:sz w:val="20"/>
              </w:rPr>
              <w:t>CSS Tables – Already covered</w:t>
            </w:r>
          </w:p>
          <w:p w14:paraId="4202799A" w14:textId="77777777" w:rsidR="007A5450" w:rsidRPr="007A5450" w:rsidRDefault="007A5450" w:rsidP="003C5581">
            <w:pPr>
              <w:rPr>
                <w:sz w:val="20"/>
              </w:rPr>
            </w:pPr>
          </w:p>
        </w:tc>
        <w:tc>
          <w:tcPr>
            <w:tcW w:w="3688" w:type="dxa"/>
          </w:tcPr>
          <w:p w14:paraId="73FFE75A"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Display – Scan </w:t>
            </w:r>
          </w:p>
          <w:p w14:paraId="3B5B62CE"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Max-width - Scan</w:t>
            </w:r>
          </w:p>
          <w:p w14:paraId="3BEA3D19"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Position – Read carefully </w:t>
            </w:r>
          </w:p>
          <w:p w14:paraId="2436ADC4"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Overflow - Scan</w:t>
            </w:r>
          </w:p>
          <w:p w14:paraId="60B50F31"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Float – Read carefully </w:t>
            </w:r>
          </w:p>
          <w:p w14:paraId="1D14C696"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Inline-block - Read carefully</w:t>
            </w:r>
          </w:p>
          <w:p w14:paraId="41131EAA"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Align – Read carefully </w:t>
            </w:r>
          </w:p>
          <w:p w14:paraId="158C461D" w14:textId="77777777" w:rsidR="007A5450" w:rsidRPr="007A5450" w:rsidRDefault="007A5450" w:rsidP="007A5450">
            <w:pPr>
              <w:pStyle w:val="ListParagraph"/>
              <w:numPr>
                <w:ilvl w:val="0"/>
                <w:numId w:val="28"/>
              </w:numPr>
              <w:jc w:val="left"/>
              <w:rPr>
                <w:sz w:val="20"/>
              </w:rPr>
            </w:pPr>
            <w:r w:rsidRPr="007A5450">
              <w:rPr>
                <w:sz w:val="20"/>
              </w:rPr>
              <w:t>CSS Combinators – Already covered</w:t>
            </w:r>
          </w:p>
          <w:p w14:paraId="416A7EA8"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Pseudo-class – Read carefully</w:t>
            </w:r>
          </w:p>
          <w:p w14:paraId="2D89CEBF"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Pseudo-element – Scan </w:t>
            </w:r>
          </w:p>
          <w:p w14:paraId="1ACD3574" w14:textId="77777777" w:rsidR="007A5450" w:rsidRPr="007A5450" w:rsidRDefault="007A5450" w:rsidP="007A5450">
            <w:pPr>
              <w:pStyle w:val="ListParagraph"/>
              <w:numPr>
                <w:ilvl w:val="0"/>
                <w:numId w:val="28"/>
              </w:numPr>
              <w:jc w:val="left"/>
              <w:rPr>
                <w:sz w:val="20"/>
              </w:rPr>
            </w:pPr>
            <w:r w:rsidRPr="007A5450">
              <w:rPr>
                <w:sz w:val="20"/>
              </w:rPr>
              <w:t>CSS Opacity – Omit</w:t>
            </w:r>
          </w:p>
          <w:p w14:paraId="4D88623B"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Navigation Bar – Scan</w:t>
            </w:r>
          </w:p>
          <w:p w14:paraId="042D4907"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Dropdowns – Scan</w:t>
            </w:r>
          </w:p>
          <w:p w14:paraId="585751FB" w14:textId="77777777" w:rsidR="007A5450" w:rsidRPr="007A5450" w:rsidRDefault="007A5450" w:rsidP="007A5450">
            <w:pPr>
              <w:pStyle w:val="ListParagraph"/>
              <w:numPr>
                <w:ilvl w:val="0"/>
                <w:numId w:val="28"/>
              </w:numPr>
              <w:jc w:val="left"/>
              <w:rPr>
                <w:sz w:val="20"/>
              </w:rPr>
            </w:pPr>
            <w:r w:rsidRPr="007A5450">
              <w:rPr>
                <w:sz w:val="20"/>
              </w:rPr>
              <w:t>CSS Image Gallery – Omit</w:t>
            </w:r>
          </w:p>
          <w:p w14:paraId="28F0EC1E" w14:textId="77777777" w:rsidR="007A5450" w:rsidRPr="007A5450" w:rsidRDefault="007A5450" w:rsidP="007A5450">
            <w:pPr>
              <w:pStyle w:val="ListParagraph"/>
              <w:numPr>
                <w:ilvl w:val="0"/>
                <w:numId w:val="28"/>
              </w:numPr>
              <w:jc w:val="left"/>
              <w:rPr>
                <w:sz w:val="20"/>
              </w:rPr>
            </w:pPr>
            <w:r w:rsidRPr="007A5450">
              <w:rPr>
                <w:sz w:val="20"/>
              </w:rPr>
              <w:t>CSS Image Sprites – Omit</w:t>
            </w:r>
          </w:p>
          <w:p w14:paraId="3D9EFDE3"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 xml:space="preserve">CSS </w:t>
            </w:r>
            <w:proofErr w:type="spellStart"/>
            <w:r w:rsidRPr="007A5450">
              <w:rPr>
                <w:sz w:val="20"/>
              </w:rPr>
              <w:t>Attr</w:t>
            </w:r>
            <w:proofErr w:type="spellEnd"/>
            <w:r w:rsidRPr="007A5450">
              <w:rPr>
                <w:sz w:val="20"/>
              </w:rPr>
              <w:t xml:space="preserve"> Selectors – Scan Quickly</w:t>
            </w:r>
          </w:p>
          <w:p w14:paraId="177EAFC7"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Forms – Read carefully</w:t>
            </w:r>
          </w:p>
          <w:p w14:paraId="722A359D"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Counters – Scan Quickly</w:t>
            </w:r>
          </w:p>
          <w:p w14:paraId="5857BD72"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Website Layout – Read very carefully</w:t>
            </w:r>
          </w:p>
          <w:p w14:paraId="390BB088"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Units – Scan quickly</w:t>
            </w:r>
          </w:p>
          <w:p w14:paraId="10801D63" w14:textId="77777777" w:rsidR="007A5450" w:rsidRPr="007A5450" w:rsidRDefault="007A5450" w:rsidP="007A5450">
            <w:pPr>
              <w:pStyle w:val="ListParagraph"/>
              <w:numPr>
                <w:ilvl w:val="0"/>
                <w:numId w:val="28"/>
              </w:numPr>
              <w:shd w:val="clear" w:color="auto" w:fill="BDD6EE" w:themeFill="accent5" w:themeFillTint="66"/>
              <w:jc w:val="left"/>
              <w:rPr>
                <w:sz w:val="20"/>
              </w:rPr>
            </w:pPr>
            <w:r w:rsidRPr="007A5450">
              <w:rPr>
                <w:sz w:val="20"/>
              </w:rPr>
              <w:t>CSS Specificity – Scan quickly</w:t>
            </w:r>
          </w:p>
          <w:p w14:paraId="1DF4197C" w14:textId="77777777" w:rsidR="007A5450" w:rsidRPr="007A5450" w:rsidRDefault="007A5450" w:rsidP="003C5581">
            <w:pPr>
              <w:rPr>
                <w:sz w:val="20"/>
              </w:rPr>
            </w:pPr>
          </w:p>
        </w:tc>
      </w:tr>
    </w:tbl>
    <w:p w14:paraId="304A4843" w14:textId="77777777" w:rsidR="00481FA3" w:rsidRDefault="00481FA3" w:rsidP="00F634FD">
      <w:pPr>
        <w:pStyle w:val="NoSpacing"/>
        <w:spacing w:before="160" w:after="160"/>
        <w:ind w:left="360"/>
      </w:pPr>
    </w:p>
    <w:p w14:paraId="4E6CD846" w14:textId="77777777" w:rsidR="00481FA3" w:rsidRDefault="00481FA3">
      <w:pPr>
        <w:spacing w:line="259" w:lineRule="auto"/>
        <w:jc w:val="left"/>
      </w:pPr>
      <w:r>
        <w:br w:type="page"/>
      </w:r>
    </w:p>
    <w:p w14:paraId="013E5653" w14:textId="2CC2F63A" w:rsidR="007A5450" w:rsidRDefault="007A5450" w:rsidP="00F634FD">
      <w:pPr>
        <w:pStyle w:val="NoSpacing"/>
        <w:spacing w:before="160" w:after="160"/>
        <w:ind w:left="360"/>
      </w:pPr>
      <w:r>
        <w:lastRenderedPageBreak/>
        <w:t>The “Advanced” section at the bottom of the tutorial also has some useful topics:</w:t>
      </w:r>
    </w:p>
    <w:tbl>
      <w:tblPr>
        <w:tblStyle w:val="TableGrid"/>
        <w:tblW w:w="0" w:type="auto"/>
        <w:tblInd w:w="720" w:type="dxa"/>
        <w:tblLook w:val="04A0" w:firstRow="1" w:lastRow="0" w:firstColumn="1" w:lastColumn="0" w:noHBand="0" w:noVBand="1"/>
      </w:tblPr>
      <w:tblGrid>
        <w:gridCol w:w="4495"/>
        <w:gridCol w:w="4230"/>
      </w:tblGrid>
      <w:tr w:rsidR="007A5450" w14:paraId="14447703" w14:textId="77777777" w:rsidTr="00F634FD">
        <w:tc>
          <w:tcPr>
            <w:tcW w:w="4495" w:type="dxa"/>
          </w:tcPr>
          <w:p w14:paraId="4F8252DE" w14:textId="77777777" w:rsidR="007A5450" w:rsidRPr="00F440C0" w:rsidRDefault="007A5450" w:rsidP="003C5581">
            <w:pPr>
              <w:shd w:val="clear" w:color="auto" w:fill="D0CECE" w:themeFill="background2" w:themeFillShade="E6"/>
              <w:rPr>
                <w:b/>
                <w:sz w:val="24"/>
              </w:rPr>
            </w:pPr>
            <w:hyperlink r:id="rId68" w:history="1">
              <w:r>
                <w:rPr>
                  <w:rStyle w:val="Hyperlink"/>
                  <w:rFonts w:eastAsiaTheme="majorEastAsia"/>
                </w:rPr>
                <w:t xml:space="preserve">CSS Advanced </w:t>
              </w:r>
              <w:r w:rsidRPr="00275FFD">
                <w:rPr>
                  <w:rStyle w:val="Hyperlink"/>
                  <w:rFonts w:eastAsiaTheme="majorEastAsia"/>
                </w:rPr>
                <w:t>Tutorial</w:t>
              </w:r>
            </w:hyperlink>
          </w:p>
          <w:p w14:paraId="55B1E8A3" w14:textId="77777777" w:rsidR="007A5450" w:rsidRDefault="007A5450" w:rsidP="007A5450">
            <w:pPr>
              <w:pStyle w:val="NoSpacing"/>
              <w:numPr>
                <w:ilvl w:val="0"/>
                <w:numId w:val="29"/>
              </w:numPr>
              <w:shd w:val="clear" w:color="auto" w:fill="DEEAF6" w:themeFill="accent5" w:themeFillTint="33"/>
              <w:jc w:val="left"/>
            </w:pPr>
            <w:r>
              <w:t>CSS Rounded Corners – Scan quickly</w:t>
            </w:r>
          </w:p>
          <w:p w14:paraId="2536A04A" w14:textId="77777777" w:rsidR="007A5450" w:rsidRDefault="007A5450" w:rsidP="007A5450">
            <w:pPr>
              <w:pStyle w:val="NoSpacing"/>
              <w:numPr>
                <w:ilvl w:val="0"/>
                <w:numId w:val="29"/>
              </w:numPr>
              <w:jc w:val="left"/>
            </w:pPr>
            <w:r>
              <w:t xml:space="preserve">CSS Border Images – Omit </w:t>
            </w:r>
          </w:p>
          <w:p w14:paraId="3BB00003" w14:textId="77777777" w:rsidR="007A5450" w:rsidRDefault="007A5450" w:rsidP="007A5450">
            <w:pPr>
              <w:pStyle w:val="NoSpacing"/>
              <w:numPr>
                <w:ilvl w:val="0"/>
                <w:numId w:val="29"/>
              </w:numPr>
              <w:jc w:val="left"/>
            </w:pPr>
            <w:r>
              <w:t xml:space="preserve">CSS Backgrounds – Omit </w:t>
            </w:r>
          </w:p>
          <w:p w14:paraId="69FD57B7" w14:textId="77777777" w:rsidR="007A5450" w:rsidRDefault="007A5450" w:rsidP="007A5450">
            <w:pPr>
              <w:pStyle w:val="NoSpacing"/>
              <w:numPr>
                <w:ilvl w:val="0"/>
                <w:numId w:val="29"/>
              </w:numPr>
              <w:shd w:val="clear" w:color="auto" w:fill="DEEAF6" w:themeFill="accent5" w:themeFillTint="33"/>
              <w:jc w:val="left"/>
            </w:pPr>
            <w:r>
              <w:t>CSS Colors – Scan quickly, only first section: RGBA Colors</w:t>
            </w:r>
          </w:p>
          <w:p w14:paraId="371B0583" w14:textId="77777777" w:rsidR="007A5450" w:rsidRDefault="007A5450" w:rsidP="007A5450">
            <w:pPr>
              <w:pStyle w:val="NoSpacing"/>
              <w:numPr>
                <w:ilvl w:val="0"/>
                <w:numId w:val="29"/>
              </w:numPr>
              <w:jc w:val="left"/>
            </w:pPr>
            <w:r>
              <w:t>CSS Gradients – Omit</w:t>
            </w:r>
          </w:p>
          <w:p w14:paraId="22AF3A00" w14:textId="77777777" w:rsidR="007A5450" w:rsidRDefault="007A5450" w:rsidP="007A5450">
            <w:pPr>
              <w:pStyle w:val="NoSpacing"/>
              <w:numPr>
                <w:ilvl w:val="0"/>
                <w:numId w:val="29"/>
              </w:numPr>
              <w:jc w:val="left"/>
            </w:pPr>
            <w:r>
              <w:t>CSS Shadows – Omit</w:t>
            </w:r>
          </w:p>
          <w:p w14:paraId="3750C973" w14:textId="77777777" w:rsidR="007A5450" w:rsidRDefault="007A5450" w:rsidP="007A5450">
            <w:pPr>
              <w:pStyle w:val="NoSpacing"/>
              <w:numPr>
                <w:ilvl w:val="0"/>
                <w:numId w:val="29"/>
              </w:numPr>
              <w:shd w:val="clear" w:color="auto" w:fill="DEEAF6" w:themeFill="accent5" w:themeFillTint="33"/>
              <w:jc w:val="left"/>
            </w:pPr>
            <w:r>
              <w:t>CSS Text Effects – Scan quickly, only first section: CSS Word Wrapping</w:t>
            </w:r>
          </w:p>
          <w:p w14:paraId="314D0424" w14:textId="77777777" w:rsidR="007A5450" w:rsidRDefault="007A5450" w:rsidP="007A5450">
            <w:pPr>
              <w:pStyle w:val="NoSpacing"/>
              <w:numPr>
                <w:ilvl w:val="0"/>
                <w:numId w:val="29"/>
              </w:numPr>
              <w:jc w:val="left"/>
            </w:pPr>
            <w:r>
              <w:t>CSS Web Fonts – Omit</w:t>
            </w:r>
          </w:p>
          <w:p w14:paraId="72A497DE" w14:textId="77777777" w:rsidR="007A5450" w:rsidRDefault="007A5450" w:rsidP="007A5450">
            <w:pPr>
              <w:pStyle w:val="NoSpacing"/>
              <w:numPr>
                <w:ilvl w:val="0"/>
                <w:numId w:val="29"/>
              </w:numPr>
              <w:jc w:val="left"/>
            </w:pPr>
            <w:r>
              <w:t>CSS 2D Transforms – Omit</w:t>
            </w:r>
          </w:p>
          <w:p w14:paraId="2F6301BB" w14:textId="77777777" w:rsidR="007A5450" w:rsidRDefault="007A5450" w:rsidP="007A5450">
            <w:pPr>
              <w:pStyle w:val="NoSpacing"/>
              <w:numPr>
                <w:ilvl w:val="0"/>
                <w:numId w:val="29"/>
              </w:numPr>
              <w:jc w:val="left"/>
            </w:pPr>
            <w:r>
              <w:t>CSS 3D Transforms – Omit</w:t>
            </w:r>
          </w:p>
          <w:p w14:paraId="044633EF" w14:textId="77777777" w:rsidR="007A5450" w:rsidRDefault="007A5450" w:rsidP="007A5450">
            <w:pPr>
              <w:pStyle w:val="NoSpacing"/>
              <w:numPr>
                <w:ilvl w:val="0"/>
                <w:numId w:val="29"/>
              </w:numPr>
              <w:jc w:val="left"/>
            </w:pPr>
            <w:r>
              <w:t>CSS Transitions – Omit</w:t>
            </w:r>
          </w:p>
          <w:p w14:paraId="144318DD" w14:textId="77777777" w:rsidR="007A5450" w:rsidRPr="000C076C" w:rsidRDefault="007A5450" w:rsidP="007A5450">
            <w:pPr>
              <w:pStyle w:val="NoSpacing"/>
              <w:numPr>
                <w:ilvl w:val="0"/>
                <w:numId w:val="29"/>
              </w:numPr>
              <w:jc w:val="left"/>
            </w:pPr>
            <w:r>
              <w:t>CSS Animations – Omit</w:t>
            </w:r>
          </w:p>
        </w:tc>
        <w:tc>
          <w:tcPr>
            <w:tcW w:w="4230" w:type="dxa"/>
          </w:tcPr>
          <w:p w14:paraId="6D1DA33C" w14:textId="77777777" w:rsidR="007A5450" w:rsidRDefault="007A5450" w:rsidP="007A5450">
            <w:pPr>
              <w:pStyle w:val="NoSpacing"/>
              <w:numPr>
                <w:ilvl w:val="0"/>
                <w:numId w:val="29"/>
              </w:numPr>
              <w:shd w:val="clear" w:color="auto" w:fill="DEEAF6" w:themeFill="accent5" w:themeFillTint="33"/>
              <w:jc w:val="left"/>
            </w:pPr>
            <w:r>
              <w:t>CSS Tooltips – Scan quickly</w:t>
            </w:r>
          </w:p>
          <w:p w14:paraId="250C238B" w14:textId="77777777" w:rsidR="007A5450" w:rsidRDefault="007A5450" w:rsidP="007A5450">
            <w:pPr>
              <w:pStyle w:val="NoSpacing"/>
              <w:numPr>
                <w:ilvl w:val="0"/>
                <w:numId w:val="29"/>
              </w:numPr>
              <w:jc w:val="left"/>
            </w:pPr>
            <w:r>
              <w:t>CSS Style Images – Omit</w:t>
            </w:r>
          </w:p>
          <w:p w14:paraId="5DBC50F4" w14:textId="77777777" w:rsidR="007A5450" w:rsidRDefault="007A5450" w:rsidP="007A5450">
            <w:pPr>
              <w:pStyle w:val="NoSpacing"/>
              <w:numPr>
                <w:ilvl w:val="0"/>
                <w:numId w:val="29"/>
              </w:numPr>
              <w:jc w:val="left"/>
            </w:pPr>
            <w:r>
              <w:t>CSS object-fit – Omit</w:t>
            </w:r>
          </w:p>
          <w:p w14:paraId="1C7A8918" w14:textId="77777777" w:rsidR="007A5450" w:rsidRDefault="007A5450" w:rsidP="007A5450">
            <w:pPr>
              <w:pStyle w:val="NoSpacing"/>
              <w:numPr>
                <w:ilvl w:val="0"/>
                <w:numId w:val="29"/>
              </w:numPr>
              <w:shd w:val="clear" w:color="auto" w:fill="DEEAF6" w:themeFill="accent5" w:themeFillTint="33"/>
              <w:jc w:val="left"/>
            </w:pPr>
            <w:r>
              <w:t xml:space="preserve">CSS Buttons – Scan </w:t>
            </w:r>
          </w:p>
          <w:p w14:paraId="23EA1924" w14:textId="77777777" w:rsidR="007A5450" w:rsidRDefault="007A5450" w:rsidP="007A5450">
            <w:pPr>
              <w:pStyle w:val="NoSpacing"/>
              <w:numPr>
                <w:ilvl w:val="0"/>
                <w:numId w:val="29"/>
              </w:numPr>
              <w:shd w:val="clear" w:color="auto" w:fill="DEEAF6" w:themeFill="accent5" w:themeFillTint="33"/>
              <w:jc w:val="left"/>
            </w:pPr>
            <w:r>
              <w:t>CSS Pagination – Scan quickly</w:t>
            </w:r>
          </w:p>
          <w:p w14:paraId="66D32F20" w14:textId="77777777" w:rsidR="007A5450" w:rsidRDefault="007A5450" w:rsidP="007A5450">
            <w:pPr>
              <w:pStyle w:val="NoSpacing"/>
              <w:numPr>
                <w:ilvl w:val="0"/>
                <w:numId w:val="29"/>
              </w:numPr>
              <w:shd w:val="clear" w:color="auto" w:fill="DEEAF6" w:themeFill="accent5" w:themeFillTint="33"/>
              <w:jc w:val="left"/>
            </w:pPr>
            <w:r>
              <w:t>CSS Multiple Columns – Scan quickly</w:t>
            </w:r>
          </w:p>
          <w:p w14:paraId="4EC3CF8B" w14:textId="77777777" w:rsidR="007A5450" w:rsidRDefault="007A5450" w:rsidP="007A5450">
            <w:pPr>
              <w:pStyle w:val="NoSpacing"/>
              <w:numPr>
                <w:ilvl w:val="0"/>
                <w:numId w:val="29"/>
              </w:numPr>
              <w:shd w:val="clear" w:color="auto" w:fill="DEEAF6" w:themeFill="accent5" w:themeFillTint="33"/>
              <w:jc w:val="left"/>
            </w:pPr>
            <w:r>
              <w:t>CSS User Interface – Scan quickly, only the second section:  CSS Resizing</w:t>
            </w:r>
          </w:p>
          <w:p w14:paraId="48FDD712" w14:textId="77777777" w:rsidR="007A5450" w:rsidRDefault="007A5450" w:rsidP="007A5450">
            <w:pPr>
              <w:pStyle w:val="NoSpacing"/>
              <w:numPr>
                <w:ilvl w:val="0"/>
                <w:numId w:val="29"/>
              </w:numPr>
              <w:shd w:val="clear" w:color="auto" w:fill="DEEAF6" w:themeFill="accent5" w:themeFillTint="33"/>
              <w:jc w:val="left"/>
            </w:pPr>
            <w:r>
              <w:t>CSS Variables – Scan quickly</w:t>
            </w:r>
          </w:p>
          <w:p w14:paraId="4D30A3A2" w14:textId="77777777" w:rsidR="007A5450" w:rsidRDefault="007A5450" w:rsidP="007A5450">
            <w:pPr>
              <w:pStyle w:val="NoSpacing"/>
              <w:numPr>
                <w:ilvl w:val="0"/>
                <w:numId w:val="29"/>
              </w:numPr>
              <w:shd w:val="clear" w:color="auto" w:fill="DEEAF6" w:themeFill="accent5" w:themeFillTint="33"/>
              <w:jc w:val="left"/>
            </w:pPr>
            <w:r>
              <w:t>CSS Box Sizing – Read carefully</w:t>
            </w:r>
          </w:p>
          <w:p w14:paraId="5E024C60" w14:textId="77777777" w:rsidR="007A5450" w:rsidRDefault="007A5450" w:rsidP="007A5450">
            <w:pPr>
              <w:pStyle w:val="NoSpacing"/>
              <w:numPr>
                <w:ilvl w:val="0"/>
                <w:numId w:val="29"/>
              </w:numPr>
              <w:shd w:val="clear" w:color="auto" w:fill="DEEAF6" w:themeFill="accent5" w:themeFillTint="33"/>
              <w:jc w:val="left"/>
            </w:pPr>
            <w:r>
              <w:t>CSS Media Queries – Read carefully</w:t>
            </w:r>
          </w:p>
          <w:p w14:paraId="1938E681" w14:textId="77777777" w:rsidR="007A5450" w:rsidRDefault="007A5450" w:rsidP="007A5450">
            <w:pPr>
              <w:pStyle w:val="NoSpacing"/>
              <w:numPr>
                <w:ilvl w:val="0"/>
                <w:numId w:val="29"/>
              </w:numPr>
              <w:shd w:val="clear" w:color="auto" w:fill="DEEAF6" w:themeFill="accent5" w:themeFillTint="33"/>
              <w:jc w:val="left"/>
            </w:pPr>
            <w:r>
              <w:t>CSS MQ Examples – Scan quickly, just the first 3 examples.</w:t>
            </w:r>
          </w:p>
          <w:p w14:paraId="36EF9E5B" w14:textId="77777777" w:rsidR="007A5450" w:rsidRDefault="007A5450" w:rsidP="007A5450">
            <w:pPr>
              <w:pStyle w:val="NoSpacing"/>
              <w:numPr>
                <w:ilvl w:val="0"/>
                <w:numId w:val="29"/>
              </w:numPr>
              <w:shd w:val="clear" w:color="auto" w:fill="DEEAF6" w:themeFill="accent5" w:themeFillTint="33"/>
              <w:jc w:val="left"/>
            </w:pPr>
            <w:r>
              <w:t>CSS Flexbox</w:t>
            </w:r>
          </w:p>
          <w:p w14:paraId="219AEB71" w14:textId="77777777" w:rsidR="007A5450" w:rsidRDefault="007A5450" w:rsidP="007A5450">
            <w:pPr>
              <w:pStyle w:val="NoSpacing"/>
              <w:numPr>
                <w:ilvl w:val="0"/>
                <w:numId w:val="30"/>
              </w:numPr>
              <w:shd w:val="clear" w:color="auto" w:fill="DEEAF6" w:themeFill="accent5" w:themeFillTint="33"/>
              <w:jc w:val="left"/>
            </w:pPr>
            <w:r>
              <w:t>CSS Flexbox – Read carefully</w:t>
            </w:r>
          </w:p>
          <w:p w14:paraId="4F47147C" w14:textId="77777777" w:rsidR="007A5450" w:rsidRDefault="007A5450" w:rsidP="007A5450">
            <w:pPr>
              <w:pStyle w:val="NoSpacing"/>
              <w:numPr>
                <w:ilvl w:val="0"/>
                <w:numId w:val="30"/>
              </w:numPr>
              <w:shd w:val="clear" w:color="auto" w:fill="DEEAF6" w:themeFill="accent5" w:themeFillTint="33"/>
              <w:jc w:val="left"/>
            </w:pPr>
            <w:r>
              <w:t>CSS Flex Container – Scan</w:t>
            </w:r>
          </w:p>
          <w:p w14:paraId="74E9A8FE" w14:textId="77777777" w:rsidR="007A5450" w:rsidRDefault="007A5450" w:rsidP="007A5450">
            <w:pPr>
              <w:pStyle w:val="NoSpacing"/>
              <w:numPr>
                <w:ilvl w:val="0"/>
                <w:numId w:val="30"/>
              </w:numPr>
              <w:shd w:val="clear" w:color="auto" w:fill="DEEAF6" w:themeFill="accent5" w:themeFillTint="33"/>
              <w:jc w:val="left"/>
            </w:pPr>
            <w:r>
              <w:t>CSS Flex Items – Scan quickly, just the first 2 sections: Child Elements &amp; The order Property</w:t>
            </w:r>
          </w:p>
          <w:p w14:paraId="43051135" w14:textId="77777777" w:rsidR="007A5450" w:rsidRDefault="007A5450" w:rsidP="007A5450">
            <w:pPr>
              <w:pStyle w:val="NoSpacing"/>
              <w:numPr>
                <w:ilvl w:val="0"/>
                <w:numId w:val="30"/>
              </w:numPr>
              <w:shd w:val="clear" w:color="auto" w:fill="DEEAF6" w:themeFill="accent5" w:themeFillTint="33"/>
              <w:jc w:val="left"/>
            </w:pPr>
            <w:r>
              <w:t xml:space="preserve">CSS Flex Responsive – Scan </w:t>
            </w:r>
          </w:p>
          <w:p w14:paraId="3471FEB0" w14:textId="77777777" w:rsidR="007A5450" w:rsidRPr="00CF375F" w:rsidRDefault="007A5450" w:rsidP="003C5581">
            <w:pPr>
              <w:pStyle w:val="NoSpacing"/>
            </w:pPr>
          </w:p>
        </w:tc>
      </w:tr>
    </w:tbl>
    <w:p w14:paraId="21967619" w14:textId="77777777" w:rsidR="007A5450" w:rsidRDefault="007A5450" w:rsidP="007A5450">
      <w:pPr>
        <w:pStyle w:val="NoSpacing"/>
      </w:pPr>
    </w:p>
    <w:p w14:paraId="243D65EA" w14:textId="77777777" w:rsidR="007A5450" w:rsidRPr="00A205E8" w:rsidRDefault="007A5450" w:rsidP="007A5450">
      <w:pPr>
        <w:pStyle w:val="NoSpacing"/>
      </w:pPr>
    </w:p>
    <w:p w14:paraId="1EE20024" w14:textId="77777777" w:rsidR="00F765CC" w:rsidRDefault="00F765CC">
      <w:pPr>
        <w:spacing w:line="259" w:lineRule="auto"/>
        <w:jc w:val="left"/>
        <w:rPr>
          <w:rFonts w:ascii="Calibri Light" w:eastAsiaTheme="majorEastAsia" w:hAnsi="Calibri Light" w:cstheme="majorBidi"/>
          <w:b/>
          <w:sz w:val="26"/>
          <w:szCs w:val="32"/>
        </w:rPr>
      </w:pPr>
      <w:bookmarkStart w:id="17" w:name="_Toc126572882"/>
      <w:r>
        <w:br w:type="page"/>
      </w:r>
    </w:p>
    <w:p w14:paraId="627B8AC3" w14:textId="14265D9D" w:rsidR="005345E6" w:rsidRDefault="005345E6" w:rsidP="005345E6">
      <w:pPr>
        <w:pStyle w:val="AppendixStyle"/>
      </w:pPr>
      <w:bookmarkStart w:id="18" w:name="_Toc219711315"/>
      <w:r>
        <w:lastRenderedPageBreak/>
        <w:t>Firefox Tools</w:t>
      </w:r>
      <w:bookmarkEnd w:id="17"/>
      <w:bookmarkEnd w:id="18"/>
    </w:p>
    <w:p w14:paraId="388742FE" w14:textId="77777777" w:rsidR="005345E6" w:rsidRDefault="005345E6" w:rsidP="005345E6">
      <w:pPr>
        <w:pStyle w:val="AppendixStyle"/>
        <w:numPr>
          <w:ilvl w:val="1"/>
          <w:numId w:val="3"/>
        </w:numPr>
      </w:pPr>
      <w:bookmarkStart w:id="19" w:name="_Toc126572883"/>
      <w:bookmarkStart w:id="20" w:name="ResponsiveDesignMode"/>
      <w:bookmarkStart w:id="21" w:name="_Toc219711316"/>
      <w:r>
        <w:t>Responsive Design Mode</w:t>
      </w:r>
      <w:bookmarkEnd w:id="19"/>
      <w:bookmarkEnd w:id="20"/>
      <w:bookmarkEnd w:id="21"/>
    </w:p>
    <w:p w14:paraId="3821D02F" w14:textId="77777777" w:rsidR="005345E6" w:rsidRDefault="005345E6" w:rsidP="005345E6">
      <w:r>
        <w:t xml:space="preserve">Firefox has a tool to allow you to see what you page looks like with different screen sizes, without having to resize the browser. It allows you to resize the web page, inside the browser, without changing the size of the browser itself. </w:t>
      </w:r>
    </w:p>
    <w:p w14:paraId="043C609D" w14:textId="77777777" w:rsidR="005345E6" w:rsidRDefault="005345E6" w:rsidP="005345E6">
      <w:r>
        <w:t>Choose: Application Menu (Hamburger menu), More Tools, Responsive Design Mode.</w:t>
      </w:r>
    </w:p>
    <w:p w14:paraId="1B5309BB" w14:textId="77777777" w:rsidR="005345E6" w:rsidRDefault="005345E6" w:rsidP="005345E6">
      <w:pPr>
        <w:ind w:left="360"/>
      </w:pPr>
      <w:r>
        <w:rPr>
          <w:noProof/>
        </w:rPr>
        <w:drawing>
          <wp:inline distT="0" distB="0" distL="0" distR="0" wp14:anchorId="6B324704" wp14:editId="02DB4291">
            <wp:extent cx="5632704" cy="5294376"/>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632704" cy="5294376"/>
                    </a:xfrm>
                    <a:prstGeom prst="rect">
                      <a:avLst/>
                    </a:prstGeom>
                  </pic:spPr>
                </pic:pic>
              </a:graphicData>
            </a:graphic>
          </wp:inline>
        </w:drawing>
      </w:r>
    </w:p>
    <w:p w14:paraId="5BA9023B" w14:textId="77777777" w:rsidR="005345E6" w:rsidRDefault="005345E6" w:rsidP="005345E6"/>
    <w:p w14:paraId="7DC76D38" w14:textId="77777777" w:rsidR="005345E6" w:rsidRDefault="005345E6" w:rsidP="005345E6">
      <w:pPr>
        <w:spacing w:line="259" w:lineRule="auto"/>
        <w:jc w:val="left"/>
        <w:rPr>
          <w:rFonts w:asciiTheme="majorHAnsi" w:eastAsiaTheme="majorEastAsia" w:hAnsiTheme="majorHAnsi" w:cstheme="majorBidi"/>
          <w:b/>
          <w:sz w:val="26"/>
          <w:szCs w:val="26"/>
        </w:rPr>
      </w:pPr>
      <w:r>
        <w:br w:type="page"/>
      </w:r>
    </w:p>
    <w:p w14:paraId="66B5EABD" w14:textId="77777777" w:rsidR="005345E6" w:rsidRDefault="005345E6" w:rsidP="005345E6">
      <w:pPr>
        <w:pStyle w:val="AppendixStyle"/>
        <w:numPr>
          <w:ilvl w:val="1"/>
          <w:numId w:val="3"/>
        </w:numPr>
      </w:pPr>
      <w:bookmarkStart w:id="22" w:name="_Toc126572884"/>
      <w:bookmarkStart w:id="23" w:name="DeveloperTools"/>
      <w:bookmarkStart w:id="24" w:name="_Toc219711317"/>
      <w:r>
        <w:lastRenderedPageBreak/>
        <w:t>Developer Tools</w:t>
      </w:r>
      <w:bookmarkEnd w:id="22"/>
      <w:bookmarkEnd w:id="23"/>
      <w:bookmarkEnd w:id="24"/>
    </w:p>
    <w:p w14:paraId="6BFB35FD" w14:textId="77777777" w:rsidR="005345E6" w:rsidRDefault="005345E6" w:rsidP="005345E6">
      <w:r>
        <w:t>You can also add the Developer Tools. Under Inspector, can select a tag and see what CSS is used and the size of the element including borders, padding, margins.</w:t>
      </w:r>
    </w:p>
    <w:p w14:paraId="1F53293E" w14:textId="77777777" w:rsidR="005345E6" w:rsidRDefault="005345E6" w:rsidP="005345E6">
      <w:r>
        <w:t>Choose: Application Menu (Hamburger menu), More Tools, Responsive Design Mode.</w:t>
      </w:r>
    </w:p>
    <w:p w14:paraId="5461EC97" w14:textId="77777777" w:rsidR="005345E6" w:rsidRDefault="005345E6" w:rsidP="005345E6">
      <w:r>
        <w:rPr>
          <w:noProof/>
        </w:rPr>
        <w:drawing>
          <wp:inline distT="0" distB="0" distL="0" distR="0" wp14:anchorId="30956D8C" wp14:editId="6F986887">
            <wp:extent cx="6858000" cy="65322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6858000" cy="6532245"/>
                    </a:xfrm>
                    <a:prstGeom prst="rect">
                      <a:avLst/>
                    </a:prstGeom>
                  </pic:spPr>
                </pic:pic>
              </a:graphicData>
            </a:graphic>
          </wp:inline>
        </w:drawing>
      </w:r>
    </w:p>
    <w:p w14:paraId="7B4E1037" w14:textId="77777777" w:rsidR="00A166E0" w:rsidRDefault="00A166E0">
      <w:pPr>
        <w:spacing w:line="259" w:lineRule="auto"/>
        <w:jc w:val="left"/>
        <w:rPr>
          <w:rFonts w:ascii="Calibri Light" w:eastAsiaTheme="majorEastAsia" w:hAnsi="Calibri Light" w:cstheme="majorBidi"/>
          <w:b/>
          <w:sz w:val="26"/>
          <w:szCs w:val="32"/>
        </w:rPr>
      </w:pPr>
      <w:r>
        <w:br w:type="page"/>
      </w:r>
    </w:p>
    <w:p w14:paraId="2756EDEA" w14:textId="19AA8FC6" w:rsidR="00A166E0" w:rsidRPr="00E0041C" w:rsidRDefault="00A166E0" w:rsidP="00A166E0">
      <w:pPr>
        <w:pStyle w:val="AppendixStyle"/>
      </w:pPr>
      <w:bookmarkStart w:id="25" w:name="Appendix_Viewport"/>
      <w:bookmarkStart w:id="26" w:name="_Toc219711318"/>
      <w:r>
        <w:lastRenderedPageBreak/>
        <w:t>Viewport</w:t>
      </w:r>
      <w:bookmarkEnd w:id="25"/>
      <w:bookmarkEnd w:id="26"/>
    </w:p>
    <w:p w14:paraId="4BBE381E" w14:textId="7C5B8348" w:rsidR="007A5450" w:rsidRDefault="00A166E0" w:rsidP="00317E53">
      <w:hyperlink r:id="rId71" w:history="1">
        <w:r w:rsidRPr="00A166E0">
          <w:rPr>
            <w:rStyle w:val="Hyperlink"/>
          </w:rPr>
          <w:t>Response</w:t>
        </w:r>
      </w:hyperlink>
      <w:r>
        <w:t xml:space="preserve"> from Copilot: </w:t>
      </w:r>
    </w:p>
    <w:p w14:paraId="48CE5CBD" w14:textId="77777777" w:rsidR="00A166E0" w:rsidRDefault="00A166E0" w:rsidP="00A166E0">
      <w:pPr>
        <w:spacing w:after="80"/>
      </w:pPr>
      <w:r w:rsidRPr="00A166E0">
        <w:t>Here’s a </w:t>
      </w:r>
      <w:r w:rsidRPr="00A166E0">
        <w:rPr>
          <w:b/>
          <w:bCs/>
        </w:rPr>
        <w:t>moderately detailed explanation</w:t>
      </w:r>
      <w:r w:rsidRPr="00A166E0">
        <w:t> of what this line of HTML does: </w:t>
      </w:r>
    </w:p>
    <w:p w14:paraId="572FFF29" w14:textId="77777777" w:rsidR="00A166E0" w:rsidRPr="00A166E0" w:rsidRDefault="00A166E0" w:rsidP="00A166E0">
      <w:pPr>
        <w:spacing w:after="80"/>
        <w:ind w:left="360"/>
      </w:pPr>
      <w:r w:rsidRPr="00A166E0">
        <w:t>&lt;meta name="viewport" content="width=device-width, initial-scale=1.0"&gt;</w:t>
      </w:r>
    </w:p>
    <w:p w14:paraId="2FC8AA8F" w14:textId="77777777" w:rsidR="00A166E0" w:rsidRPr="00A166E0" w:rsidRDefault="00A166E0" w:rsidP="00A166E0">
      <w:pPr>
        <w:spacing w:after="80"/>
        <w:rPr>
          <w:u w:val="single"/>
        </w:rPr>
      </w:pPr>
      <w:r w:rsidRPr="00A166E0">
        <w:rPr>
          <w:u w:val="single"/>
        </w:rPr>
        <w:t>What It Is </w:t>
      </w:r>
    </w:p>
    <w:p w14:paraId="4043F901" w14:textId="77777777" w:rsidR="00A166E0" w:rsidRPr="00A166E0" w:rsidRDefault="00A166E0" w:rsidP="00A166E0">
      <w:pPr>
        <w:spacing w:after="80"/>
        <w:ind w:left="360"/>
      </w:pPr>
      <w:r w:rsidRPr="00A166E0">
        <w:t>This is a </w:t>
      </w:r>
      <w:r w:rsidRPr="00A166E0">
        <w:rPr>
          <w:b/>
          <w:bCs/>
        </w:rPr>
        <w:t>viewport meta tag</w:t>
      </w:r>
      <w:r w:rsidRPr="00A166E0">
        <w:t>, commonly placed inside the </w:t>
      </w:r>
      <w:r w:rsidRPr="00A166E0">
        <w:rPr>
          <w:i/>
          <w:iCs/>
        </w:rPr>
        <w:t>&lt;head&gt;</w:t>
      </w:r>
      <w:r w:rsidRPr="00A166E0">
        <w:t> section of an HTML document. It tells mobile browsers </w:t>
      </w:r>
      <w:r w:rsidRPr="00A166E0">
        <w:rPr>
          <w:b/>
          <w:bCs/>
        </w:rPr>
        <w:t>how to control the page’s dimensions and scaling</w:t>
      </w:r>
      <w:r w:rsidRPr="00A166E0">
        <w:t>. </w:t>
      </w:r>
    </w:p>
    <w:p w14:paraId="0AB47907" w14:textId="77777777" w:rsidR="00A166E0" w:rsidRPr="00A166E0" w:rsidRDefault="00A166E0" w:rsidP="00A166E0">
      <w:pPr>
        <w:spacing w:after="80"/>
        <w:ind w:left="360"/>
      </w:pPr>
      <w:r w:rsidRPr="00A166E0">
        <w:t>Without it, mobile devices often assume a webpage is designed for desktop screens and automatically zoom out, making the whole layout tiny. </w:t>
      </w:r>
    </w:p>
    <w:p w14:paraId="4893B6F7" w14:textId="77777777" w:rsidR="00A166E0" w:rsidRPr="00A166E0" w:rsidRDefault="00A166E0" w:rsidP="00A166E0">
      <w:pPr>
        <w:spacing w:after="80"/>
        <w:rPr>
          <w:u w:val="single"/>
        </w:rPr>
      </w:pPr>
      <w:r w:rsidRPr="00A166E0">
        <w:rPr>
          <w:u w:val="single"/>
        </w:rPr>
        <w:t>What Each Part Means </w:t>
      </w:r>
    </w:p>
    <w:p w14:paraId="65DF0F20" w14:textId="77777777" w:rsidR="00A166E0" w:rsidRPr="00A166E0" w:rsidRDefault="00A166E0" w:rsidP="00A166E0">
      <w:pPr>
        <w:pStyle w:val="ListParagraph"/>
        <w:numPr>
          <w:ilvl w:val="0"/>
          <w:numId w:val="50"/>
        </w:numPr>
        <w:tabs>
          <w:tab w:val="left" w:pos="720"/>
        </w:tabs>
        <w:spacing w:after="80"/>
      </w:pPr>
      <w:r w:rsidRPr="00A166E0">
        <w:rPr>
          <w:i/>
          <w:iCs/>
        </w:rPr>
        <w:t>name="viewport"</w:t>
      </w:r>
      <w:r w:rsidRPr="00A166E0">
        <w:t> </w:t>
      </w:r>
    </w:p>
    <w:p w14:paraId="39541FF5" w14:textId="77777777" w:rsidR="00A166E0" w:rsidRPr="00A166E0" w:rsidRDefault="00A166E0" w:rsidP="00A166E0">
      <w:pPr>
        <w:spacing w:after="80"/>
        <w:ind w:left="1080"/>
      </w:pPr>
      <w:r w:rsidRPr="00A166E0">
        <w:t>This tells the browser that the tag provides </w:t>
      </w:r>
      <w:r w:rsidRPr="00A166E0">
        <w:rPr>
          <w:b/>
          <w:bCs/>
        </w:rPr>
        <w:t>instructions for the viewport</w:t>
      </w:r>
      <w:r w:rsidRPr="00A166E0">
        <w:t>—the visible area of a web page on a device. </w:t>
      </w:r>
    </w:p>
    <w:p w14:paraId="735ACCFC" w14:textId="77777777" w:rsidR="00A166E0" w:rsidRDefault="00A166E0" w:rsidP="00A166E0">
      <w:pPr>
        <w:pStyle w:val="ListParagraph"/>
        <w:numPr>
          <w:ilvl w:val="0"/>
          <w:numId w:val="50"/>
        </w:numPr>
        <w:spacing w:after="80"/>
      </w:pPr>
      <w:r w:rsidRPr="00A166E0">
        <w:rPr>
          <w:i/>
          <w:iCs/>
        </w:rPr>
        <w:t>content="width=device-width"</w:t>
      </w:r>
      <w:r w:rsidRPr="00A166E0">
        <w:t> </w:t>
      </w:r>
    </w:p>
    <w:p w14:paraId="1635FA60" w14:textId="26B470DE" w:rsidR="00A166E0" w:rsidRPr="00A166E0" w:rsidRDefault="00A166E0" w:rsidP="00A166E0">
      <w:pPr>
        <w:pStyle w:val="ListParagraph"/>
        <w:numPr>
          <w:ilvl w:val="0"/>
          <w:numId w:val="51"/>
        </w:numPr>
        <w:spacing w:after="80"/>
      </w:pPr>
      <w:r w:rsidRPr="00A166E0">
        <w:t>Sets the </w:t>
      </w:r>
      <w:r w:rsidRPr="00A166E0">
        <w:rPr>
          <w:b/>
          <w:bCs/>
        </w:rPr>
        <w:t>layout width</w:t>
      </w:r>
      <w:r w:rsidRPr="00A166E0">
        <w:t> of the page to match the </w:t>
      </w:r>
      <w:r w:rsidRPr="00A166E0">
        <w:rPr>
          <w:b/>
          <w:bCs/>
        </w:rPr>
        <w:t>actual width of the device’s screen</w:t>
      </w:r>
      <w:r w:rsidRPr="00A166E0">
        <w:t>. </w:t>
      </w:r>
    </w:p>
    <w:p w14:paraId="2FD30247" w14:textId="77777777" w:rsidR="00A166E0" w:rsidRPr="00A166E0" w:rsidRDefault="00A166E0" w:rsidP="00A166E0">
      <w:pPr>
        <w:numPr>
          <w:ilvl w:val="0"/>
          <w:numId w:val="51"/>
        </w:numPr>
        <w:spacing w:after="80"/>
      </w:pPr>
      <w:r w:rsidRPr="00A166E0">
        <w:t>On a phone with a 390</w:t>
      </w:r>
      <w:r w:rsidRPr="00A166E0">
        <w:noBreakHyphen/>
        <w:t>pixel screen, the CSS layout width becomes 390px. </w:t>
      </w:r>
    </w:p>
    <w:p w14:paraId="4D0B299F" w14:textId="77777777" w:rsidR="00A166E0" w:rsidRPr="00A166E0" w:rsidRDefault="00A166E0" w:rsidP="00A166E0">
      <w:pPr>
        <w:numPr>
          <w:ilvl w:val="0"/>
          <w:numId w:val="51"/>
        </w:numPr>
        <w:spacing w:after="80"/>
      </w:pPr>
      <w:r w:rsidRPr="00A166E0">
        <w:t>Without this, browsers often use a </w:t>
      </w:r>
      <w:r w:rsidRPr="00A166E0">
        <w:rPr>
          <w:i/>
          <w:iCs/>
        </w:rPr>
        <w:t>virtual desktop width</w:t>
      </w:r>
      <w:r w:rsidRPr="00A166E0">
        <w:t> (e.g., ~980px), which breaks responsive layouts. </w:t>
      </w:r>
    </w:p>
    <w:p w14:paraId="40488BB5" w14:textId="77777777" w:rsidR="00A166E0" w:rsidRPr="00A166E0" w:rsidRDefault="00A166E0" w:rsidP="00A166E0">
      <w:pPr>
        <w:pStyle w:val="ListParagraph"/>
        <w:numPr>
          <w:ilvl w:val="0"/>
          <w:numId w:val="50"/>
        </w:numPr>
        <w:spacing w:after="80"/>
      </w:pPr>
      <w:proofErr w:type="gramStart"/>
      <w:r w:rsidRPr="00A166E0">
        <w:rPr>
          <w:i/>
          <w:iCs/>
        </w:rPr>
        <w:t>initial-scale</w:t>
      </w:r>
      <w:proofErr w:type="gramEnd"/>
      <w:r w:rsidRPr="00A166E0">
        <w:rPr>
          <w:i/>
          <w:iCs/>
        </w:rPr>
        <w:t>=1.0</w:t>
      </w:r>
      <w:r w:rsidRPr="00A166E0">
        <w:t> </w:t>
      </w:r>
    </w:p>
    <w:p w14:paraId="3A247B84" w14:textId="77777777" w:rsidR="00A166E0" w:rsidRPr="00A166E0" w:rsidRDefault="00A166E0" w:rsidP="00A166E0">
      <w:pPr>
        <w:numPr>
          <w:ilvl w:val="0"/>
          <w:numId w:val="52"/>
        </w:numPr>
        <w:spacing w:after="80"/>
      </w:pPr>
      <w:proofErr w:type="gramStart"/>
      <w:r w:rsidRPr="00A166E0">
        <w:t>Sets</w:t>
      </w:r>
      <w:proofErr w:type="gramEnd"/>
      <w:r w:rsidRPr="00A166E0">
        <w:t xml:space="preserve"> the </w:t>
      </w:r>
      <w:r w:rsidRPr="00A166E0">
        <w:rPr>
          <w:b/>
          <w:bCs/>
        </w:rPr>
        <w:t>initial zoom level</w:t>
      </w:r>
      <w:r w:rsidRPr="00A166E0">
        <w:t> to 1:1 when the page loads. </w:t>
      </w:r>
    </w:p>
    <w:p w14:paraId="24A34BD9" w14:textId="77777777" w:rsidR="00A166E0" w:rsidRPr="00A166E0" w:rsidRDefault="00A166E0" w:rsidP="00A166E0">
      <w:pPr>
        <w:numPr>
          <w:ilvl w:val="0"/>
          <w:numId w:val="52"/>
        </w:numPr>
        <w:spacing w:after="80"/>
      </w:pPr>
      <w:r w:rsidRPr="00A166E0">
        <w:t>“1.0” means the page appears at its </w:t>
      </w:r>
      <w:r w:rsidRPr="00A166E0">
        <w:rPr>
          <w:b/>
          <w:bCs/>
        </w:rPr>
        <w:t>natural size</w:t>
      </w:r>
      <w:r w:rsidRPr="00A166E0">
        <w:t>, not zoomed in or out. </w:t>
      </w:r>
    </w:p>
    <w:p w14:paraId="27A195F5" w14:textId="77777777" w:rsidR="00A166E0" w:rsidRPr="00A166E0" w:rsidRDefault="00A166E0" w:rsidP="00A166E0">
      <w:pPr>
        <w:numPr>
          <w:ilvl w:val="0"/>
          <w:numId w:val="52"/>
        </w:numPr>
        <w:spacing w:after="80"/>
      </w:pPr>
      <w:proofErr w:type="gramStart"/>
      <w:r w:rsidRPr="00A166E0">
        <w:t>Helps</w:t>
      </w:r>
      <w:proofErr w:type="gramEnd"/>
      <w:r w:rsidRPr="00A166E0">
        <w:t xml:space="preserve"> ensure consistent layout and readable text on load. </w:t>
      </w:r>
    </w:p>
    <w:p w14:paraId="7D028E79" w14:textId="77777777" w:rsidR="00A166E0" w:rsidRPr="00A166E0" w:rsidRDefault="00A166E0" w:rsidP="00A166E0">
      <w:pPr>
        <w:spacing w:after="80"/>
        <w:rPr>
          <w:u w:val="single"/>
        </w:rPr>
      </w:pPr>
      <w:r w:rsidRPr="00A166E0">
        <w:rPr>
          <w:u w:val="single"/>
        </w:rPr>
        <w:t>Why It Matters </w:t>
      </w:r>
    </w:p>
    <w:p w14:paraId="6620BA2E" w14:textId="77777777" w:rsidR="00A166E0" w:rsidRPr="00A166E0" w:rsidRDefault="00A166E0" w:rsidP="00A166E0">
      <w:pPr>
        <w:spacing w:after="80"/>
        <w:ind w:left="360"/>
      </w:pPr>
      <w:r w:rsidRPr="00A166E0">
        <w:t>This tag is essential for </w:t>
      </w:r>
      <w:r w:rsidRPr="00A166E0">
        <w:rPr>
          <w:b/>
          <w:bCs/>
        </w:rPr>
        <w:t>responsive web design</w:t>
      </w:r>
      <w:r w:rsidRPr="00A166E0">
        <w:t> because it allows CSS media queries and flexible layouts to behave correctly on mobile devices. Without it: </w:t>
      </w:r>
    </w:p>
    <w:p w14:paraId="10936B3A" w14:textId="77777777" w:rsidR="00A166E0" w:rsidRPr="00A166E0" w:rsidRDefault="00A166E0" w:rsidP="00A166E0">
      <w:pPr>
        <w:numPr>
          <w:ilvl w:val="0"/>
          <w:numId w:val="47"/>
        </w:numPr>
        <w:tabs>
          <w:tab w:val="clear" w:pos="720"/>
          <w:tab w:val="num" w:pos="1080"/>
        </w:tabs>
        <w:spacing w:after="80"/>
        <w:ind w:left="1080"/>
      </w:pPr>
      <w:r w:rsidRPr="00A166E0">
        <w:t>A page may shrink to fit a desktop-sized layout. </w:t>
      </w:r>
    </w:p>
    <w:p w14:paraId="028554DC" w14:textId="77777777" w:rsidR="00A166E0" w:rsidRPr="00A166E0" w:rsidRDefault="00A166E0" w:rsidP="00A166E0">
      <w:pPr>
        <w:numPr>
          <w:ilvl w:val="0"/>
          <w:numId w:val="48"/>
        </w:numPr>
        <w:tabs>
          <w:tab w:val="clear" w:pos="720"/>
          <w:tab w:val="num" w:pos="1080"/>
        </w:tabs>
        <w:spacing w:after="80"/>
        <w:ind w:left="1080"/>
      </w:pPr>
      <w:r w:rsidRPr="00A166E0">
        <w:t>Buttons and text may appear too small. </w:t>
      </w:r>
    </w:p>
    <w:p w14:paraId="501525A8" w14:textId="77777777" w:rsidR="00A166E0" w:rsidRPr="00A166E0" w:rsidRDefault="00A166E0" w:rsidP="00A166E0">
      <w:pPr>
        <w:numPr>
          <w:ilvl w:val="0"/>
          <w:numId w:val="49"/>
        </w:numPr>
        <w:tabs>
          <w:tab w:val="clear" w:pos="720"/>
          <w:tab w:val="num" w:pos="1080"/>
        </w:tabs>
        <w:spacing w:after="80"/>
        <w:ind w:left="1080"/>
      </w:pPr>
      <w:r w:rsidRPr="00A166E0">
        <w:t>Media queries (</w:t>
      </w:r>
      <w:proofErr w:type="gramStart"/>
      <w:r w:rsidRPr="00A166E0">
        <w:t>like </w:t>
      </w:r>
      <w:r w:rsidRPr="00A166E0">
        <w:rPr>
          <w:i/>
          <w:iCs/>
        </w:rPr>
        <w:t>@</w:t>
      </w:r>
      <w:proofErr w:type="gramEnd"/>
      <w:r w:rsidRPr="00A166E0">
        <w:rPr>
          <w:i/>
          <w:iCs/>
        </w:rPr>
        <w:t>media (</w:t>
      </w:r>
      <w:proofErr w:type="gramStart"/>
      <w:r w:rsidRPr="00A166E0">
        <w:rPr>
          <w:i/>
          <w:iCs/>
        </w:rPr>
        <w:t>max-width</w:t>
      </w:r>
      <w:proofErr w:type="gramEnd"/>
      <w:r w:rsidRPr="00A166E0">
        <w:rPr>
          <w:i/>
          <w:iCs/>
        </w:rPr>
        <w:t>: 600px)</w:t>
      </w:r>
      <w:r w:rsidRPr="00A166E0">
        <w:t>) may not trigger as expected. </w:t>
      </w:r>
    </w:p>
    <w:p w14:paraId="56527E8A" w14:textId="77777777" w:rsidR="00A166E0" w:rsidRPr="00A166E0" w:rsidRDefault="00A166E0" w:rsidP="00A166E0">
      <w:pPr>
        <w:spacing w:after="80"/>
      </w:pPr>
      <w:r w:rsidRPr="00A166E0">
        <w:t>Summary </w:t>
      </w:r>
    </w:p>
    <w:p w14:paraId="35CD632D" w14:textId="77777777" w:rsidR="00A166E0" w:rsidRPr="00A166E0" w:rsidRDefault="00A166E0" w:rsidP="00A166E0">
      <w:pPr>
        <w:spacing w:after="80"/>
        <w:ind w:left="360"/>
      </w:pPr>
      <w:r w:rsidRPr="00A166E0">
        <w:t>In short, the tag tells the browser: </w:t>
      </w:r>
    </w:p>
    <w:p w14:paraId="23629688" w14:textId="77777777" w:rsidR="00A166E0" w:rsidRPr="00A166E0" w:rsidRDefault="00A166E0" w:rsidP="00A166E0">
      <w:pPr>
        <w:spacing w:after="80"/>
        <w:ind w:left="720"/>
      </w:pPr>
      <w:r w:rsidRPr="00A166E0">
        <w:t>“Render this page at the </w:t>
      </w:r>
      <w:r w:rsidRPr="00A166E0">
        <w:rPr>
          <w:b/>
          <w:bCs/>
        </w:rPr>
        <w:t>device’s real width</w:t>
      </w:r>
      <w:r w:rsidRPr="00A166E0">
        <w:t> and start at a </w:t>
      </w:r>
      <w:r w:rsidRPr="00A166E0">
        <w:rPr>
          <w:b/>
          <w:bCs/>
        </w:rPr>
        <w:t>normal zoom level</w:t>
      </w:r>
      <w:r w:rsidRPr="00A166E0">
        <w:t>, so that responsive design works.” </w:t>
      </w:r>
    </w:p>
    <w:p w14:paraId="1835A970" w14:textId="77777777" w:rsidR="00A166E0" w:rsidRPr="00A166E0" w:rsidRDefault="00A166E0" w:rsidP="00A166E0">
      <w:pPr>
        <w:spacing w:after="80"/>
        <w:ind w:left="360"/>
      </w:pPr>
      <w:r w:rsidRPr="00A166E0">
        <w:t>If you want, I can also explain the other optional parameters (like </w:t>
      </w:r>
      <w:r w:rsidRPr="00A166E0">
        <w:rPr>
          <w:i/>
          <w:iCs/>
        </w:rPr>
        <w:t>maximum-scale</w:t>
      </w:r>
      <w:r w:rsidRPr="00A166E0">
        <w:t>, </w:t>
      </w:r>
      <w:r w:rsidRPr="00A166E0">
        <w:rPr>
          <w:i/>
          <w:iCs/>
        </w:rPr>
        <w:t>user-scalable</w:t>
      </w:r>
      <w:r w:rsidRPr="00A166E0">
        <w:t>, etc.) and when to use them. </w:t>
      </w:r>
    </w:p>
    <w:p w14:paraId="7D7E5881" w14:textId="77777777" w:rsidR="00A166E0" w:rsidRDefault="00A166E0" w:rsidP="00317E53"/>
    <w:sectPr w:rsidR="00A166E0" w:rsidSect="00C447F7">
      <w:footerReference w:type="default" r:id="rId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AFCE" w14:textId="77777777" w:rsidR="004E6759" w:rsidRDefault="004E6759" w:rsidP="00A069F4">
      <w:pPr>
        <w:spacing w:after="0"/>
      </w:pPr>
      <w:r>
        <w:separator/>
      </w:r>
    </w:p>
  </w:endnote>
  <w:endnote w:type="continuationSeparator" w:id="0">
    <w:p w14:paraId="16C84C96" w14:textId="77777777" w:rsidR="004E6759" w:rsidRDefault="004E675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59534ABA" w14:textId="77777777" w:rsidR="0015743B" w:rsidRDefault="0015743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B66A2FA" w14:textId="77777777" w:rsidR="0015743B" w:rsidRDefault="0015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222A" w14:textId="77777777" w:rsidR="004E6759" w:rsidRDefault="004E6759" w:rsidP="00A069F4">
      <w:pPr>
        <w:spacing w:after="0"/>
      </w:pPr>
      <w:r>
        <w:separator/>
      </w:r>
    </w:p>
  </w:footnote>
  <w:footnote w:type="continuationSeparator" w:id="0">
    <w:p w14:paraId="755B27CC" w14:textId="77777777" w:rsidR="004E6759" w:rsidRDefault="004E6759" w:rsidP="00A069F4">
      <w:pPr>
        <w:spacing w:after="0"/>
      </w:pPr>
      <w:r>
        <w:continuationSeparator/>
      </w:r>
    </w:p>
  </w:footnote>
  <w:footnote w:id="1">
    <w:p w14:paraId="6941D100" w14:textId="77777777" w:rsidR="0015743B" w:rsidRDefault="0015743B">
      <w:pPr>
        <w:pStyle w:val="FootnoteText"/>
      </w:pPr>
      <w:r>
        <w:rPr>
          <w:rStyle w:val="FootnoteReference"/>
        </w:rPr>
        <w:footnoteRef/>
      </w:r>
      <w:r>
        <w:t xml:space="preserve"> </w:t>
      </w:r>
      <w:hyperlink r:id="rId1" w:history="1">
        <w:r w:rsidRPr="00613B4C">
          <w:rPr>
            <w:rStyle w:val="Hyperlink"/>
          </w:rPr>
          <w:t>https://medium.muz.li/what-is-awd-5-great-adaptive-web-design-examples-for-inspiration-3218e9f624ea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560"/>
    <w:multiLevelType w:val="hybridMultilevel"/>
    <w:tmpl w:val="AF6A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64E"/>
    <w:multiLevelType w:val="multilevel"/>
    <w:tmpl w:val="218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83186"/>
    <w:multiLevelType w:val="hybridMultilevel"/>
    <w:tmpl w:val="4566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2C4"/>
    <w:multiLevelType w:val="multilevel"/>
    <w:tmpl w:val="D9E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2CB3"/>
    <w:multiLevelType w:val="multilevel"/>
    <w:tmpl w:val="27B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858D4"/>
    <w:multiLevelType w:val="hybridMultilevel"/>
    <w:tmpl w:val="FA8C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07F67"/>
    <w:multiLevelType w:val="hybridMultilevel"/>
    <w:tmpl w:val="1678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275E9"/>
    <w:multiLevelType w:val="hybridMultilevel"/>
    <w:tmpl w:val="723C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F1F1A"/>
    <w:multiLevelType w:val="multilevel"/>
    <w:tmpl w:val="BD7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E58EF"/>
    <w:multiLevelType w:val="multilevel"/>
    <w:tmpl w:val="45A2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652FB"/>
    <w:multiLevelType w:val="hybridMultilevel"/>
    <w:tmpl w:val="770A2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37BAF"/>
    <w:multiLevelType w:val="hybridMultilevel"/>
    <w:tmpl w:val="537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D541F"/>
    <w:multiLevelType w:val="hybridMultilevel"/>
    <w:tmpl w:val="ED0C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4417C"/>
    <w:multiLevelType w:val="hybridMultilevel"/>
    <w:tmpl w:val="F496A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D25E0"/>
    <w:multiLevelType w:val="hybridMultilevel"/>
    <w:tmpl w:val="0596C29C"/>
    <w:lvl w:ilvl="0" w:tplc="020C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34DCC"/>
    <w:multiLevelType w:val="hybridMultilevel"/>
    <w:tmpl w:val="AEC6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4684F"/>
    <w:multiLevelType w:val="hybridMultilevel"/>
    <w:tmpl w:val="F3D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86CA8"/>
    <w:multiLevelType w:val="hybridMultilevel"/>
    <w:tmpl w:val="5F965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128FF"/>
    <w:multiLevelType w:val="hybridMultilevel"/>
    <w:tmpl w:val="607A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F4FE0"/>
    <w:multiLevelType w:val="hybridMultilevel"/>
    <w:tmpl w:val="21BE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9489C"/>
    <w:multiLevelType w:val="hybridMultilevel"/>
    <w:tmpl w:val="BA1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725F3"/>
    <w:multiLevelType w:val="multilevel"/>
    <w:tmpl w:val="234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97B38"/>
    <w:multiLevelType w:val="multilevel"/>
    <w:tmpl w:val="BE5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41767F"/>
    <w:multiLevelType w:val="hybridMultilevel"/>
    <w:tmpl w:val="B75494B2"/>
    <w:lvl w:ilvl="0" w:tplc="03B46B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25915"/>
    <w:multiLevelType w:val="hybridMultilevel"/>
    <w:tmpl w:val="F496A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3650B"/>
    <w:multiLevelType w:val="hybridMultilevel"/>
    <w:tmpl w:val="396077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C612E8"/>
    <w:multiLevelType w:val="multilevel"/>
    <w:tmpl w:val="FD0E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97B1A"/>
    <w:multiLevelType w:val="multilevel"/>
    <w:tmpl w:val="234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964A84"/>
    <w:multiLevelType w:val="multilevel"/>
    <w:tmpl w:val="CA6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96CBE"/>
    <w:multiLevelType w:val="hybridMultilevel"/>
    <w:tmpl w:val="13C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D2419"/>
    <w:multiLevelType w:val="hybridMultilevel"/>
    <w:tmpl w:val="1246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7306F66"/>
    <w:multiLevelType w:val="hybridMultilevel"/>
    <w:tmpl w:val="CADC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502DC"/>
    <w:multiLevelType w:val="hybridMultilevel"/>
    <w:tmpl w:val="9E0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63DE1"/>
    <w:multiLevelType w:val="hybridMultilevel"/>
    <w:tmpl w:val="648A5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D20CFB"/>
    <w:multiLevelType w:val="multilevel"/>
    <w:tmpl w:val="673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C6015"/>
    <w:multiLevelType w:val="hybridMultilevel"/>
    <w:tmpl w:val="BDB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2462F22"/>
    <w:multiLevelType w:val="hybridMultilevel"/>
    <w:tmpl w:val="CC8EE2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C385F"/>
    <w:multiLevelType w:val="hybridMultilevel"/>
    <w:tmpl w:val="CB12F2B8"/>
    <w:lvl w:ilvl="0" w:tplc="020CE6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AE2389"/>
    <w:multiLevelType w:val="hybridMultilevel"/>
    <w:tmpl w:val="CE029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F25741"/>
    <w:multiLevelType w:val="hybridMultilevel"/>
    <w:tmpl w:val="320E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036347">
    <w:abstractNumId w:val="31"/>
  </w:num>
  <w:num w:numId="2" w16cid:durableId="1868905610">
    <w:abstractNumId w:val="39"/>
  </w:num>
  <w:num w:numId="3" w16cid:durableId="502747468">
    <w:abstractNumId w:val="37"/>
  </w:num>
  <w:num w:numId="4" w16cid:durableId="1904946296">
    <w:abstractNumId w:val="42"/>
  </w:num>
  <w:num w:numId="5" w16cid:durableId="2080518799">
    <w:abstractNumId w:val="19"/>
  </w:num>
  <w:num w:numId="6" w16cid:durableId="1095633905">
    <w:abstractNumId w:val="23"/>
  </w:num>
  <w:num w:numId="7" w16cid:durableId="1005286736">
    <w:abstractNumId w:val="18"/>
  </w:num>
  <w:num w:numId="8" w16cid:durableId="1327516842">
    <w:abstractNumId w:val="11"/>
  </w:num>
  <w:num w:numId="9" w16cid:durableId="1781220725">
    <w:abstractNumId w:val="36"/>
  </w:num>
  <w:num w:numId="10" w16cid:durableId="961032378">
    <w:abstractNumId w:val="30"/>
  </w:num>
  <w:num w:numId="11" w16cid:durableId="1080323239">
    <w:abstractNumId w:val="15"/>
  </w:num>
  <w:num w:numId="12" w16cid:durableId="1080180201">
    <w:abstractNumId w:val="2"/>
  </w:num>
  <w:num w:numId="13" w16cid:durableId="1954366154">
    <w:abstractNumId w:val="0"/>
  </w:num>
  <w:num w:numId="14" w16cid:durableId="112335477">
    <w:abstractNumId w:val="5"/>
  </w:num>
  <w:num w:numId="15" w16cid:durableId="56979782">
    <w:abstractNumId w:val="29"/>
  </w:num>
  <w:num w:numId="16" w16cid:durableId="11611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554030">
    <w:abstractNumId w:val="42"/>
  </w:num>
  <w:num w:numId="18" w16cid:durableId="980232538">
    <w:abstractNumId w:val="19"/>
  </w:num>
  <w:num w:numId="19" w16cid:durableId="1264924605">
    <w:abstractNumId w:val="23"/>
  </w:num>
  <w:num w:numId="20" w16cid:durableId="4817793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162435">
    <w:abstractNumId w:val="39"/>
  </w:num>
  <w:num w:numId="22" w16cid:durableId="1241016099">
    <w:abstractNumId w:val="15"/>
  </w:num>
  <w:num w:numId="23" w16cid:durableId="1934389642">
    <w:abstractNumId w:val="36"/>
  </w:num>
  <w:num w:numId="24" w16cid:durableId="229270642">
    <w:abstractNumId w:val="30"/>
  </w:num>
  <w:num w:numId="25" w16cid:durableId="352266076">
    <w:abstractNumId w:val="12"/>
  </w:num>
  <w:num w:numId="26" w16cid:durableId="615913339">
    <w:abstractNumId w:val="35"/>
  </w:num>
  <w:num w:numId="27" w16cid:durableId="1917593194">
    <w:abstractNumId w:val="20"/>
  </w:num>
  <w:num w:numId="28" w16cid:durableId="1645695122">
    <w:abstractNumId w:val="34"/>
  </w:num>
  <w:num w:numId="29" w16cid:durableId="1316955239">
    <w:abstractNumId w:val="41"/>
  </w:num>
  <w:num w:numId="30" w16cid:durableId="1119571059">
    <w:abstractNumId w:val="10"/>
  </w:num>
  <w:num w:numId="31" w16cid:durableId="920715746">
    <w:abstractNumId w:val="32"/>
  </w:num>
  <w:num w:numId="32" w16cid:durableId="1698311198">
    <w:abstractNumId w:val="16"/>
  </w:num>
  <w:num w:numId="33" w16cid:durableId="568006043">
    <w:abstractNumId w:val="7"/>
  </w:num>
  <w:num w:numId="34" w16cid:durableId="1072238525">
    <w:abstractNumId w:val="13"/>
  </w:num>
  <w:num w:numId="35" w16cid:durableId="47266085">
    <w:abstractNumId w:val="14"/>
  </w:num>
  <w:num w:numId="36" w16cid:durableId="47151688">
    <w:abstractNumId w:val="40"/>
  </w:num>
  <w:num w:numId="37" w16cid:durableId="1128817505">
    <w:abstractNumId w:val="6"/>
  </w:num>
  <w:num w:numId="38" w16cid:durableId="27411135">
    <w:abstractNumId w:val="24"/>
  </w:num>
  <w:num w:numId="39" w16cid:durableId="275021507">
    <w:abstractNumId w:val="33"/>
  </w:num>
  <w:num w:numId="40" w16cid:durableId="1785465187">
    <w:abstractNumId w:val="17"/>
  </w:num>
  <w:num w:numId="41" w16cid:durableId="1902328302">
    <w:abstractNumId w:val="1"/>
  </w:num>
  <w:num w:numId="42" w16cid:durableId="2138906680">
    <w:abstractNumId w:val="8"/>
  </w:num>
  <w:num w:numId="43" w16cid:durableId="1193568593">
    <w:abstractNumId w:val="21"/>
  </w:num>
  <w:num w:numId="44" w16cid:durableId="1958675334">
    <w:abstractNumId w:val="3"/>
  </w:num>
  <w:num w:numId="45" w16cid:durableId="1464419856">
    <w:abstractNumId w:val="22"/>
  </w:num>
  <w:num w:numId="46" w16cid:durableId="2052998203">
    <w:abstractNumId w:val="4"/>
  </w:num>
  <w:num w:numId="47" w16cid:durableId="1778136643">
    <w:abstractNumId w:val="26"/>
  </w:num>
  <w:num w:numId="48" w16cid:durableId="1683431953">
    <w:abstractNumId w:val="28"/>
  </w:num>
  <w:num w:numId="49" w16cid:durableId="1479104874">
    <w:abstractNumId w:val="9"/>
  </w:num>
  <w:num w:numId="50" w16cid:durableId="533926554">
    <w:abstractNumId w:val="27"/>
  </w:num>
  <w:num w:numId="51" w16cid:durableId="927039101">
    <w:abstractNumId w:val="25"/>
  </w:num>
  <w:num w:numId="52" w16cid:durableId="126669194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02535"/>
    <w:rsid w:val="00003D6E"/>
    <w:rsid w:val="00010049"/>
    <w:rsid w:val="000102FD"/>
    <w:rsid w:val="0001584D"/>
    <w:rsid w:val="00023CCD"/>
    <w:rsid w:val="00024B75"/>
    <w:rsid w:val="00030437"/>
    <w:rsid w:val="000369E8"/>
    <w:rsid w:val="0004234D"/>
    <w:rsid w:val="00044C8C"/>
    <w:rsid w:val="00050F50"/>
    <w:rsid w:val="00051052"/>
    <w:rsid w:val="0005387A"/>
    <w:rsid w:val="00053A7E"/>
    <w:rsid w:val="00054407"/>
    <w:rsid w:val="00061D88"/>
    <w:rsid w:val="0006466E"/>
    <w:rsid w:val="000837F1"/>
    <w:rsid w:val="000851B3"/>
    <w:rsid w:val="00086022"/>
    <w:rsid w:val="000A0747"/>
    <w:rsid w:val="000A216A"/>
    <w:rsid w:val="000A2451"/>
    <w:rsid w:val="000A7018"/>
    <w:rsid w:val="000B28FD"/>
    <w:rsid w:val="000B2F97"/>
    <w:rsid w:val="000B4A71"/>
    <w:rsid w:val="000B6C4D"/>
    <w:rsid w:val="000C1242"/>
    <w:rsid w:val="000C1F9D"/>
    <w:rsid w:val="000C6369"/>
    <w:rsid w:val="000C7F82"/>
    <w:rsid w:val="000D7BDD"/>
    <w:rsid w:val="000E0214"/>
    <w:rsid w:val="000E1749"/>
    <w:rsid w:val="000E7F2E"/>
    <w:rsid w:val="001001BF"/>
    <w:rsid w:val="00101114"/>
    <w:rsid w:val="0010241E"/>
    <w:rsid w:val="00106C51"/>
    <w:rsid w:val="0011397C"/>
    <w:rsid w:val="0011689E"/>
    <w:rsid w:val="00131024"/>
    <w:rsid w:val="00134E63"/>
    <w:rsid w:val="00137863"/>
    <w:rsid w:val="0014025C"/>
    <w:rsid w:val="00140301"/>
    <w:rsid w:val="00142729"/>
    <w:rsid w:val="00145671"/>
    <w:rsid w:val="00150462"/>
    <w:rsid w:val="0015743B"/>
    <w:rsid w:val="00171499"/>
    <w:rsid w:val="001739FB"/>
    <w:rsid w:val="00181EE0"/>
    <w:rsid w:val="001846F5"/>
    <w:rsid w:val="00184737"/>
    <w:rsid w:val="0018672D"/>
    <w:rsid w:val="0018705A"/>
    <w:rsid w:val="00192966"/>
    <w:rsid w:val="00194413"/>
    <w:rsid w:val="001A0BCC"/>
    <w:rsid w:val="001A158B"/>
    <w:rsid w:val="001B1571"/>
    <w:rsid w:val="001C1F13"/>
    <w:rsid w:val="001D4E60"/>
    <w:rsid w:val="001D7E3D"/>
    <w:rsid w:val="001E4F6C"/>
    <w:rsid w:val="001E75AC"/>
    <w:rsid w:val="001F2FFE"/>
    <w:rsid w:val="001F3112"/>
    <w:rsid w:val="001F7EAC"/>
    <w:rsid w:val="00205157"/>
    <w:rsid w:val="0021091A"/>
    <w:rsid w:val="00210B7A"/>
    <w:rsid w:val="00214B2E"/>
    <w:rsid w:val="002152B2"/>
    <w:rsid w:val="00223798"/>
    <w:rsid w:val="0023783D"/>
    <w:rsid w:val="00257DC9"/>
    <w:rsid w:val="00262F54"/>
    <w:rsid w:val="00265476"/>
    <w:rsid w:val="002722F2"/>
    <w:rsid w:val="00273DE2"/>
    <w:rsid w:val="002745CD"/>
    <w:rsid w:val="002771D1"/>
    <w:rsid w:val="002802AE"/>
    <w:rsid w:val="00280501"/>
    <w:rsid w:val="00281239"/>
    <w:rsid w:val="0028194A"/>
    <w:rsid w:val="002843B8"/>
    <w:rsid w:val="00284F90"/>
    <w:rsid w:val="00287FC9"/>
    <w:rsid w:val="00290F12"/>
    <w:rsid w:val="00290F20"/>
    <w:rsid w:val="002A1424"/>
    <w:rsid w:val="002B1C12"/>
    <w:rsid w:val="002B7D9A"/>
    <w:rsid w:val="002C3431"/>
    <w:rsid w:val="002C3892"/>
    <w:rsid w:val="002E755A"/>
    <w:rsid w:val="002F2E08"/>
    <w:rsid w:val="002F5709"/>
    <w:rsid w:val="002F6A6A"/>
    <w:rsid w:val="002F75F1"/>
    <w:rsid w:val="00303E56"/>
    <w:rsid w:val="00304230"/>
    <w:rsid w:val="003056A5"/>
    <w:rsid w:val="003104C4"/>
    <w:rsid w:val="00312CB2"/>
    <w:rsid w:val="003144F5"/>
    <w:rsid w:val="00317E53"/>
    <w:rsid w:val="00330252"/>
    <w:rsid w:val="00333C0F"/>
    <w:rsid w:val="003403DC"/>
    <w:rsid w:val="00347826"/>
    <w:rsid w:val="00353A02"/>
    <w:rsid w:val="00361E8F"/>
    <w:rsid w:val="00372BA8"/>
    <w:rsid w:val="00385DA0"/>
    <w:rsid w:val="003878A9"/>
    <w:rsid w:val="00395E5D"/>
    <w:rsid w:val="003A3F2F"/>
    <w:rsid w:val="003B391C"/>
    <w:rsid w:val="003B3C6F"/>
    <w:rsid w:val="003C08C6"/>
    <w:rsid w:val="003C1584"/>
    <w:rsid w:val="003C2012"/>
    <w:rsid w:val="003C5581"/>
    <w:rsid w:val="003C5BD2"/>
    <w:rsid w:val="003D154E"/>
    <w:rsid w:val="003D3B78"/>
    <w:rsid w:val="003D3FC5"/>
    <w:rsid w:val="003E39C6"/>
    <w:rsid w:val="003E764F"/>
    <w:rsid w:val="003F2BF4"/>
    <w:rsid w:val="003F59CF"/>
    <w:rsid w:val="004040CE"/>
    <w:rsid w:val="004045F7"/>
    <w:rsid w:val="004139EE"/>
    <w:rsid w:val="00420401"/>
    <w:rsid w:val="004329F0"/>
    <w:rsid w:val="00454559"/>
    <w:rsid w:val="00454FBD"/>
    <w:rsid w:val="00457F25"/>
    <w:rsid w:val="00471A83"/>
    <w:rsid w:val="00481FA3"/>
    <w:rsid w:val="0048375B"/>
    <w:rsid w:val="004843AF"/>
    <w:rsid w:val="004A1D1D"/>
    <w:rsid w:val="004A3B8D"/>
    <w:rsid w:val="004A47D7"/>
    <w:rsid w:val="004B0B08"/>
    <w:rsid w:val="004B18FB"/>
    <w:rsid w:val="004B4A49"/>
    <w:rsid w:val="004C1E61"/>
    <w:rsid w:val="004C461A"/>
    <w:rsid w:val="004D1535"/>
    <w:rsid w:val="004D6D7C"/>
    <w:rsid w:val="004E6759"/>
    <w:rsid w:val="005006AA"/>
    <w:rsid w:val="00503529"/>
    <w:rsid w:val="00503B73"/>
    <w:rsid w:val="00505446"/>
    <w:rsid w:val="005067ED"/>
    <w:rsid w:val="00520075"/>
    <w:rsid w:val="00523FBA"/>
    <w:rsid w:val="005326B2"/>
    <w:rsid w:val="005345E6"/>
    <w:rsid w:val="00541B6A"/>
    <w:rsid w:val="00547430"/>
    <w:rsid w:val="00547610"/>
    <w:rsid w:val="005515BE"/>
    <w:rsid w:val="005541F1"/>
    <w:rsid w:val="0055663D"/>
    <w:rsid w:val="00560304"/>
    <w:rsid w:val="00560C6F"/>
    <w:rsid w:val="0056407B"/>
    <w:rsid w:val="00564698"/>
    <w:rsid w:val="0057781C"/>
    <w:rsid w:val="00580C10"/>
    <w:rsid w:val="0058515D"/>
    <w:rsid w:val="005879E7"/>
    <w:rsid w:val="00592A67"/>
    <w:rsid w:val="00593FE6"/>
    <w:rsid w:val="005A26B0"/>
    <w:rsid w:val="005A47F5"/>
    <w:rsid w:val="005A5E48"/>
    <w:rsid w:val="005B6F0A"/>
    <w:rsid w:val="005C0AA7"/>
    <w:rsid w:val="005C2055"/>
    <w:rsid w:val="005C7A45"/>
    <w:rsid w:val="005E253C"/>
    <w:rsid w:val="005E7EFE"/>
    <w:rsid w:val="005F19EF"/>
    <w:rsid w:val="005F623A"/>
    <w:rsid w:val="00607B78"/>
    <w:rsid w:val="00631BFB"/>
    <w:rsid w:val="0063547B"/>
    <w:rsid w:val="006371BB"/>
    <w:rsid w:val="0063726F"/>
    <w:rsid w:val="00643854"/>
    <w:rsid w:val="006439A7"/>
    <w:rsid w:val="00643BF4"/>
    <w:rsid w:val="00646601"/>
    <w:rsid w:val="00654434"/>
    <w:rsid w:val="00655740"/>
    <w:rsid w:val="0066538E"/>
    <w:rsid w:val="0066690B"/>
    <w:rsid w:val="00671108"/>
    <w:rsid w:val="00676B1A"/>
    <w:rsid w:val="006836A3"/>
    <w:rsid w:val="00691B18"/>
    <w:rsid w:val="0069348E"/>
    <w:rsid w:val="00693B13"/>
    <w:rsid w:val="006946B2"/>
    <w:rsid w:val="00694EBE"/>
    <w:rsid w:val="006A41E7"/>
    <w:rsid w:val="006A6758"/>
    <w:rsid w:val="006B1995"/>
    <w:rsid w:val="006B1BBB"/>
    <w:rsid w:val="006B4638"/>
    <w:rsid w:val="006B56D8"/>
    <w:rsid w:val="006B5AC4"/>
    <w:rsid w:val="006B7631"/>
    <w:rsid w:val="006B7ABD"/>
    <w:rsid w:val="006C1A14"/>
    <w:rsid w:val="006C1D52"/>
    <w:rsid w:val="006C20C4"/>
    <w:rsid w:val="006D11CA"/>
    <w:rsid w:val="006D2728"/>
    <w:rsid w:val="006E3BCB"/>
    <w:rsid w:val="006E4126"/>
    <w:rsid w:val="006E4661"/>
    <w:rsid w:val="006F2467"/>
    <w:rsid w:val="006F71F1"/>
    <w:rsid w:val="007009FC"/>
    <w:rsid w:val="00703D4D"/>
    <w:rsid w:val="00715E7C"/>
    <w:rsid w:val="00725FB3"/>
    <w:rsid w:val="0073160B"/>
    <w:rsid w:val="00731CE8"/>
    <w:rsid w:val="007364AD"/>
    <w:rsid w:val="00736DF6"/>
    <w:rsid w:val="007575C7"/>
    <w:rsid w:val="00757745"/>
    <w:rsid w:val="00764324"/>
    <w:rsid w:val="00781B10"/>
    <w:rsid w:val="00785BF1"/>
    <w:rsid w:val="00791DAB"/>
    <w:rsid w:val="007927F0"/>
    <w:rsid w:val="00796F3E"/>
    <w:rsid w:val="007A185C"/>
    <w:rsid w:val="007A5450"/>
    <w:rsid w:val="007B2359"/>
    <w:rsid w:val="007C2990"/>
    <w:rsid w:val="007C4C03"/>
    <w:rsid w:val="007C72C0"/>
    <w:rsid w:val="007D2452"/>
    <w:rsid w:val="007E7A97"/>
    <w:rsid w:val="007F4556"/>
    <w:rsid w:val="008110CF"/>
    <w:rsid w:val="008166C5"/>
    <w:rsid w:val="0082065B"/>
    <w:rsid w:val="00821ABE"/>
    <w:rsid w:val="00832636"/>
    <w:rsid w:val="00832AFA"/>
    <w:rsid w:val="00855298"/>
    <w:rsid w:val="00861FEB"/>
    <w:rsid w:val="0087487C"/>
    <w:rsid w:val="0087544A"/>
    <w:rsid w:val="008756B3"/>
    <w:rsid w:val="0089432B"/>
    <w:rsid w:val="00894972"/>
    <w:rsid w:val="0089540C"/>
    <w:rsid w:val="008B00D9"/>
    <w:rsid w:val="008B20DB"/>
    <w:rsid w:val="008B22B5"/>
    <w:rsid w:val="008C0953"/>
    <w:rsid w:val="008C487C"/>
    <w:rsid w:val="008D1080"/>
    <w:rsid w:val="008D2557"/>
    <w:rsid w:val="008F2B7C"/>
    <w:rsid w:val="008F6657"/>
    <w:rsid w:val="008F68CB"/>
    <w:rsid w:val="00902D2B"/>
    <w:rsid w:val="009047E6"/>
    <w:rsid w:val="00905509"/>
    <w:rsid w:val="009106B4"/>
    <w:rsid w:val="009116E0"/>
    <w:rsid w:val="00913363"/>
    <w:rsid w:val="00930697"/>
    <w:rsid w:val="009341E9"/>
    <w:rsid w:val="009439AD"/>
    <w:rsid w:val="00950B14"/>
    <w:rsid w:val="00953233"/>
    <w:rsid w:val="0096719F"/>
    <w:rsid w:val="009716CD"/>
    <w:rsid w:val="00973AAD"/>
    <w:rsid w:val="00977235"/>
    <w:rsid w:val="00977F23"/>
    <w:rsid w:val="009840ED"/>
    <w:rsid w:val="009876B4"/>
    <w:rsid w:val="00987971"/>
    <w:rsid w:val="009A21C6"/>
    <w:rsid w:val="009A5321"/>
    <w:rsid w:val="009C25B8"/>
    <w:rsid w:val="009C5DA8"/>
    <w:rsid w:val="009C66EE"/>
    <w:rsid w:val="009C6771"/>
    <w:rsid w:val="009D6DFF"/>
    <w:rsid w:val="009E1E55"/>
    <w:rsid w:val="009F030B"/>
    <w:rsid w:val="009F55F4"/>
    <w:rsid w:val="009F5D82"/>
    <w:rsid w:val="00A01046"/>
    <w:rsid w:val="00A069F4"/>
    <w:rsid w:val="00A135DA"/>
    <w:rsid w:val="00A15A54"/>
    <w:rsid w:val="00A166E0"/>
    <w:rsid w:val="00A17B44"/>
    <w:rsid w:val="00A22636"/>
    <w:rsid w:val="00A31AE4"/>
    <w:rsid w:val="00A32C91"/>
    <w:rsid w:val="00A54E37"/>
    <w:rsid w:val="00A5639E"/>
    <w:rsid w:val="00A56586"/>
    <w:rsid w:val="00A607AF"/>
    <w:rsid w:val="00A813E5"/>
    <w:rsid w:val="00A82453"/>
    <w:rsid w:val="00A83B18"/>
    <w:rsid w:val="00A904BF"/>
    <w:rsid w:val="00A94A88"/>
    <w:rsid w:val="00A972B8"/>
    <w:rsid w:val="00AA4567"/>
    <w:rsid w:val="00AB2028"/>
    <w:rsid w:val="00AB2AF6"/>
    <w:rsid w:val="00AB2C74"/>
    <w:rsid w:val="00AD5B3D"/>
    <w:rsid w:val="00AE388B"/>
    <w:rsid w:val="00AE5665"/>
    <w:rsid w:val="00AF7155"/>
    <w:rsid w:val="00AF7681"/>
    <w:rsid w:val="00B00665"/>
    <w:rsid w:val="00B05573"/>
    <w:rsid w:val="00B17010"/>
    <w:rsid w:val="00B17668"/>
    <w:rsid w:val="00B212D6"/>
    <w:rsid w:val="00B32284"/>
    <w:rsid w:val="00B33827"/>
    <w:rsid w:val="00B527BA"/>
    <w:rsid w:val="00B529F3"/>
    <w:rsid w:val="00B53D9E"/>
    <w:rsid w:val="00B54DFA"/>
    <w:rsid w:val="00B62867"/>
    <w:rsid w:val="00B67BD3"/>
    <w:rsid w:val="00B7071E"/>
    <w:rsid w:val="00B72655"/>
    <w:rsid w:val="00B736E1"/>
    <w:rsid w:val="00B8188D"/>
    <w:rsid w:val="00B83760"/>
    <w:rsid w:val="00B95084"/>
    <w:rsid w:val="00B970AB"/>
    <w:rsid w:val="00BB6FF8"/>
    <w:rsid w:val="00BC0E49"/>
    <w:rsid w:val="00BC2885"/>
    <w:rsid w:val="00BC751B"/>
    <w:rsid w:val="00BD459E"/>
    <w:rsid w:val="00BE513E"/>
    <w:rsid w:val="00BF2F61"/>
    <w:rsid w:val="00C042E5"/>
    <w:rsid w:val="00C04504"/>
    <w:rsid w:val="00C05767"/>
    <w:rsid w:val="00C06093"/>
    <w:rsid w:val="00C1191A"/>
    <w:rsid w:val="00C12CC2"/>
    <w:rsid w:val="00C26507"/>
    <w:rsid w:val="00C32B39"/>
    <w:rsid w:val="00C34753"/>
    <w:rsid w:val="00C36A1C"/>
    <w:rsid w:val="00C37BF1"/>
    <w:rsid w:val="00C40A5E"/>
    <w:rsid w:val="00C447F7"/>
    <w:rsid w:val="00C510E0"/>
    <w:rsid w:val="00C5393D"/>
    <w:rsid w:val="00C66C61"/>
    <w:rsid w:val="00C67AF6"/>
    <w:rsid w:val="00C749B4"/>
    <w:rsid w:val="00C814EF"/>
    <w:rsid w:val="00C95F9C"/>
    <w:rsid w:val="00C971AF"/>
    <w:rsid w:val="00CA0CBE"/>
    <w:rsid w:val="00CA46F9"/>
    <w:rsid w:val="00CB203C"/>
    <w:rsid w:val="00CB55E4"/>
    <w:rsid w:val="00CC08E9"/>
    <w:rsid w:val="00CC3622"/>
    <w:rsid w:val="00CC5908"/>
    <w:rsid w:val="00CD4748"/>
    <w:rsid w:val="00CE4C0F"/>
    <w:rsid w:val="00CE61EC"/>
    <w:rsid w:val="00CE7340"/>
    <w:rsid w:val="00CF1772"/>
    <w:rsid w:val="00CF22BB"/>
    <w:rsid w:val="00CF2855"/>
    <w:rsid w:val="00CF4156"/>
    <w:rsid w:val="00CF4499"/>
    <w:rsid w:val="00D01299"/>
    <w:rsid w:val="00D1099B"/>
    <w:rsid w:val="00D1340C"/>
    <w:rsid w:val="00D227D4"/>
    <w:rsid w:val="00D245B6"/>
    <w:rsid w:val="00D319BF"/>
    <w:rsid w:val="00D344A1"/>
    <w:rsid w:val="00D3513B"/>
    <w:rsid w:val="00D3533E"/>
    <w:rsid w:val="00D370AC"/>
    <w:rsid w:val="00D551E6"/>
    <w:rsid w:val="00D72024"/>
    <w:rsid w:val="00D72B9A"/>
    <w:rsid w:val="00D7548A"/>
    <w:rsid w:val="00D77E2F"/>
    <w:rsid w:val="00D81DC4"/>
    <w:rsid w:val="00D84DFF"/>
    <w:rsid w:val="00DA6675"/>
    <w:rsid w:val="00DA7111"/>
    <w:rsid w:val="00DB096F"/>
    <w:rsid w:val="00DB6497"/>
    <w:rsid w:val="00DB718D"/>
    <w:rsid w:val="00DC351D"/>
    <w:rsid w:val="00DC691E"/>
    <w:rsid w:val="00DD05C4"/>
    <w:rsid w:val="00DD4C82"/>
    <w:rsid w:val="00DE62CC"/>
    <w:rsid w:val="00DE666F"/>
    <w:rsid w:val="00DE6B01"/>
    <w:rsid w:val="00DF2282"/>
    <w:rsid w:val="00DF3BF7"/>
    <w:rsid w:val="00DF4DC4"/>
    <w:rsid w:val="00E01CDE"/>
    <w:rsid w:val="00E208DE"/>
    <w:rsid w:val="00E23246"/>
    <w:rsid w:val="00E30712"/>
    <w:rsid w:val="00E310A0"/>
    <w:rsid w:val="00E31DB2"/>
    <w:rsid w:val="00E3214B"/>
    <w:rsid w:val="00E3739B"/>
    <w:rsid w:val="00E42767"/>
    <w:rsid w:val="00E42F82"/>
    <w:rsid w:val="00E44457"/>
    <w:rsid w:val="00E500FE"/>
    <w:rsid w:val="00E54D41"/>
    <w:rsid w:val="00E6093B"/>
    <w:rsid w:val="00E64CC8"/>
    <w:rsid w:val="00E64D7D"/>
    <w:rsid w:val="00E652BC"/>
    <w:rsid w:val="00E67377"/>
    <w:rsid w:val="00E73D00"/>
    <w:rsid w:val="00E761F4"/>
    <w:rsid w:val="00E90181"/>
    <w:rsid w:val="00E961EA"/>
    <w:rsid w:val="00E9731C"/>
    <w:rsid w:val="00EB02FA"/>
    <w:rsid w:val="00EB2561"/>
    <w:rsid w:val="00EB6B54"/>
    <w:rsid w:val="00EC4A22"/>
    <w:rsid w:val="00ED023D"/>
    <w:rsid w:val="00ED0C03"/>
    <w:rsid w:val="00ED21F3"/>
    <w:rsid w:val="00ED34E6"/>
    <w:rsid w:val="00EE3AA0"/>
    <w:rsid w:val="00EE7040"/>
    <w:rsid w:val="00EE782A"/>
    <w:rsid w:val="00F12095"/>
    <w:rsid w:val="00F13A10"/>
    <w:rsid w:val="00F254A4"/>
    <w:rsid w:val="00F27A53"/>
    <w:rsid w:val="00F37732"/>
    <w:rsid w:val="00F44EA7"/>
    <w:rsid w:val="00F45880"/>
    <w:rsid w:val="00F47E4C"/>
    <w:rsid w:val="00F5209E"/>
    <w:rsid w:val="00F544AC"/>
    <w:rsid w:val="00F554F1"/>
    <w:rsid w:val="00F634FD"/>
    <w:rsid w:val="00F66487"/>
    <w:rsid w:val="00F67F84"/>
    <w:rsid w:val="00F70280"/>
    <w:rsid w:val="00F73522"/>
    <w:rsid w:val="00F765CC"/>
    <w:rsid w:val="00F7672A"/>
    <w:rsid w:val="00F9437F"/>
    <w:rsid w:val="00F97BDB"/>
    <w:rsid w:val="00FA59F0"/>
    <w:rsid w:val="00FB1086"/>
    <w:rsid w:val="00FB6B9F"/>
    <w:rsid w:val="00FC03EE"/>
    <w:rsid w:val="00FC74DD"/>
    <w:rsid w:val="00FD0AAA"/>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0040"/>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A5"/>
    <w:pPr>
      <w:spacing w:line="240" w:lineRule="auto"/>
      <w:jc w:val="both"/>
    </w:pPr>
  </w:style>
  <w:style w:type="paragraph" w:styleId="Heading1">
    <w:name w:val="heading 1"/>
    <w:basedOn w:val="Normal"/>
    <w:next w:val="Normal"/>
    <w:link w:val="Heading1Char"/>
    <w:autoRedefine/>
    <w:uiPriority w:val="9"/>
    <w:qFormat/>
    <w:rsid w:val="003056A5"/>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3056A5"/>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056A5"/>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3056A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56A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056A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56A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56A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56A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6A5"/>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56A5"/>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3056A5"/>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3056A5"/>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rsid w:val="003056A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56A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056A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056A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056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56A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56A5"/>
    <w:rPr>
      <w:color w:val="0563C1" w:themeColor="hyperlink"/>
      <w:u w:val="single"/>
    </w:rPr>
  </w:style>
  <w:style w:type="paragraph" w:styleId="FootnoteText">
    <w:name w:val="footnote text"/>
    <w:basedOn w:val="Normal"/>
    <w:link w:val="FootnoteTextChar"/>
    <w:uiPriority w:val="99"/>
    <w:semiHidden/>
    <w:unhideWhenUsed/>
    <w:rsid w:val="003056A5"/>
    <w:pPr>
      <w:spacing w:after="0"/>
    </w:pPr>
    <w:rPr>
      <w:sz w:val="20"/>
      <w:szCs w:val="20"/>
    </w:rPr>
  </w:style>
  <w:style w:type="character" w:customStyle="1" w:styleId="FootnoteTextChar">
    <w:name w:val="Footnote Text Char"/>
    <w:basedOn w:val="DefaultParagraphFont"/>
    <w:link w:val="FootnoteText"/>
    <w:uiPriority w:val="99"/>
    <w:semiHidden/>
    <w:rsid w:val="003056A5"/>
    <w:rPr>
      <w:sz w:val="20"/>
      <w:szCs w:val="20"/>
    </w:rPr>
  </w:style>
  <w:style w:type="character" w:styleId="FootnoteReference">
    <w:name w:val="footnote reference"/>
    <w:basedOn w:val="DefaultParagraphFont"/>
    <w:uiPriority w:val="99"/>
    <w:semiHidden/>
    <w:unhideWhenUsed/>
    <w:rsid w:val="003056A5"/>
    <w:rPr>
      <w:vertAlign w:val="superscript"/>
    </w:rPr>
  </w:style>
  <w:style w:type="paragraph" w:styleId="Title">
    <w:name w:val="Title"/>
    <w:basedOn w:val="Normal"/>
    <w:next w:val="Normal"/>
    <w:link w:val="TitleChar"/>
    <w:uiPriority w:val="10"/>
    <w:qFormat/>
    <w:rsid w:val="003056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6A5"/>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3056A5"/>
    <w:rPr>
      <w:rFonts w:asciiTheme="majorHAnsi" w:hAnsiTheme="majorHAnsi"/>
      <w:sz w:val="32"/>
    </w:rPr>
  </w:style>
  <w:style w:type="paragraph" w:styleId="TOC1">
    <w:name w:val="toc 1"/>
    <w:basedOn w:val="Normal"/>
    <w:next w:val="Normal"/>
    <w:autoRedefine/>
    <w:uiPriority w:val="39"/>
    <w:unhideWhenUsed/>
    <w:rsid w:val="003056A5"/>
    <w:pPr>
      <w:spacing w:after="100"/>
    </w:pPr>
  </w:style>
  <w:style w:type="paragraph" w:styleId="TOC2">
    <w:name w:val="toc 2"/>
    <w:basedOn w:val="Normal"/>
    <w:next w:val="Normal"/>
    <w:autoRedefine/>
    <w:uiPriority w:val="39"/>
    <w:unhideWhenUsed/>
    <w:rsid w:val="003056A5"/>
    <w:pPr>
      <w:spacing w:after="100"/>
      <w:ind w:left="220"/>
    </w:pPr>
  </w:style>
  <w:style w:type="paragraph" w:styleId="TOC3">
    <w:name w:val="toc 3"/>
    <w:basedOn w:val="Normal"/>
    <w:next w:val="Normal"/>
    <w:autoRedefine/>
    <w:uiPriority w:val="39"/>
    <w:unhideWhenUsed/>
    <w:rsid w:val="003056A5"/>
    <w:pPr>
      <w:spacing w:after="100"/>
      <w:ind w:left="440"/>
    </w:pPr>
  </w:style>
  <w:style w:type="paragraph" w:styleId="ListParagraph">
    <w:name w:val="List Paragraph"/>
    <w:basedOn w:val="Normal"/>
    <w:uiPriority w:val="34"/>
    <w:qFormat/>
    <w:rsid w:val="003056A5"/>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3056A5"/>
    <w:pPr>
      <w:tabs>
        <w:tab w:val="center" w:pos="4680"/>
        <w:tab w:val="right" w:pos="9360"/>
      </w:tabs>
      <w:spacing w:after="0"/>
    </w:pPr>
  </w:style>
  <w:style w:type="character" w:customStyle="1" w:styleId="HeaderChar">
    <w:name w:val="Header Char"/>
    <w:basedOn w:val="DefaultParagraphFont"/>
    <w:link w:val="Header"/>
    <w:uiPriority w:val="99"/>
    <w:rsid w:val="003056A5"/>
  </w:style>
  <w:style w:type="paragraph" w:styleId="Footer">
    <w:name w:val="footer"/>
    <w:basedOn w:val="Normal"/>
    <w:link w:val="FooterChar"/>
    <w:autoRedefine/>
    <w:uiPriority w:val="99"/>
    <w:unhideWhenUsed/>
    <w:rsid w:val="003056A5"/>
    <w:pPr>
      <w:tabs>
        <w:tab w:val="center" w:pos="4680"/>
        <w:tab w:val="right" w:pos="9360"/>
      </w:tabs>
      <w:spacing w:after="0"/>
    </w:pPr>
    <w:rPr>
      <w:sz w:val="20"/>
    </w:rPr>
  </w:style>
  <w:style w:type="character" w:customStyle="1" w:styleId="FooterChar">
    <w:name w:val="Footer Char"/>
    <w:basedOn w:val="DefaultParagraphFont"/>
    <w:link w:val="Footer"/>
    <w:uiPriority w:val="99"/>
    <w:rsid w:val="003056A5"/>
    <w:rPr>
      <w:sz w:val="20"/>
    </w:rPr>
  </w:style>
  <w:style w:type="paragraph" w:customStyle="1" w:styleId="Code">
    <w:name w:val="Code"/>
    <w:autoRedefine/>
    <w:qFormat/>
    <w:rsid w:val="003056A5"/>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3056A5"/>
    <w:pPr>
      <w:numPr>
        <w:numId w:val="3"/>
      </w:numPr>
      <w:spacing w:before="160"/>
    </w:pPr>
    <w:rPr>
      <w:rFonts w:ascii="Calibri Light" w:hAnsi="Calibri Light"/>
    </w:rPr>
  </w:style>
  <w:style w:type="paragraph" w:styleId="TableofFigures">
    <w:name w:val="table of figures"/>
    <w:basedOn w:val="Normal"/>
    <w:next w:val="Normal"/>
    <w:uiPriority w:val="99"/>
    <w:unhideWhenUsed/>
    <w:rsid w:val="003056A5"/>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character" w:customStyle="1" w:styleId="token">
    <w:name w:val="token"/>
    <w:basedOn w:val="DefaultParagraphFont"/>
    <w:rsid w:val="00171499"/>
  </w:style>
  <w:style w:type="paragraph" w:styleId="NormalWeb">
    <w:name w:val="Normal (Web)"/>
    <w:basedOn w:val="Normal"/>
    <w:uiPriority w:val="99"/>
    <w:semiHidden/>
    <w:unhideWhenUsed/>
    <w:rsid w:val="00560304"/>
    <w:pPr>
      <w:spacing w:before="100" w:beforeAutospacing="1" w:after="100" w:afterAutospacing="1"/>
      <w:jc w:val="left"/>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60304"/>
    <w:rPr>
      <w:rFonts w:ascii="Courier New" w:eastAsia="Times New Roman" w:hAnsi="Courier New" w:cs="Courier New"/>
      <w:sz w:val="20"/>
      <w:szCs w:val="20"/>
    </w:rPr>
  </w:style>
  <w:style w:type="character" w:customStyle="1" w:styleId="cssdelimitercolor">
    <w:name w:val="cssdelimitercolor"/>
    <w:basedOn w:val="DefaultParagraphFont"/>
    <w:rsid w:val="00F7672A"/>
  </w:style>
  <w:style w:type="character" w:customStyle="1" w:styleId="csspropertycolor">
    <w:name w:val="csspropertycolor"/>
    <w:basedOn w:val="DefaultParagraphFont"/>
    <w:rsid w:val="00F7672A"/>
  </w:style>
  <w:style w:type="character" w:customStyle="1" w:styleId="csspropertyvaluecolor">
    <w:name w:val="csspropertyvaluecolor"/>
    <w:basedOn w:val="DefaultParagraphFont"/>
    <w:rsid w:val="00F7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7643">
      <w:bodyDiv w:val="1"/>
      <w:marLeft w:val="0"/>
      <w:marRight w:val="0"/>
      <w:marTop w:val="0"/>
      <w:marBottom w:val="0"/>
      <w:divBdr>
        <w:top w:val="none" w:sz="0" w:space="0" w:color="auto"/>
        <w:left w:val="none" w:sz="0" w:space="0" w:color="auto"/>
        <w:bottom w:val="none" w:sz="0" w:space="0" w:color="auto"/>
        <w:right w:val="none" w:sz="0" w:space="0" w:color="auto"/>
      </w:divBdr>
    </w:div>
    <w:div w:id="541207512">
      <w:bodyDiv w:val="1"/>
      <w:marLeft w:val="0"/>
      <w:marRight w:val="0"/>
      <w:marTop w:val="0"/>
      <w:marBottom w:val="0"/>
      <w:divBdr>
        <w:top w:val="none" w:sz="0" w:space="0" w:color="auto"/>
        <w:left w:val="none" w:sz="0" w:space="0" w:color="auto"/>
        <w:bottom w:val="none" w:sz="0" w:space="0" w:color="auto"/>
        <w:right w:val="none" w:sz="0" w:space="0" w:color="auto"/>
      </w:divBdr>
    </w:div>
    <w:div w:id="721372019">
      <w:bodyDiv w:val="1"/>
      <w:marLeft w:val="0"/>
      <w:marRight w:val="0"/>
      <w:marTop w:val="0"/>
      <w:marBottom w:val="0"/>
      <w:divBdr>
        <w:top w:val="none" w:sz="0" w:space="0" w:color="auto"/>
        <w:left w:val="none" w:sz="0" w:space="0" w:color="auto"/>
        <w:bottom w:val="none" w:sz="0" w:space="0" w:color="auto"/>
        <w:right w:val="none" w:sz="0" w:space="0" w:color="auto"/>
      </w:divBdr>
    </w:div>
    <w:div w:id="960305781">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9875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ilwindcss.com/" TargetMode="External"/><Relationship Id="rId21" Type="http://schemas.openxmlformats.org/officeDocument/2006/relationships/hyperlink" Target="https://www.interaction-design.org/literature/topics/adaptive-design" TargetMode="External"/><Relationship Id="rId42" Type="http://schemas.openxmlformats.org/officeDocument/2006/relationships/hyperlink" Target="https://www.w3schools.com/css/css_float.asp" TargetMode="External"/><Relationship Id="rId47" Type="http://schemas.openxmlformats.org/officeDocument/2006/relationships/hyperlink" Target="https://developer.mozilla.org/en-US/docs/Web/CSS/clear" TargetMode="External"/><Relationship Id="rId63" Type="http://schemas.openxmlformats.org/officeDocument/2006/relationships/hyperlink" Target="https://www.tutorialspoint.com/html5/html5_new_tags.htm" TargetMode="External"/><Relationship Id="rId68" Type="http://schemas.openxmlformats.org/officeDocument/2006/relationships/hyperlink" Target="http://www.w3schools.com/css/default.asp" TargetMode="External"/><Relationship Id="rId2" Type="http://schemas.openxmlformats.org/officeDocument/2006/relationships/numbering" Target="numbering.xml"/><Relationship Id="rId16" Type="http://schemas.openxmlformats.org/officeDocument/2006/relationships/hyperlink" Target="https://webflow.com/blog/adaptive-vs-responsive-design" TargetMode="External"/><Relationship Id="rId29" Type="http://schemas.openxmlformats.org/officeDocument/2006/relationships/hyperlink" Target="https://www.w3schools.com/html/html_layout.asp" TargetMode="External"/><Relationship Id="rId11" Type="http://schemas.openxmlformats.org/officeDocument/2006/relationships/hyperlink" Target="https://www.interaction-design.org/literature/topics/adaptive-design" TargetMode="External"/><Relationship Id="rId24" Type="http://schemas.openxmlformats.org/officeDocument/2006/relationships/hyperlink" Target="https://www.w3schools.com/w3css/defaulT.asp" TargetMode="External"/><Relationship Id="rId32" Type="http://schemas.openxmlformats.org/officeDocument/2006/relationships/hyperlink" Target="https://www.w3schools.com/css/css_display_visibility.asp" TargetMode="External"/><Relationship Id="rId37" Type="http://schemas.openxmlformats.org/officeDocument/2006/relationships/hyperlink" Target="https://www.simplilearn.com/tutorials/css-tutorial/css-display" TargetMode="External"/><Relationship Id="rId40" Type="http://schemas.openxmlformats.org/officeDocument/2006/relationships/hyperlink" Target="https://developer.mozilla.org/en-US/docs/Web/CSS/overflow" TargetMode="External"/><Relationship Id="rId45" Type="http://schemas.openxmlformats.org/officeDocument/2006/relationships/hyperlink" Target="https://www.w3schools.com/css/css_float_clear.asp" TargetMode="External"/><Relationship Id="rId53" Type="http://schemas.openxmlformats.org/officeDocument/2006/relationships/hyperlink" Target="https://developer.mozilla.org/en-US/docs/Web/HTML/Viewport_meta_tag" TargetMode="External"/><Relationship Id="rId58" Type="http://schemas.openxmlformats.org/officeDocument/2006/relationships/hyperlink" Target="https://www.freecodecamp.org/news/learn-responsive-web-design-in-5-minutes/" TargetMode="External"/><Relationship Id="rId66" Type="http://schemas.openxmlformats.org/officeDocument/2006/relationships/hyperlink" Target="https://html.spec.whatwg.org/multipage/rendering.htm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eveloper.mozilla.org/en-US/docs/Learn/CSS/CSS_layout/Responsive_Design" TargetMode="External"/><Relationship Id="rId19" Type="http://schemas.openxmlformats.org/officeDocument/2006/relationships/hyperlink" Target="https://www.interaction-design.org/literature/article/adaptive-vs-responsive-design" TargetMode="External"/><Relationship Id="rId14" Type="http://schemas.openxmlformats.org/officeDocument/2006/relationships/hyperlink" Target="https://www.homedepot.com/" TargetMode="External"/><Relationship Id="rId22" Type="http://schemas.openxmlformats.org/officeDocument/2006/relationships/hyperlink" Target="https://www.interaction-design.org/literature/topics/ui-design-patterns" TargetMode="External"/><Relationship Id="rId27" Type="http://schemas.openxmlformats.org/officeDocument/2006/relationships/hyperlink" Target="https://www.browserstack.com/guide/top-css-frameworks" TargetMode="External"/><Relationship Id="rId30" Type="http://schemas.openxmlformats.org/officeDocument/2006/relationships/hyperlink" Target="https://www.w3schools.com/html/html5_semantic_elements.asp" TargetMode="External"/><Relationship Id="rId35" Type="http://schemas.openxmlformats.org/officeDocument/2006/relationships/hyperlink" Target="https://www.w3schools.com/cssref/pr_class_display.php" TargetMode="External"/><Relationship Id="rId43" Type="http://schemas.openxmlformats.org/officeDocument/2006/relationships/hyperlink" Target="https://www.w3schools.com/css/css_float.asp" TargetMode="External"/><Relationship Id="rId48" Type="http://schemas.openxmlformats.org/officeDocument/2006/relationships/hyperlink" Target="https://www.w3schools.com/css/css3_box-sizing.asp" TargetMode="External"/><Relationship Id="rId56" Type="http://schemas.openxmlformats.org/officeDocument/2006/relationships/hyperlink" Target="https://www.w3schools.com/w3css/default.asp" TargetMode="External"/><Relationship Id="rId64" Type="http://schemas.openxmlformats.org/officeDocument/2006/relationships/hyperlink" Target="https://www.techonthenet.com/html/index.php" TargetMode="External"/><Relationship Id="rId69" Type="http://schemas.openxmlformats.org/officeDocument/2006/relationships/image" Target="media/image4.png"/><Relationship Id="rId8" Type="http://schemas.openxmlformats.org/officeDocument/2006/relationships/hyperlink" Target="https://www.interaction-design.org/literature/topics/ux-design?srsltid=AfmBOoqPBKynNEdiWyYxofm4iEnYLcXblpLoM7LBx07OzrVaMv9F8ydy" TargetMode="External"/><Relationship Id="rId51" Type="http://schemas.openxmlformats.org/officeDocument/2006/relationships/hyperlink" Target="https://en.bem.info/methodology/quick-star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amazon.com/" TargetMode="External"/><Relationship Id="rId17" Type="http://schemas.openxmlformats.org/officeDocument/2006/relationships/image" Target="media/image1.png"/><Relationship Id="rId25" Type="http://schemas.openxmlformats.org/officeDocument/2006/relationships/hyperlink" Target="https://www.w3schools.com/bootstrap5/index.php" TargetMode="External"/><Relationship Id="rId33" Type="http://schemas.openxmlformats.org/officeDocument/2006/relationships/hyperlink" Target="https://www.w3schools.com/cssref/pr_class_display.php" TargetMode="External"/><Relationship Id="rId38" Type="http://schemas.openxmlformats.org/officeDocument/2006/relationships/hyperlink" Target="https://www.w3schools.com/css/css_overflow.asp" TargetMode="External"/><Relationship Id="rId46" Type="http://schemas.openxmlformats.org/officeDocument/2006/relationships/hyperlink" Target="https://www.w3schools.com/css/css_float_clear.asp" TargetMode="External"/><Relationship Id="rId59" Type="http://schemas.openxmlformats.org/officeDocument/2006/relationships/hyperlink" Target="https://www.interaction-design.org/literature/topics/ui-design-patterns" TargetMode="External"/><Relationship Id="rId67" Type="http://schemas.openxmlformats.org/officeDocument/2006/relationships/hyperlink" Target="http://www.w3schools.com/css/default.asp" TargetMode="External"/><Relationship Id="rId20" Type="http://schemas.openxmlformats.org/officeDocument/2006/relationships/hyperlink" Target="https://www.interaction-design.org/literature/topics/responsive-design" TargetMode="External"/><Relationship Id="rId41" Type="http://schemas.openxmlformats.org/officeDocument/2006/relationships/hyperlink" Target="https://developer.mozilla.org/en-US/docs/Web/CSS/CSS_flow_layout/Flow_layout_and_overflow" TargetMode="External"/><Relationship Id="rId54" Type="http://schemas.openxmlformats.org/officeDocument/2006/relationships/hyperlink" Target="https://developer.mozilla.org/en-US/docs/Learn_web_development/Core/CSS_layout/Media_queries" TargetMode="External"/><Relationship Id="rId62" Type="http://schemas.openxmlformats.org/officeDocument/2006/relationships/hyperlink" Target="https://www.interaction-design.org/literature" TargetMode="External"/><Relationship Id="rId7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pple.com/" TargetMode="External"/><Relationship Id="rId23" Type="http://schemas.openxmlformats.org/officeDocument/2006/relationships/hyperlink" Target="https://www.uxpin.com/studio/blog/responsive-vs-adaptive-design-whats-best-choice-designers/" TargetMode="External"/><Relationship Id="rId28" Type="http://schemas.openxmlformats.org/officeDocument/2006/relationships/image" Target="media/image3.gif"/><Relationship Id="rId36" Type="http://schemas.openxmlformats.org/officeDocument/2006/relationships/hyperlink" Target="https://developer.mozilla.org/en-US/docs/Web/CSS/display" TargetMode="External"/><Relationship Id="rId49" Type="http://schemas.openxmlformats.org/officeDocument/2006/relationships/hyperlink" Target="https://developer.mozilla.org/en-US/docs/Web/CSS/box-sizing" TargetMode="External"/><Relationship Id="rId57" Type="http://schemas.openxmlformats.org/officeDocument/2006/relationships/hyperlink" Target="https://www.w3schools.com/bootstrap/default.asp" TargetMode="External"/><Relationship Id="rId10" Type="http://schemas.openxmlformats.org/officeDocument/2006/relationships/hyperlink" Target="https://www.bostonglobe.com/" TargetMode="External"/><Relationship Id="rId31" Type="http://schemas.openxmlformats.org/officeDocument/2006/relationships/hyperlink" Target="https://stackoverflow.com/questions/17272019/why-use-an-html5-semantic-tag-instead-of-div" TargetMode="External"/><Relationship Id="rId44" Type="http://schemas.openxmlformats.org/officeDocument/2006/relationships/hyperlink" Target="https://developer.mozilla.org/en-US/docs/Web/CSS/float" TargetMode="External"/><Relationship Id="rId52" Type="http://schemas.openxmlformats.org/officeDocument/2006/relationships/hyperlink" Target="https://www.w3schools.com/html/html_responsive.asp" TargetMode="External"/><Relationship Id="rId60" Type="http://schemas.openxmlformats.org/officeDocument/2006/relationships/hyperlink" Target="https://www.interaction-design.org/literature/article/responsive-design-let-the-device-do-the-work" TargetMode="External"/><Relationship Id="rId65" Type="http://schemas.openxmlformats.org/officeDocument/2006/relationships/hyperlink" Target="https://html.spec.whatwg.org/multipage/rendering.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action-design.org/literature/topics/responsive-design" TargetMode="External"/><Relationship Id="rId13" Type="http://schemas.openxmlformats.org/officeDocument/2006/relationships/hyperlink" Target="https://www.usatoday.com/" TargetMode="External"/><Relationship Id="rId18" Type="http://schemas.openxmlformats.org/officeDocument/2006/relationships/image" Target="media/image2.png"/><Relationship Id="rId39" Type="http://schemas.openxmlformats.org/officeDocument/2006/relationships/hyperlink" Target="https://www.w3schools.com/css/css_overflow.asp" TargetMode="External"/><Relationship Id="rId34" Type="http://schemas.openxmlformats.org/officeDocument/2006/relationships/hyperlink" Target="https://www.w3schools.com/css/css_display_visibility.asp" TargetMode="External"/><Relationship Id="rId50" Type="http://schemas.openxmlformats.org/officeDocument/2006/relationships/hyperlink" Target="https://www.youtube.com/watch?v=vZB1s8J6dhY" TargetMode="External"/><Relationship Id="rId55" Type="http://schemas.openxmlformats.org/officeDocument/2006/relationships/hyperlink" Target="https://developer.mozilla.org/en-US/docs/Web/CSS/Guides/Media_queries/Using" TargetMode="External"/><Relationship Id="rId7" Type="http://schemas.openxmlformats.org/officeDocument/2006/relationships/endnotes" Target="endnotes.xml"/><Relationship Id="rId71" Type="http://schemas.openxmlformats.org/officeDocument/2006/relationships/hyperlink" Target="**Prompt%20%5bPlease%20explain%20this%20in%20moderate%20detail:%20&amp;lt;meta...%20|%20Try%20in%20Copilot%20Chat%5d(https:/m365.cloud.microsoft/chat/entity1-d870f6cd-4aa5-4d42-9626-ab690c041429/eyJpZCI6IlZYTmxjbFl4ZkdoMGRIQnpPaTh2YzNWaWMzUnlZWFJsTFdsdWRDNXZabVpwWTJVdVkyOXRMM3hQU1VRNllXWTVNRGhoWVRBdE1tTXlaaTAwWXpReExXSmhNekV0T1dWbVpqUTFPVGc1TTJKbGZEQTVOalZqTlRjekxUbGlNakV0TkRRME1TMDVabUpsTFdWbE5tSmpPR1JsTXpjd09Yd3lNREkyTFRBeExURTVWREUxT2pBME9qVTRMakV3TnpJeU1UVmEiLCJzY2VuYXJpbyI6InNoYXJlTGlua1ZpYVJpY2hDb3B5IiwicHJvcGVydGllcyI6eyJwcm9tcHRTb3VyY2UiOiJ1c2VyIiwiY2xpY2tUaW1lc3RhbXAiOiIyMDI2LTAxLTE5VDE1OjA0OjU4LjAzMloifSwiY2hhdFR5cGUiOiJ3ZWIiLCJ2ZXJzaW9uIjoxLjF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um.muz.li/what-is-awd-5-great-adaptive-web-design-examples-for-inspiration-3218e9f624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60E6-BD52-4F2C-BAF2-3147BD77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225</TotalTime>
  <Pages>10</Pages>
  <Words>3474</Words>
  <Characters>19843</Characters>
  <Application>Microsoft Office Word</Application>
  <DocSecurity>0</DocSecurity>
  <Lines>496</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12</cp:revision>
  <dcterms:created xsi:type="dcterms:W3CDTF">2025-02-07T15:21:00Z</dcterms:created>
  <dcterms:modified xsi:type="dcterms:W3CDTF">2026-01-23T16:54:00Z</dcterms:modified>
</cp:coreProperties>
</file>