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8C" w:rsidRDefault="001A781B" w:rsidP="001C1F13">
      <w:pPr>
        <w:pStyle w:val="Title"/>
        <w:jc w:val="center"/>
      </w:pPr>
      <w:r>
        <w:t>SQL</w:t>
      </w:r>
      <w:r w:rsidR="00DE54D3" w:rsidRPr="00DE54D3">
        <w:t xml:space="preserve"> Primer</w:t>
      </w:r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4C8C" w:rsidRDefault="00044C8C" w:rsidP="000E1749">
          <w:pPr>
            <w:pStyle w:val="TOCHeading"/>
            <w:ind w:left="450"/>
          </w:pPr>
          <w:r>
            <w:t>Contents</w:t>
          </w:r>
        </w:p>
        <w:p w:rsidR="008570A4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098534" w:history="1">
            <w:r w:rsidR="008570A4" w:rsidRPr="00F46201">
              <w:rPr>
                <w:rStyle w:val="Hyperlink"/>
                <w:noProof/>
              </w:rPr>
              <w:t>1</w:t>
            </w:r>
            <w:r w:rsidR="008570A4">
              <w:rPr>
                <w:rFonts w:eastAsiaTheme="minorEastAsia"/>
                <w:noProof/>
              </w:rPr>
              <w:tab/>
            </w:r>
            <w:r w:rsidR="008570A4" w:rsidRPr="00F46201">
              <w:rPr>
                <w:rStyle w:val="Hyperlink"/>
                <w:noProof/>
              </w:rPr>
              <w:t>Introduction</w:t>
            </w:r>
            <w:r w:rsidR="008570A4">
              <w:rPr>
                <w:noProof/>
                <w:webHidden/>
              </w:rPr>
              <w:tab/>
            </w:r>
            <w:r w:rsidR="008570A4">
              <w:rPr>
                <w:noProof/>
                <w:webHidden/>
              </w:rPr>
              <w:fldChar w:fldCharType="begin"/>
            </w:r>
            <w:r w:rsidR="008570A4">
              <w:rPr>
                <w:noProof/>
                <w:webHidden/>
              </w:rPr>
              <w:instrText xml:space="preserve"> PAGEREF _Toc195098534 \h </w:instrText>
            </w:r>
            <w:r w:rsidR="008570A4">
              <w:rPr>
                <w:noProof/>
                <w:webHidden/>
              </w:rPr>
            </w:r>
            <w:r w:rsidR="008570A4">
              <w:rPr>
                <w:noProof/>
                <w:webHidden/>
              </w:rPr>
              <w:fldChar w:fldCharType="separate"/>
            </w:r>
            <w:r w:rsidR="008570A4">
              <w:rPr>
                <w:noProof/>
                <w:webHidden/>
              </w:rPr>
              <w:t>1</w:t>
            </w:r>
            <w:r w:rsidR="008570A4">
              <w:rPr>
                <w:noProof/>
                <w:webHidden/>
              </w:rPr>
              <w:fldChar w:fldCharType="end"/>
            </w:r>
          </w:hyperlink>
        </w:p>
        <w:p w:rsidR="008570A4" w:rsidRDefault="008570A4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5098535" w:history="1">
            <w:r w:rsidRPr="00F46201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</w:rPr>
              <w:tab/>
            </w:r>
            <w:r w:rsidRPr="00F46201">
              <w:rPr>
                <w:rStyle w:val="Hyperlink"/>
                <w:noProof/>
              </w:rPr>
              <w:t xml:space="preserve">The </w:t>
            </w:r>
            <w:r w:rsidRPr="00F46201">
              <w:rPr>
                <w:rStyle w:val="Hyperlink"/>
                <w:i/>
                <w:noProof/>
              </w:rPr>
              <w:t xml:space="preserve">SELECT </w:t>
            </w:r>
            <w:r w:rsidRPr="00F46201">
              <w:rPr>
                <w:rStyle w:val="Hyperlink"/>
                <w:noProof/>
              </w:rPr>
              <w:t>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_Toc195098535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70A4" w:rsidRDefault="008570A4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5098536" w:history="1">
            <w:r w:rsidRPr="00F46201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</w:rPr>
              <w:tab/>
            </w:r>
            <w:r w:rsidRPr="00F46201">
              <w:rPr>
                <w:rStyle w:val="Hyperlink"/>
                <w:noProof/>
              </w:rPr>
              <w:t xml:space="preserve">The </w:t>
            </w:r>
            <w:r w:rsidRPr="00F46201">
              <w:rPr>
                <w:rStyle w:val="Hyperlink"/>
                <w:i/>
                <w:noProof/>
              </w:rPr>
              <w:t>INSERT</w:t>
            </w:r>
            <w:r w:rsidRPr="00F46201">
              <w:rPr>
                <w:rStyle w:val="Hyperlink"/>
                <w:noProof/>
              </w:rPr>
              <w:t xml:space="preserve">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_Toc195098536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70A4" w:rsidRDefault="008570A4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5098537" w:history="1">
            <w:r w:rsidRPr="00F46201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noProof/>
              </w:rPr>
              <w:tab/>
            </w:r>
            <w:r w:rsidRPr="00F46201">
              <w:rPr>
                <w:rStyle w:val="Hyperlink"/>
                <w:noProof/>
              </w:rPr>
              <w:t xml:space="preserve">The </w:t>
            </w:r>
            <w:r w:rsidRPr="00F46201">
              <w:rPr>
                <w:rStyle w:val="Hyperlink"/>
                <w:i/>
                <w:noProof/>
              </w:rPr>
              <w:t>UPDATE</w:t>
            </w:r>
            <w:r w:rsidRPr="00F46201">
              <w:rPr>
                <w:rStyle w:val="Hyperlink"/>
                <w:noProof/>
              </w:rPr>
              <w:t xml:space="preserve">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_Toc195098537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70A4" w:rsidRDefault="008570A4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5098538" w:history="1">
            <w:r w:rsidRPr="00F46201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noProof/>
              </w:rPr>
              <w:tab/>
            </w:r>
            <w:r w:rsidRPr="00F46201">
              <w:rPr>
                <w:rStyle w:val="Hyperlink"/>
                <w:noProof/>
              </w:rPr>
              <w:t xml:space="preserve">The </w:t>
            </w:r>
            <w:r w:rsidRPr="00F46201">
              <w:rPr>
                <w:rStyle w:val="Hyperlink"/>
                <w:i/>
                <w:noProof/>
              </w:rPr>
              <w:t>DELETE</w:t>
            </w:r>
            <w:r w:rsidRPr="00F46201">
              <w:rPr>
                <w:rStyle w:val="Hyperlink"/>
                <w:noProof/>
              </w:rPr>
              <w:t xml:space="preserve"> Statement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_Toc195098538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70A4" w:rsidRDefault="008570A4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5098539" w:history="1">
            <w:r w:rsidRPr="00F46201">
              <w:rPr>
                <w:rStyle w:val="Hyperlink"/>
                <w:noProof/>
              </w:rPr>
              <w:t>6</w:t>
            </w:r>
            <w:r>
              <w:rPr>
                <w:rFonts w:eastAsiaTheme="minorEastAsia"/>
                <w:noProof/>
              </w:rPr>
              <w:tab/>
            </w:r>
            <w:r w:rsidRPr="00F46201">
              <w:rPr>
                <w:rStyle w:val="Hyperlink"/>
                <w:noProof/>
              </w:rPr>
              <w:t>Linked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_Toc195098539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70A4" w:rsidRDefault="008570A4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5098540" w:history="1">
            <w:r w:rsidRPr="00F46201">
              <w:rPr>
                <w:rStyle w:val="Hyperlink"/>
                <w:noProof/>
              </w:rPr>
              <w:t>7</w:t>
            </w:r>
            <w:r>
              <w:rPr>
                <w:rFonts w:eastAsiaTheme="minorEastAsia"/>
                <w:noProof/>
              </w:rPr>
              <w:tab/>
            </w:r>
            <w:r w:rsidRPr="00F46201">
              <w:rPr>
                <w:rStyle w:val="Hyperlink"/>
                <w:noProof/>
              </w:rPr>
              <w:t>The INNER JOIN Clause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_Toc195098540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70A4" w:rsidRDefault="008570A4">
          <w:pPr>
            <w:pStyle w:val="TOC1"/>
            <w:tabs>
              <w:tab w:val="left" w:pos="1320"/>
              <w:tab w:val="right" w:leader="dot" w:pos="10790"/>
            </w:tabs>
            <w:rPr>
              <w:rFonts w:eastAsiaTheme="minorEastAsia"/>
              <w:noProof/>
            </w:rPr>
          </w:pPr>
          <w:hyperlink w:anchor="_Toc195098541" w:history="1">
            <w:r w:rsidRPr="00F46201">
              <w:rPr>
                <w:rStyle w:val="Hyperlink"/>
                <w:noProof/>
              </w:rPr>
              <w:t>Appendix 1</w:t>
            </w:r>
            <w:r>
              <w:rPr>
                <w:rFonts w:eastAsiaTheme="minorEastAsia"/>
                <w:noProof/>
              </w:rPr>
              <w:tab/>
            </w:r>
            <w:r w:rsidRPr="00F46201">
              <w:rPr>
                <w:rStyle w:val="Hyperlink"/>
                <w:noProof/>
              </w:rPr>
              <w:t>Inner Join – Multiple Linked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_Toc195098541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44C8C" w:rsidRDefault="00044C8C" w:rsidP="001C1F13">
          <w:pPr>
            <w:jc w:val="center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A069F4" w:rsidRDefault="00A069F4" w:rsidP="000B6C4D">
      <w:pPr>
        <w:pStyle w:val="Heading1"/>
      </w:pPr>
      <w:bookmarkStart w:id="0" w:name="_Toc195098534"/>
      <w:r>
        <w:t>Introduction</w:t>
      </w:r>
      <w:bookmarkEnd w:id="0"/>
    </w:p>
    <w:p w:rsidR="006931D2" w:rsidRDefault="006163D2" w:rsidP="00535729">
      <w:hyperlink r:id="rId8" w:history="1">
        <w:r w:rsidR="006931D2" w:rsidRPr="00DD771B">
          <w:rPr>
            <w:rStyle w:val="Hyperlink"/>
          </w:rPr>
          <w:t>SQL</w:t>
        </w:r>
      </w:hyperlink>
      <w:r w:rsidR="006931D2">
        <w:t xml:space="preserve"> (Structured Query Language) is the language we use to communicate instructions to a database. This document provides a brief overview of SQL. In a later document we consider how to use </w:t>
      </w:r>
      <w:r w:rsidR="00876FDD">
        <w:t>PHP</w:t>
      </w:r>
      <w:r w:rsidR="006931D2">
        <w:t xml:space="preserve"> to issue SQL statements.</w:t>
      </w:r>
      <w:r w:rsidR="00535729">
        <w:t xml:space="preserve"> </w:t>
      </w:r>
      <w:r w:rsidR="00876FDD">
        <w:t xml:space="preserve">A </w:t>
      </w:r>
      <w:r w:rsidR="006931D2" w:rsidRPr="00876FDD">
        <w:rPr>
          <w:i/>
        </w:rPr>
        <w:t>SQL</w:t>
      </w:r>
      <w:r w:rsidR="00876FDD" w:rsidRPr="00876FDD">
        <w:rPr>
          <w:i/>
        </w:rPr>
        <w:t xml:space="preserve"> statement</w:t>
      </w:r>
      <w:r w:rsidR="006931D2">
        <w:t xml:space="preserve"> is </w:t>
      </w:r>
      <w:r w:rsidR="00876FDD">
        <w:t xml:space="preserve">a string </w:t>
      </w:r>
      <w:r w:rsidR="006931D2">
        <w:t>which describe</w:t>
      </w:r>
      <w:r w:rsidR="00876FDD">
        <w:t>s</w:t>
      </w:r>
      <w:r w:rsidR="006931D2">
        <w:t xml:space="preserve"> what we want to do to a database. There are four types of SQL statements</w:t>
      </w:r>
      <w:r w:rsidR="006931D2">
        <w:rPr>
          <w:rStyle w:val="FootnoteReference"/>
        </w:rPr>
        <w:footnoteReference w:id="1"/>
      </w:r>
      <w:r w:rsidR="006931D2">
        <w:t xml:space="preserve">: </w:t>
      </w:r>
    </w:p>
    <w:p w:rsidR="006931D2" w:rsidRDefault="006163D2" w:rsidP="00535729">
      <w:pPr>
        <w:pStyle w:val="ListParagraph"/>
        <w:numPr>
          <w:ilvl w:val="0"/>
          <w:numId w:val="13"/>
        </w:numPr>
        <w:spacing w:after="80"/>
        <w:contextualSpacing w:val="0"/>
      </w:pPr>
      <w:hyperlink r:id="rId9" w:history="1">
        <w:r w:rsidR="006931D2" w:rsidRPr="00DD771B">
          <w:rPr>
            <w:rStyle w:val="Hyperlink"/>
          </w:rPr>
          <w:t>DML</w:t>
        </w:r>
      </w:hyperlink>
      <w:r w:rsidR="006931D2">
        <w:t xml:space="preserve"> (Data Manipulation Language) – Used to retrieve, store, modify, and del</w:t>
      </w:r>
      <w:bookmarkStart w:id="1" w:name="_GoBack"/>
      <w:bookmarkEnd w:id="1"/>
      <w:r w:rsidR="006931D2">
        <w:t>ete data in database. Examples: SELECT, INSERT, UPDATE, DELETE statements</w:t>
      </w:r>
    </w:p>
    <w:p w:rsidR="006931D2" w:rsidRDefault="006163D2" w:rsidP="00535729">
      <w:pPr>
        <w:pStyle w:val="ListParagraph"/>
        <w:numPr>
          <w:ilvl w:val="0"/>
          <w:numId w:val="13"/>
        </w:numPr>
        <w:spacing w:after="80"/>
        <w:contextualSpacing w:val="0"/>
      </w:pPr>
      <w:hyperlink r:id="rId10" w:history="1">
        <w:r w:rsidR="006931D2" w:rsidRPr="00DD771B">
          <w:rPr>
            <w:rStyle w:val="Hyperlink"/>
          </w:rPr>
          <w:t>DDL</w:t>
        </w:r>
      </w:hyperlink>
      <w:r w:rsidR="006931D2">
        <w:t xml:space="preserve"> (Data Definition Language) - Used to create and modify the structure of database objects in database. Examples: CREATE, ALTER, DROP statements</w:t>
      </w:r>
    </w:p>
    <w:p w:rsidR="006931D2" w:rsidRDefault="006163D2" w:rsidP="00535729">
      <w:pPr>
        <w:pStyle w:val="ListParagraph"/>
        <w:numPr>
          <w:ilvl w:val="0"/>
          <w:numId w:val="13"/>
        </w:numPr>
        <w:spacing w:after="80"/>
        <w:contextualSpacing w:val="0"/>
      </w:pPr>
      <w:hyperlink r:id="rId11" w:history="1">
        <w:r w:rsidR="006931D2" w:rsidRPr="00DD771B">
          <w:rPr>
            <w:rStyle w:val="Hyperlink"/>
          </w:rPr>
          <w:t>DCL</w:t>
        </w:r>
      </w:hyperlink>
      <w:r w:rsidR="006931D2">
        <w:t xml:space="preserve"> (Data Control Language) – Used to create roles, permissions, and referential integrity as well as to control access to database by securing it. Examples: GRANT, REVOKE statements</w:t>
      </w:r>
    </w:p>
    <w:p w:rsidR="006931D2" w:rsidRDefault="006163D2" w:rsidP="00535729">
      <w:pPr>
        <w:pStyle w:val="ListParagraph"/>
        <w:numPr>
          <w:ilvl w:val="0"/>
          <w:numId w:val="13"/>
        </w:numPr>
        <w:contextualSpacing w:val="0"/>
      </w:pPr>
      <w:hyperlink r:id="rId12" w:history="1">
        <w:r w:rsidR="006931D2" w:rsidRPr="00DE40F8">
          <w:rPr>
            <w:rStyle w:val="Hyperlink"/>
          </w:rPr>
          <w:t>TCL</w:t>
        </w:r>
      </w:hyperlink>
      <w:r w:rsidR="006931D2">
        <w:t xml:space="preserve"> (Transactional Control Language) – Used to manage different transactions occurring within a database. Examples: COMMIT, ROLLBACK statements</w:t>
      </w:r>
    </w:p>
    <w:p w:rsidR="006931D2" w:rsidRPr="00876FDD" w:rsidRDefault="006931D2" w:rsidP="00535729">
      <w:r>
        <w:t xml:space="preserve">In this course we will only consider DML and specifically the four statements: </w:t>
      </w:r>
      <w:r w:rsidRPr="00535729">
        <w:rPr>
          <w:i/>
        </w:rPr>
        <w:t>Select, Insert, Update,</w:t>
      </w:r>
      <w:r>
        <w:t xml:space="preserve"> and </w:t>
      </w:r>
      <w:r w:rsidRPr="00535729">
        <w:rPr>
          <w:i/>
        </w:rPr>
        <w:t>Delete</w:t>
      </w:r>
      <w:r>
        <w:t xml:space="preserve">. </w:t>
      </w:r>
      <w:r w:rsidRPr="00002EBD">
        <w:t xml:space="preserve">A </w:t>
      </w:r>
      <w:r w:rsidR="00535729">
        <w:rPr>
          <w:i/>
        </w:rPr>
        <w:t>Select</w:t>
      </w:r>
      <w:r w:rsidRPr="00002EBD">
        <w:t xml:space="preserve"> SQL statement </w:t>
      </w:r>
      <w:r w:rsidRPr="00AC2CB4">
        <w:rPr>
          <w:i/>
        </w:rPr>
        <w:t xml:space="preserve">returns </w:t>
      </w:r>
      <w:r w:rsidR="00535729">
        <w:rPr>
          <w:i/>
        </w:rPr>
        <w:t>records</w:t>
      </w:r>
      <w:r w:rsidRPr="00002EBD">
        <w:t xml:space="preserve"> from a database. </w:t>
      </w:r>
      <w:r w:rsidR="00535729">
        <w:rPr>
          <w:i/>
        </w:rPr>
        <w:t xml:space="preserve">Insert, Update, </w:t>
      </w:r>
      <w:r w:rsidR="00535729">
        <w:t xml:space="preserve">and </w:t>
      </w:r>
      <w:r w:rsidR="00535729">
        <w:rPr>
          <w:i/>
        </w:rPr>
        <w:t xml:space="preserve">Delete </w:t>
      </w:r>
      <w:r w:rsidR="00535729">
        <w:t>statements</w:t>
      </w:r>
      <w:r w:rsidRPr="00002EBD">
        <w:t xml:space="preserve"> </w:t>
      </w:r>
      <w:r>
        <w:t xml:space="preserve">do not return any data, they perform an action on the database by inserting new </w:t>
      </w:r>
      <w:r w:rsidR="00535729">
        <w:t>record</w:t>
      </w:r>
      <w:r>
        <w:t xml:space="preserve">, updating </w:t>
      </w:r>
      <w:r w:rsidR="00535729">
        <w:t xml:space="preserve">an existing record, </w:t>
      </w:r>
      <w:r>
        <w:t xml:space="preserve">or deleting </w:t>
      </w:r>
      <w:r w:rsidR="00535729">
        <w:t>a record, respectively</w:t>
      </w:r>
      <w:r>
        <w:t xml:space="preserve">. These three types </w:t>
      </w:r>
      <w:r w:rsidR="00535729">
        <w:t xml:space="preserve">of </w:t>
      </w:r>
      <w:r>
        <w:t>SQL statements are called a</w:t>
      </w:r>
      <w:r w:rsidRPr="00002EBD">
        <w:rPr>
          <w:i/>
        </w:rPr>
        <w:t xml:space="preserve">ction </w:t>
      </w:r>
      <w:r>
        <w:rPr>
          <w:i/>
        </w:rPr>
        <w:t>q</w:t>
      </w:r>
      <w:r w:rsidRPr="00002EBD">
        <w:rPr>
          <w:i/>
        </w:rPr>
        <w:t>uer</w:t>
      </w:r>
      <w:r>
        <w:rPr>
          <w:i/>
        </w:rPr>
        <w:t>ies</w:t>
      </w:r>
      <w:r>
        <w:t>.</w:t>
      </w:r>
      <w:r w:rsidR="00876FDD">
        <w:t xml:space="preserve"> These four SQL statements are the basic for </w:t>
      </w:r>
      <w:r w:rsidR="00876FDD">
        <w:rPr>
          <w:i/>
        </w:rPr>
        <w:t xml:space="preserve">CRUD </w:t>
      </w:r>
      <w:r w:rsidR="00876FDD">
        <w:t>applications (Create, Retrieve, Update, Delete).</w:t>
      </w:r>
    </w:p>
    <w:p w:rsidR="00D55F7C" w:rsidRPr="00AC2CB4" w:rsidRDefault="00D55F7C" w:rsidP="00535729">
      <w:r>
        <w:t xml:space="preserve">A good </w:t>
      </w:r>
      <w:hyperlink r:id="rId13" w:history="1">
        <w:r w:rsidRPr="00D55F7C">
          <w:rPr>
            <w:rStyle w:val="Hyperlink"/>
          </w:rPr>
          <w:t>SQL Tutorial</w:t>
        </w:r>
      </w:hyperlink>
      <w:r>
        <w:t xml:space="preserve"> is found at w3schools: </w:t>
      </w:r>
    </w:p>
    <w:p w:rsidR="00535729" w:rsidRDefault="00535729"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6"/>
          <w:szCs w:val="32"/>
        </w:rPr>
      </w:pPr>
      <w:r>
        <w:br w:type="page"/>
      </w:r>
    </w:p>
    <w:p w:rsidR="006931D2" w:rsidRPr="00074CD0" w:rsidRDefault="006931D2" w:rsidP="00535729">
      <w:pPr>
        <w:pStyle w:val="Heading1"/>
      </w:pPr>
      <w:bookmarkStart w:id="2" w:name="_Toc195098535"/>
      <w:r>
        <w:lastRenderedPageBreak/>
        <w:t xml:space="preserve">The </w:t>
      </w:r>
      <w:r>
        <w:rPr>
          <w:i/>
        </w:rPr>
        <w:t xml:space="preserve">SELECT </w:t>
      </w:r>
      <w:r>
        <w:t>Statement</w:t>
      </w:r>
      <w:bookmarkEnd w:id="2"/>
    </w:p>
    <w:p w:rsidR="00801A86" w:rsidRDefault="00801A86" w:rsidP="00535729">
      <w:r>
        <w:t xml:space="preserve">Good tutorial and/or reference on MySQL: </w:t>
      </w:r>
      <w:hyperlink r:id="rId14" w:history="1">
        <w:r w:rsidRPr="00E6551D">
          <w:rPr>
            <w:rStyle w:val="Hyperlink"/>
          </w:rPr>
          <w:t>https://www.w3resource.com/mysql/mysql-tutorials.php</w:t>
        </w:r>
      </w:hyperlink>
      <w:r>
        <w:t xml:space="preserve"> </w:t>
      </w:r>
    </w:p>
    <w:p w:rsidR="006931D2" w:rsidRDefault="006931D2" w:rsidP="00535729">
      <w:r>
        <w:t xml:space="preserve">The purpose of a </w:t>
      </w:r>
      <w:r>
        <w:rPr>
          <w:i/>
        </w:rPr>
        <w:t xml:space="preserve">SELECT </w:t>
      </w:r>
      <w:r>
        <w:t xml:space="preserve">statement is to return rows of a database table. You can return all rows, or you can filter rows. You can also control which fields (columns) you return. In the examples below, I will use all CAPS for SQL keywords (however, keywords are not case-sensitive) and I will use </w:t>
      </w:r>
      <w:r w:rsidRPr="00733B17">
        <w:rPr>
          <w:i/>
        </w:rPr>
        <w:t>italics</w:t>
      </w:r>
      <w:r>
        <w:t xml:space="preserve"> for names of fields and tables. A SQL statement is a string. Sometimes you can hard-code the entire string. Other times you must build it programmatically.</w:t>
      </w:r>
    </w:p>
    <w:p w:rsidR="006931D2" w:rsidRDefault="006931D2" w:rsidP="00535729">
      <w:pPr>
        <w:pStyle w:val="ListParagraph"/>
        <w:numPr>
          <w:ilvl w:val="0"/>
          <w:numId w:val="11"/>
        </w:numPr>
        <w:contextualSpacing w:val="0"/>
      </w:pPr>
      <w:r>
        <w:t xml:space="preserve">The most basic syntax </w:t>
      </w:r>
      <w:r w:rsidR="00535729">
        <w:t>for the SELECT statement</w:t>
      </w:r>
      <w:r>
        <w:t>:</w:t>
      </w:r>
    </w:p>
    <w:p w:rsidR="006931D2" w:rsidRPr="00620408" w:rsidRDefault="006931D2" w:rsidP="00535729">
      <w:pPr>
        <w:ind w:firstLine="720"/>
        <w:rPr>
          <w:rFonts w:ascii="Consolas" w:hAnsi="Consolas" w:cs="Consolas"/>
          <w:sz w:val="20"/>
        </w:rPr>
      </w:pPr>
      <w:r w:rsidRPr="00620408">
        <w:rPr>
          <w:rFonts w:ascii="Consolas" w:hAnsi="Consolas" w:cs="Consolas"/>
          <w:sz w:val="20"/>
        </w:rPr>
        <w:t xml:space="preserve">SELECT * FROM </w:t>
      </w:r>
      <w:proofErr w:type="spellStart"/>
      <w:r w:rsidRPr="00620408">
        <w:rPr>
          <w:rFonts w:ascii="Consolas" w:hAnsi="Consolas" w:cs="Consolas"/>
          <w:i/>
          <w:sz w:val="20"/>
        </w:rPr>
        <w:t>TableName</w:t>
      </w:r>
      <w:proofErr w:type="spellEnd"/>
    </w:p>
    <w:p w:rsidR="006931D2" w:rsidRDefault="006931D2" w:rsidP="00535729">
      <w:pPr>
        <w:ind w:left="360"/>
      </w:pPr>
      <w:r>
        <w:t xml:space="preserve">Which selects all the data (rows and columns) from the table, </w:t>
      </w:r>
      <w:proofErr w:type="spellStart"/>
      <w:r w:rsidRPr="00620408">
        <w:rPr>
          <w:i/>
        </w:rPr>
        <w:t>TableName</w:t>
      </w:r>
      <w:proofErr w:type="spellEnd"/>
      <w:r>
        <w:t>.</w:t>
      </w:r>
      <w:r w:rsidR="00535729">
        <w:t xml:space="preserve"> </w:t>
      </w:r>
      <w:r w:rsidR="00070A06">
        <w:t>The data can be returned, depending on options used, in various formats: an array of rows, where the indices into the row can be indices or keys; an array of objects of some class, and others.</w:t>
      </w:r>
    </w:p>
    <w:p w:rsidR="006931D2" w:rsidRDefault="006931D2" w:rsidP="00535729">
      <w:pPr>
        <w:pStyle w:val="ListParagraph"/>
        <w:numPr>
          <w:ilvl w:val="0"/>
          <w:numId w:val="11"/>
        </w:numPr>
        <w:contextualSpacing w:val="0"/>
      </w:pPr>
      <w:r>
        <w:t>Restricting Columns – Often, we don't need all the columns/fields in a table. Thus, we can specify just the fields that we want:</w:t>
      </w:r>
    </w:p>
    <w:p w:rsidR="006931D2" w:rsidRDefault="006931D2" w:rsidP="00535729">
      <w:pPr>
        <w:ind w:firstLine="720"/>
        <w:rPr>
          <w:rFonts w:ascii="Consolas" w:hAnsi="Consolas" w:cs="Consolas"/>
          <w:i/>
          <w:sz w:val="20"/>
        </w:rPr>
      </w:pPr>
      <w:r w:rsidRPr="00620408">
        <w:rPr>
          <w:rFonts w:ascii="Consolas" w:hAnsi="Consolas" w:cs="Consolas"/>
          <w:sz w:val="20"/>
        </w:rPr>
        <w:t xml:space="preserve">SELECT </w:t>
      </w:r>
      <w:r w:rsidRPr="00620408">
        <w:rPr>
          <w:rFonts w:ascii="Consolas" w:hAnsi="Consolas" w:cs="Consolas"/>
          <w:i/>
          <w:sz w:val="20"/>
        </w:rPr>
        <w:t>fld_1</w:t>
      </w:r>
      <w:r w:rsidRPr="00620408">
        <w:rPr>
          <w:rFonts w:ascii="Consolas" w:hAnsi="Consolas" w:cs="Consolas"/>
          <w:sz w:val="20"/>
        </w:rPr>
        <w:t xml:space="preserve">, </w:t>
      </w:r>
      <w:r w:rsidRPr="00620408">
        <w:rPr>
          <w:rFonts w:ascii="Consolas" w:hAnsi="Consolas" w:cs="Consolas"/>
          <w:i/>
          <w:sz w:val="20"/>
        </w:rPr>
        <w:t>fld_2</w:t>
      </w:r>
      <w:r w:rsidRPr="00620408">
        <w:rPr>
          <w:rFonts w:ascii="Consolas" w:hAnsi="Consolas" w:cs="Consolas"/>
          <w:sz w:val="20"/>
        </w:rPr>
        <w:t xml:space="preserve">, ... </w:t>
      </w:r>
      <w:r w:rsidRPr="006C3BDE">
        <w:rPr>
          <w:rFonts w:ascii="Consolas" w:hAnsi="Consolas" w:cs="Consolas"/>
          <w:sz w:val="20"/>
        </w:rPr>
        <w:t>FROM</w:t>
      </w:r>
      <w:r w:rsidRPr="00620408">
        <w:rPr>
          <w:rFonts w:ascii="Consolas" w:hAnsi="Consolas" w:cs="Consolas"/>
          <w:sz w:val="20"/>
        </w:rPr>
        <w:t xml:space="preserve"> </w:t>
      </w:r>
      <w:proofErr w:type="spellStart"/>
      <w:r w:rsidRPr="00620408">
        <w:rPr>
          <w:rFonts w:ascii="Consolas" w:hAnsi="Consolas" w:cs="Consolas"/>
          <w:i/>
          <w:sz w:val="20"/>
        </w:rPr>
        <w:t>TableName</w:t>
      </w:r>
      <w:proofErr w:type="spellEnd"/>
    </w:p>
    <w:p w:rsidR="006931D2" w:rsidRPr="006C3BDE" w:rsidRDefault="006931D2" w:rsidP="00535729">
      <w:pPr>
        <w:ind w:left="360"/>
        <w:rPr>
          <w:rFonts w:cs="Consolas"/>
        </w:rPr>
      </w:pPr>
      <w:r w:rsidRPr="006C3BDE">
        <w:rPr>
          <w:rFonts w:cs="Consolas"/>
        </w:rPr>
        <w:t>Example – Select the player ID, last name, first name and birth date from the Players table</w:t>
      </w:r>
    </w:p>
    <w:p w:rsidR="006931D2" w:rsidRPr="00620408" w:rsidRDefault="006931D2" w:rsidP="00535729">
      <w:pPr>
        <w:ind w:firstLine="720"/>
        <w:rPr>
          <w:rFonts w:ascii="Consolas" w:hAnsi="Consolas" w:cs="Consolas"/>
          <w:sz w:val="20"/>
        </w:rPr>
      </w:pPr>
      <w:r>
        <w:rPr>
          <w:rFonts w:ascii="Consolas" w:hAnsi="Consolas" w:cs="Consolas"/>
          <w:sz w:val="20"/>
        </w:rPr>
        <w:t xml:space="preserve">SELECT </w:t>
      </w:r>
      <w:proofErr w:type="spellStart"/>
      <w:r>
        <w:rPr>
          <w:rFonts w:ascii="Consolas" w:hAnsi="Consolas" w:cs="Consolas"/>
          <w:sz w:val="20"/>
        </w:rPr>
        <w:t>PlayerID</w:t>
      </w:r>
      <w:proofErr w:type="spellEnd"/>
      <w:r>
        <w:rPr>
          <w:rFonts w:ascii="Consolas" w:hAnsi="Consolas" w:cs="Consolas"/>
          <w:sz w:val="20"/>
        </w:rPr>
        <w:t xml:space="preserve">, </w:t>
      </w:r>
      <w:proofErr w:type="spellStart"/>
      <w:r>
        <w:rPr>
          <w:rFonts w:ascii="Consolas" w:hAnsi="Consolas" w:cs="Consolas"/>
          <w:sz w:val="20"/>
        </w:rPr>
        <w:t>LName</w:t>
      </w:r>
      <w:proofErr w:type="spellEnd"/>
      <w:r>
        <w:rPr>
          <w:rFonts w:ascii="Consolas" w:hAnsi="Consolas" w:cs="Consolas"/>
          <w:sz w:val="20"/>
        </w:rPr>
        <w:t xml:space="preserve">, </w:t>
      </w:r>
      <w:proofErr w:type="spellStart"/>
      <w:r>
        <w:rPr>
          <w:rFonts w:ascii="Consolas" w:hAnsi="Consolas" w:cs="Consolas"/>
          <w:sz w:val="20"/>
        </w:rPr>
        <w:t>FName</w:t>
      </w:r>
      <w:proofErr w:type="spellEnd"/>
      <w:r>
        <w:rPr>
          <w:rFonts w:ascii="Consolas" w:hAnsi="Consolas" w:cs="Consolas"/>
          <w:sz w:val="20"/>
        </w:rPr>
        <w:t xml:space="preserve">, </w:t>
      </w:r>
      <w:proofErr w:type="spellStart"/>
      <w:r>
        <w:rPr>
          <w:rFonts w:ascii="Consolas" w:hAnsi="Consolas" w:cs="Consolas"/>
          <w:sz w:val="20"/>
        </w:rPr>
        <w:t>BDate</w:t>
      </w:r>
      <w:proofErr w:type="spellEnd"/>
      <w:r>
        <w:rPr>
          <w:rFonts w:ascii="Consolas" w:hAnsi="Consolas" w:cs="Consolas"/>
          <w:sz w:val="20"/>
        </w:rPr>
        <w:t xml:space="preserve"> </w:t>
      </w:r>
      <w:r w:rsidRPr="00620408">
        <w:rPr>
          <w:rFonts w:ascii="Consolas" w:hAnsi="Consolas" w:cs="Consolas"/>
          <w:sz w:val="20"/>
        </w:rPr>
        <w:t>FROM Players</w:t>
      </w:r>
    </w:p>
    <w:p w:rsidR="006931D2" w:rsidRDefault="006931D2" w:rsidP="00535729">
      <w:pPr>
        <w:pStyle w:val="ListParagraph"/>
        <w:numPr>
          <w:ilvl w:val="0"/>
          <w:numId w:val="11"/>
        </w:numPr>
        <w:contextualSpacing w:val="0"/>
      </w:pPr>
      <w:r>
        <w:t xml:space="preserve">Ordering the Results – We can use the </w:t>
      </w:r>
      <w:r>
        <w:rPr>
          <w:i/>
        </w:rPr>
        <w:t xml:space="preserve">ORDER BY </w:t>
      </w:r>
      <w:r>
        <w:t xml:space="preserve">clause to order (sort) the data that is returned. Without an </w:t>
      </w:r>
      <w:r>
        <w:rPr>
          <w:i/>
        </w:rPr>
        <w:t xml:space="preserve">Order By </w:t>
      </w:r>
      <w:r>
        <w:t>clause, the data is returned in the order that it was inserted to the table.</w:t>
      </w:r>
    </w:p>
    <w:p w:rsidR="006931D2" w:rsidRPr="00620408" w:rsidRDefault="006931D2" w:rsidP="006931D2">
      <w:pPr>
        <w:spacing w:after="0"/>
        <w:ind w:firstLine="720"/>
        <w:rPr>
          <w:rFonts w:ascii="Consolas" w:hAnsi="Consolas" w:cs="Consolas"/>
          <w:sz w:val="20"/>
        </w:rPr>
      </w:pPr>
      <w:r w:rsidRPr="00620408">
        <w:rPr>
          <w:rFonts w:ascii="Consolas" w:hAnsi="Consolas" w:cs="Consolas"/>
          <w:sz w:val="20"/>
        </w:rPr>
        <w:t xml:space="preserve">SELECT </w:t>
      </w:r>
      <w:r w:rsidRPr="00620408">
        <w:rPr>
          <w:rFonts w:ascii="Consolas" w:hAnsi="Consolas" w:cs="Consolas"/>
          <w:i/>
          <w:sz w:val="20"/>
        </w:rPr>
        <w:t>fld_1</w:t>
      </w:r>
      <w:r w:rsidRPr="00620408">
        <w:rPr>
          <w:rFonts w:ascii="Consolas" w:hAnsi="Consolas" w:cs="Consolas"/>
          <w:sz w:val="20"/>
        </w:rPr>
        <w:t xml:space="preserve">, </w:t>
      </w:r>
      <w:r w:rsidRPr="00620408">
        <w:rPr>
          <w:rFonts w:ascii="Consolas" w:hAnsi="Consolas" w:cs="Consolas"/>
          <w:i/>
          <w:sz w:val="20"/>
        </w:rPr>
        <w:t>fld_2</w:t>
      </w:r>
      <w:r w:rsidRPr="00620408">
        <w:rPr>
          <w:rFonts w:ascii="Consolas" w:hAnsi="Consolas" w:cs="Consolas"/>
          <w:sz w:val="20"/>
        </w:rPr>
        <w:t>, ...</w:t>
      </w:r>
    </w:p>
    <w:p w:rsidR="006931D2" w:rsidRPr="00620408" w:rsidRDefault="006931D2" w:rsidP="006931D2">
      <w:pPr>
        <w:spacing w:after="0"/>
        <w:ind w:firstLine="720"/>
        <w:rPr>
          <w:rFonts w:ascii="Consolas" w:hAnsi="Consolas" w:cs="Consolas"/>
          <w:sz w:val="20"/>
        </w:rPr>
      </w:pPr>
      <w:r w:rsidRPr="00620408">
        <w:rPr>
          <w:rFonts w:ascii="Consolas" w:hAnsi="Consolas" w:cs="Consolas"/>
          <w:sz w:val="20"/>
        </w:rPr>
        <w:t xml:space="preserve">FROM </w:t>
      </w:r>
      <w:proofErr w:type="spellStart"/>
      <w:r w:rsidRPr="00620408">
        <w:rPr>
          <w:rFonts w:ascii="Consolas" w:hAnsi="Consolas" w:cs="Consolas"/>
          <w:i/>
          <w:sz w:val="20"/>
        </w:rPr>
        <w:t>TableName</w:t>
      </w:r>
      <w:proofErr w:type="spellEnd"/>
    </w:p>
    <w:p w:rsidR="006931D2" w:rsidRPr="00620408" w:rsidRDefault="006931D2" w:rsidP="00535729">
      <w:pPr>
        <w:ind w:firstLine="720"/>
        <w:rPr>
          <w:rFonts w:ascii="Consolas" w:hAnsi="Consolas" w:cs="Consolas"/>
          <w:sz w:val="20"/>
        </w:rPr>
      </w:pPr>
      <w:r w:rsidRPr="009669EA">
        <w:rPr>
          <w:rFonts w:ascii="Consolas" w:hAnsi="Consolas" w:cs="Consolas"/>
          <w:sz w:val="20"/>
          <w:highlight w:val="yellow"/>
        </w:rPr>
        <w:t>ORDER BY</w:t>
      </w:r>
      <w:r w:rsidRPr="00620408">
        <w:rPr>
          <w:rFonts w:ascii="Consolas" w:hAnsi="Consolas" w:cs="Consolas"/>
          <w:sz w:val="20"/>
        </w:rPr>
        <w:t xml:space="preserve"> </w:t>
      </w:r>
      <w:proofErr w:type="spellStart"/>
      <w:r w:rsidRPr="00620408">
        <w:rPr>
          <w:rFonts w:ascii="Consolas" w:hAnsi="Consolas" w:cs="Consolas"/>
          <w:i/>
          <w:sz w:val="20"/>
        </w:rPr>
        <w:t>fld_i</w:t>
      </w:r>
      <w:proofErr w:type="spellEnd"/>
      <w:r w:rsidRPr="00620408">
        <w:rPr>
          <w:rFonts w:ascii="Consolas" w:hAnsi="Consolas" w:cs="Consolas"/>
          <w:sz w:val="20"/>
        </w:rPr>
        <w:t xml:space="preserve"> ASC, </w:t>
      </w:r>
      <w:proofErr w:type="spellStart"/>
      <w:r w:rsidRPr="00620408">
        <w:rPr>
          <w:rFonts w:ascii="Consolas" w:hAnsi="Consolas" w:cs="Consolas"/>
          <w:i/>
          <w:sz w:val="20"/>
        </w:rPr>
        <w:t>fld_k</w:t>
      </w:r>
      <w:proofErr w:type="spellEnd"/>
      <w:r w:rsidRPr="00620408">
        <w:rPr>
          <w:rFonts w:ascii="Consolas" w:hAnsi="Consolas" w:cs="Consolas"/>
          <w:sz w:val="20"/>
        </w:rPr>
        <w:t xml:space="preserve"> DESC, ...</w:t>
      </w:r>
    </w:p>
    <w:p w:rsidR="006931D2" w:rsidRDefault="006931D2" w:rsidP="00535729">
      <w:pPr>
        <w:ind w:left="360"/>
      </w:pPr>
      <w:r>
        <w:t xml:space="preserve">Returns the data sorted by </w:t>
      </w:r>
      <w:proofErr w:type="spellStart"/>
      <w:r w:rsidRPr="00373F8A">
        <w:rPr>
          <w:i/>
        </w:rPr>
        <w:t>fld_i</w:t>
      </w:r>
      <w:proofErr w:type="spellEnd"/>
      <w:r>
        <w:t xml:space="preserve"> ascending, followed by </w:t>
      </w:r>
      <w:proofErr w:type="spellStart"/>
      <w:r w:rsidRPr="00373F8A">
        <w:rPr>
          <w:i/>
        </w:rPr>
        <w:t>fld_k</w:t>
      </w:r>
      <w:proofErr w:type="spellEnd"/>
      <w:r>
        <w:t xml:space="preserve"> descending. If "ASC" or "DESC" is not specified, then the default is "ASC". Examples:</w:t>
      </w:r>
    </w:p>
    <w:p w:rsidR="006931D2" w:rsidRPr="00620408" w:rsidRDefault="006931D2" w:rsidP="006931D2">
      <w:pPr>
        <w:spacing w:after="0"/>
        <w:ind w:firstLine="720"/>
        <w:rPr>
          <w:rFonts w:ascii="Consolas" w:hAnsi="Consolas" w:cs="Consolas"/>
          <w:sz w:val="20"/>
        </w:rPr>
      </w:pPr>
      <w:r>
        <w:rPr>
          <w:rFonts w:ascii="Consolas" w:hAnsi="Consolas" w:cs="Consolas"/>
          <w:sz w:val="20"/>
        </w:rPr>
        <w:t xml:space="preserve">SELECT </w:t>
      </w:r>
      <w:proofErr w:type="spellStart"/>
      <w:r>
        <w:rPr>
          <w:rFonts w:ascii="Consolas" w:hAnsi="Consolas" w:cs="Consolas"/>
          <w:sz w:val="20"/>
        </w:rPr>
        <w:t>PlayerID</w:t>
      </w:r>
      <w:proofErr w:type="spellEnd"/>
      <w:r>
        <w:rPr>
          <w:rFonts w:ascii="Consolas" w:hAnsi="Consolas" w:cs="Consolas"/>
          <w:sz w:val="20"/>
        </w:rPr>
        <w:t xml:space="preserve">, </w:t>
      </w:r>
      <w:proofErr w:type="spellStart"/>
      <w:r>
        <w:rPr>
          <w:rFonts w:ascii="Consolas" w:hAnsi="Consolas" w:cs="Consolas"/>
          <w:sz w:val="20"/>
        </w:rPr>
        <w:t>LName</w:t>
      </w:r>
      <w:proofErr w:type="spellEnd"/>
      <w:r>
        <w:rPr>
          <w:rFonts w:ascii="Consolas" w:hAnsi="Consolas" w:cs="Consolas"/>
          <w:sz w:val="20"/>
        </w:rPr>
        <w:t xml:space="preserve">, </w:t>
      </w:r>
      <w:proofErr w:type="spellStart"/>
      <w:r>
        <w:rPr>
          <w:rFonts w:ascii="Consolas" w:hAnsi="Consolas" w:cs="Consolas"/>
          <w:sz w:val="20"/>
        </w:rPr>
        <w:t>FName</w:t>
      </w:r>
      <w:proofErr w:type="spellEnd"/>
      <w:r>
        <w:rPr>
          <w:rFonts w:ascii="Consolas" w:hAnsi="Consolas" w:cs="Consolas"/>
          <w:sz w:val="20"/>
        </w:rPr>
        <w:t xml:space="preserve">, </w:t>
      </w:r>
      <w:proofErr w:type="spellStart"/>
      <w:r>
        <w:rPr>
          <w:rFonts w:ascii="Consolas" w:hAnsi="Consolas" w:cs="Consolas"/>
          <w:sz w:val="20"/>
        </w:rPr>
        <w:t>BDate</w:t>
      </w:r>
      <w:proofErr w:type="spellEnd"/>
      <w:r>
        <w:rPr>
          <w:rFonts w:ascii="Consolas" w:hAnsi="Consolas" w:cs="Consolas"/>
          <w:sz w:val="20"/>
        </w:rPr>
        <w:t xml:space="preserve"> </w:t>
      </w:r>
      <w:r w:rsidRPr="00620408">
        <w:rPr>
          <w:rFonts w:ascii="Consolas" w:hAnsi="Consolas" w:cs="Consolas"/>
          <w:sz w:val="20"/>
        </w:rPr>
        <w:t xml:space="preserve">FROM Players ORDER BY </w:t>
      </w:r>
      <w:proofErr w:type="spellStart"/>
      <w:r w:rsidRPr="00620408">
        <w:rPr>
          <w:rFonts w:ascii="Consolas" w:hAnsi="Consolas" w:cs="Consolas"/>
          <w:sz w:val="20"/>
        </w:rPr>
        <w:t>LName</w:t>
      </w:r>
      <w:proofErr w:type="spellEnd"/>
      <w:r w:rsidRPr="00620408">
        <w:rPr>
          <w:rFonts w:ascii="Consolas" w:hAnsi="Consolas" w:cs="Consolas"/>
          <w:sz w:val="20"/>
        </w:rPr>
        <w:t xml:space="preserve">, </w:t>
      </w:r>
      <w:proofErr w:type="spellStart"/>
      <w:r w:rsidRPr="00620408">
        <w:rPr>
          <w:rFonts w:ascii="Consolas" w:hAnsi="Consolas" w:cs="Consolas"/>
          <w:sz w:val="20"/>
        </w:rPr>
        <w:t>FName</w:t>
      </w:r>
      <w:proofErr w:type="spellEnd"/>
    </w:p>
    <w:p w:rsidR="006931D2" w:rsidRPr="00620408" w:rsidRDefault="006931D2" w:rsidP="00535729">
      <w:pPr>
        <w:ind w:firstLine="720"/>
        <w:rPr>
          <w:rFonts w:ascii="Consolas" w:hAnsi="Consolas" w:cs="Consolas"/>
          <w:sz w:val="20"/>
        </w:rPr>
      </w:pPr>
      <w:r w:rsidRPr="00620408">
        <w:rPr>
          <w:rFonts w:ascii="Consolas" w:hAnsi="Consolas" w:cs="Consolas"/>
          <w:sz w:val="20"/>
        </w:rPr>
        <w:t xml:space="preserve">SELECT </w:t>
      </w:r>
      <w:proofErr w:type="spellStart"/>
      <w:r w:rsidRPr="00620408">
        <w:rPr>
          <w:rFonts w:ascii="Consolas" w:hAnsi="Consolas" w:cs="Consolas"/>
          <w:sz w:val="20"/>
        </w:rPr>
        <w:t>PlayerID</w:t>
      </w:r>
      <w:proofErr w:type="spellEnd"/>
      <w:r w:rsidRPr="00620408">
        <w:rPr>
          <w:rFonts w:ascii="Consolas" w:hAnsi="Consolas" w:cs="Consolas"/>
          <w:sz w:val="20"/>
        </w:rPr>
        <w:t xml:space="preserve">, </w:t>
      </w:r>
      <w:proofErr w:type="spellStart"/>
      <w:r w:rsidRPr="00620408">
        <w:rPr>
          <w:rFonts w:ascii="Consolas" w:hAnsi="Consolas" w:cs="Consolas"/>
          <w:sz w:val="20"/>
        </w:rPr>
        <w:t>LName</w:t>
      </w:r>
      <w:proofErr w:type="spellEnd"/>
      <w:r w:rsidRPr="00620408">
        <w:rPr>
          <w:rFonts w:ascii="Consolas" w:hAnsi="Consolas" w:cs="Consolas"/>
          <w:sz w:val="20"/>
        </w:rPr>
        <w:t xml:space="preserve">, </w:t>
      </w:r>
      <w:proofErr w:type="spellStart"/>
      <w:r w:rsidRPr="00620408">
        <w:rPr>
          <w:rFonts w:ascii="Consolas" w:hAnsi="Consolas" w:cs="Consolas"/>
          <w:sz w:val="20"/>
        </w:rPr>
        <w:t>FName</w:t>
      </w:r>
      <w:proofErr w:type="spellEnd"/>
      <w:r w:rsidRPr="00620408">
        <w:rPr>
          <w:rFonts w:ascii="Consolas" w:hAnsi="Consolas" w:cs="Consolas"/>
          <w:sz w:val="20"/>
        </w:rPr>
        <w:t xml:space="preserve">, </w:t>
      </w:r>
      <w:proofErr w:type="spellStart"/>
      <w:r w:rsidRPr="00620408">
        <w:rPr>
          <w:rFonts w:ascii="Consolas" w:hAnsi="Consolas" w:cs="Consolas"/>
          <w:sz w:val="20"/>
        </w:rPr>
        <w:t>BDate</w:t>
      </w:r>
      <w:proofErr w:type="spellEnd"/>
      <w:r w:rsidRPr="00620408">
        <w:rPr>
          <w:rFonts w:ascii="Consolas" w:hAnsi="Consolas" w:cs="Consolas"/>
          <w:sz w:val="20"/>
        </w:rPr>
        <w:t xml:space="preserve"> FROM Players ORDER BY </w:t>
      </w:r>
      <w:proofErr w:type="spellStart"/>
      <w:r w:rsidRPr="00620408">
        <w:rPr>
          <w:rFonts w:ascii="Consolas" w:hAnsi="Consolas" w:cs="Consolas"/>
          <w:sz w:val="20"/>
        </w:rPr>
        <w:t>BDate</w:t>
      </w:r>
      <w:proofErr w:type="spellEnd"/>
      <w:r w:rsidRPr="00620408">
        <w:rPr>
          <w:rFonts w:ascii="Consolas" w:hAnsi="Consolas" w:cs="Consolas"/>
          <w:sz w:val="20"/>
        </w:rPr>
        <w:t xml:space="preserve"> DESC</w:t>
      </w:r>
    </w:p>
    <w:p w:rsidR="006931D2" w:rsidRDefault="006931D2" w:rsidP="00535729">
      <w:pPr>
        <w:pStyle w:val="ListParagraph"/>
        <w:numPr>
          <w:ilvl w:val="0"/>
          <w:numId w:val="11"/>
        </w:numPr>
        <w:contextualSpacing w:val="0"/>
      </w:pPr>
      <w:r>
        <w:t xml:space="preserve">Restricting Rows – We can use the </w:t>
      </w:r>
      <w:r w:rsidRPr="00F307C4">
        <w:rPr>
          <w:i/>
        </w:rPr>
        <w:t>WHERE</w:t>
      </w:r>
      <w:r>
        <w:t xml:space="preserve"> clause to be selective about which rows are returned. The general syntax is:</w:t>
      </w:r>
    </w:p>
    <w:p w:rsidR="006931D2" w:rsidRPr="009669EA" w:rsidRDefault="006931D2" w:rsidP="006931D2">
      <w:pPr>
        <w:spacing w:after="0"/>
        <w:ind w:firstLine="720"/>
        <w:rPr>
          <w:rFonts w:ascii="Consolas" w:hAnsi="Consolas" w:cs="Consolas"/>
          <w:sz w:val="20"/>
        </w:rPr>
      </w:pPr>
      <w:r w:rsidRPr="009669EA">
        <w:rPr>
          <w:rFonts w:ascii="Consolas" w:hAnsi="Consolas" w:cs="Consolas"/>
          <w:sz w:val="20"/>
        </w:rPr>
        <w:t xml:space="preserve">SELECT </w:t>
      </w:r>
      <w:proofErr w:type="spellStart"/>
      <w:r w:rsidRPr="009669EA">
        <w:rPr>
          <w:rFonts w:ascii="Consolas" w:hAnsi="Consolas" w:cs="Consolas"/>
          <w:i/>
          <w:sz w:val="20"/>
        </w:rPr>
        <w:t>list_of_fields</w:t>
      </w:r>
      <w:proofErr w:type="spellEnd"/>
      <w:r w:rsidRPr="009669EA">
        <w:rPr>
          <w:rFonts w:ascii="Consolas" w:hAnsi="Consolas" w:cs="Consolas"/>
          <w:sz w:val="20"/>
        </w:rPr>
        <w:t xml:space="preserve"> FROM </w:t>
      </w:r>
      <w:r w:rsidRPr="009669EA">
        <w:rPr>
          <w:rFonts w:ascii="Consolas" w:hAnsi="Consolas" w:cs="Consolas"/>
          <w:i/>
          <w:sz w:val="20"/>
        </w:rPr>
        <w:t>table</w:t>
      </w:r>
      <w:r w:rsidRPr="009669EA">
        <w:rPr>
          <w:rFonts w:ascii="Consolas" w:hAnsi="Consolas" w:cs="Consolas"/>
          <w:sz w:val="20"/>
        </w:rPr>
        <w:t> </w:t>
      </w:r>
    </w:p>
    <w:p w:rsidR="006931D2" w:rsidRPr="009669EA" w:rsidRDefault="006931D2" w:rsidP="006931D2">
      <w:pPr>
        <w:spacing w:after="0"/>
        <w:ind w:firstLine="720"/>
        <w:rPr>
          <w:rFonts w:ascii="Consolas" w:hAnsi="Consolas" w:cs="Consolas"/>
          <w:sz w:val="20"/>
        </w:rPr>
      </w:pPr>
      <w:r w:rsidRPr="009669EA">
        <w:rPr>
          <w:rFonts w:ascii="Consolas" w:hAnsi="Consolas" w:cs="Consolas"/>
          <w:sz w:val="20"/>
          <w:highlight w:val="yellow"/>
        </w:rPr>
        <w:t>WHERE</w:t>
      </w:r>
      <w:r w:rsidRPr="009669EA">
        <w:rPr>
          <w:rFonts w:ascii="Consolas" w:hAnsi="Consolas" w:cs="Consolas"/>
          <w:sz w:val="20"/>
        </w:rPr>
        <w:t xml:space="preserve"> </w:t>
      </w:r>
      <w:r w:rsidRPr="009669EA">
        <w:rPr>
          <w:rFonts w:ascii="Consolas" w:hAnsi="Consolas" w:cs="Consolas"/>
          <w:i/>
          <w:sz w:val="20"/>
        </w:rPr>
        <w:t>condition1</w:t>
      </w:r>
      <w:r w:rsidRPr="009669EA">
        <w:rPr>
          <w:rFonts w:ascii="Consolas" w:hAnsi="Consolas" w:cs="Consolas"/>
          <w:sz w:val="20"/>
        </w:rPr>
        <w:t xml:space="preserve">, </w:t>
      </w:r>
      <w:r w:rsidRPr="009669EA">
        <w:rPr>
          <w:rFonts w:ascii="Consolas" w:hAnsi="Consolas" w:cs="Consolas"/>
          <w:i/>
          <w:sz w:val="20"/>
        </w:rPr>
        <w:t>condition2</w:t>
      </w:r>
      <w:r w:rsidRPr="009669EA">
        <w:rPr>
          <w:rFonts w:ascii="Consolas" w:hAnsi="Consolas" w:cs="Consolas"/>
          <w:sz w:val="20"/>
        </w:rPr>
        <w:t>, ...</w:t>
      </w:r>
    </w:p>
    <w:p w:rsidR="006931D2" w:rsidRPr="009669EA" w:rsidRDefault="006931D2" w:rsidP="00535729">
      <w:pPr>
        <w:ind w:firstLine="720"/>
        <w:rPr>
          <w:rFonts w:ascii="Consolas" w:hAnsi="Consolas" w:cs="Consolas"/>
          <w:sz w:val="20"/>
        </w:rPr>
      </w:pPr>
      <w:r w:rsidRPr="009669EA">
        <w:rPr>
          <w:rFonts w:ascii="Consolas" w:hAnsi="Consolas" w:cs="Consolas"/>
          <w:sz w:val="20"/>
        </w:rPr>
        <w:t>ORDER BY ...</w:t>
      </w:r>
    </w:p>
    <w:p w:rsidR="006931D2" w:rsidRDefault="006931D2" w:rsidP="00535729">
      <w:pPr>
        <w:ind w:left="360"/>
      </w:pPr>
      <w:r>
        <w:t>Examples:</w:t>
      </w:r>
    </w:p>
    <w:p w:rsidR="006931D2" w:rsidRDefault="006931D2" w:rsidP="00535729">
      <w:pPr>
        <w:pStyle w:val="ListParagraph"/>
        <w:numPr>
          <w:ilvl w:val="0"/>
          <w:numId w:val="14"/>
        </w:numPr>
        <w:contextualSpacing w:val="0"/>
      </w:pPr>
      <w:r>
        <w:t>Select the employees who make more than $50/hr.</w:t>
      </w:r>
    </w:p>
    <w:p w:rsidR="006931D2" w:rsidRPr="008C709F" w:rsidRDefault="006931D2" w:rsidP="006931D2">
      <w:pPr>
        <w:spacing w:after="0"/>
        <w:ind w:firstLine="720"/>
        <w:rPr>
          <w:rFonts w:ascii="Consolas" w:hAnsi="Consolas" w:cs="Consolas"/>
          <w:i/>
          <w:sz w:val="20"/>
          <w:szCs w:val="20"/>
        </w:rPr>
      </w:pPr>
      <w:r w:rsidRPr="008C709F">
        <w:rPr>
          <w:rFonts w:ascii="Consolas" w:hAnsi="Consolas" w:cs="Consolas"/>
          <w:sz w:val="20"/>
          <w:szCs w:val="20"/>
        </w:rPr>
        <w:t xml:space="preserve">SELECT </w:t>
      </w:r>
      <w:proofErr w:type="spellStart"/>
      <w:r w:rsidRPr="008C709F">
        <w:rPr>
          <w:rFonts w:ascii="Consolas" w:hAnsi="Consolas" w:cs="Consolas"/>
          <w:i/>
          <w:sz w:val="20"/>
          <w:szCs w:val="20"/>
        </w:rPr>
        <w:t>EmpID</w:t>
      </w:r>
      <w:proofErr w:type="spellEnd"/>
      <w:r w:rsidRPr="008C709F">
        <w:rPr>
          <w:rFonts w:ascii="Consolas" w:hAnsi="Consolas" w:cs="Consolas"/>
          <w:i/>
          <w:sz w:val="20"/>
          <w:szCs w:val="20"/>
        </w:rPr>
        <w:t xml:space="preserve">, Name, </w:t>
      </w:r>
      <w:proofErr w:type="spellStart"/>
      <w:r w:rsidRPr="008C709F">
        <w:rPr>
          <w:rFonts w:ascii="Consolas" w:hAnsi="Consolas" w:cs="Consolas"/>
          <w:i/>
          <w:sz w:val="20"/>
          <w:szCs w:val="20"/>
        </w:rPr>
        <w:t>PayRate</w:t>
      </w:r>
      <w:proofErr w:type="spellEnd"/>
      <w:r w:rsidRPr="008C709F">
        <w:rPr>
          <w:rFonts w:ascii="Consolas" w:hAnsi="Consolas" w:cs="Consolas"/>
          <w:sz w:val="20"/>
          <w:szCs w:val="20"/>
        </w:rPr>
        <w:t xml:space="preserve"> FROM </w:t>
      </w:r>
      <w:r w:rsidRPr="008C709F">
        <w:rPr>
          <w:rFonts w:ascii="Consolas" w:hAnsi="Consolas" w:cs="Consolas"/>
          <w:i/>
          <w:sz w:val="20"/>
          <w:szCs w:val="20"/>
        </w:rPr>
        <w:t xml:space="preserve">Employees </w:t>
      </w:r>
    </w:p>
    <w:p w:rsidR="006931D2" w:rsidRPr="009669EA" w:rsidRDefault="006931D2" w:rsidP="006931D2">
      <w:pPr>
        <w:spacing w:after="0"/>
        <w:ind w:firstLine="720"/>
        <w:rPr>
          <w:rFonts w:ascii="Consolas" w:hAnsi="Consolas" w:cs="Consolas"/>
          <w:i/>
          <w:sz w:val="20"/>
        </w:rPr>
      </w:pPr>
      <w:r w:rsidRPr="009669EA">
        <w:rPr>
          <w:rFonts w:ascii="Consolas" w:hAnsi="Consolas" w:cs="Consolas"/>
          <w:sz w:val="20"/>
        </w:rPr>
        <w:t xml:space="preserve">WHERE </w:t>
      </w:r>
      <w:proofErr w:type="spellStart"/>
      <w:r w:rsidRPr="009669EA">
        <w:rPr>
          <w:rFonts w:ascii="Consolas" w:hAnsi="Consolas" w:cs="Consolas"/>
          <w:i/>
          <w:sz w:val="20"/>
        </w:rPr>
        <w:t>PayRate</w:t>
      </w:r>
      <w:proofErr w:type="spellEnd"/>
      <w:r w:rsidRPr="009669EA">
        <w:rPr>
          <w:rFonts w:ascii="Consolas" w:hAnsi="Consolas" w:cs="Consolas"/>
          <w:i/>
          <w:sz w:val="20"/>
        </w:rPr>
        <w:t xml:space="preserve"> &gt; 50.0</w:t>
      </w:r>
    </w:p>
    <w:p w:rsidR="006931D2" w:rsidRPr="009669EA" w:rsidRDefault="006931D2" w:rsidP="00535729">
      <w:pPr>
        <w:ind w:firstLine="720"/>
        <w:rPr>
          <w:rFonts w:ascii="Consolas" w:hAnsi="Consolas" w:cs="Consolas"/>
          <w:sz w:val="20"/>
        </w:rPr>
      </w:pPr>
      <w:r w:rsidRPr="009669EA">
        <w:rPr>
          <w:rFonts w:ascii="Consolas" w:hAnsi="Consolas" w:cs="Consolas"/>
          <w:sz w:val="20"/>
        </w:rPr>
        <w:t xml:space="preserve">ORDER BY </w:t>
      </w:r>
      <w:proofErr w:type="spellStart"/>
      <w:r w:rsidRPr="009669EA">
        <w:rPr>
          <w:rFonts w:ascii="Consolas" w:hAnsi="Consolas" w:cs="Consolas"/>
          <w:i/>
          <w:sz w:val="20"/>
        </w:rPr>
        <w:t>PayRate</w:t>
      </w:r>
      <w:proofErr w:type="spellEnd"/>
      <w:r w:rsidRPr="009669EA">
        <w:rPr>
          <w:rFonts w:ascii="Consolas" w:hAnsi="Consolas" w:cs="Consolas"/>
          <w:i/>
          <w:sz w:val="20"/>
        </w:rPr>
        <w:t xml:space="preserve"> </w:t>
      </w:r>
      <w:r w:rsidRPr="009669EA">
        <w:rPr>
          <w:rFonts w:ascii="Consolas" w:hAnsi="Consolas" w:cs="Consolas"/>
          <w:sz w:val="20"/>
        </w:rPr>
        <w:t xml:space="preserve">DESC, </w:t>
      </w:r>
      <w:r w:rsidRPr="009669EA">
        <w:rPr>
          <w:rFonts w:ascii="Consolas" w:hAnsi="Consolas" w:cs="Consolas"/>
          <w:i/>
          <w:sz w:val="20"/>
        </w:rPr>
        <w:t xml:space="preserve">Name </w:t>
      </w:r>
      <w:r w:rsidRPr="009669EA">
        <w:rPr>
          <w:rFonts w:ascii="Consolas" w:hAnsi="Consolas" w:cs="Consolas"/>
          <w:sz w:val="20"/>
        </w:rPr>
        <w:t>ASC</w:t>
      </w:r>
    </w:p>
    <w:p w:rsidR="006931D2" w:rsidRDefault="006931D2" w:rsidP="00535729">
      <w:pPr>
        <w:pStyle w:val="ListParagraph"/>
        <w:numPr>
          <w:ilvl w:val="0"/>
          <w:numId w:val="14"/>
        </w:numPr>
        <w:contextualSpacing w:val="0"/>
      </w:pPr>
      <w:r>
        <w:t>Other Examples:</w:t>
      </w:r>
    </w:p>
    <w:p w:rsidR="006931D2" w:rsidRPr="009669EA" w:rsidRDefault="006931D2" w:rsidP="006931D2">
      <w:pPr>
        <w:spacing w:after="0"/>
        <w:ind w:firstLine="720"/>
        <w:rPr>
          <w:rFonts w:ascii="Consolas" w:hAnsi="Consolas" w:cs="Consolas"/>
          <w:sz w:val="20"/>
        </w:rPr>
      </w:pPr>
      <w:r w:rsidRPr="009669EA">
        <w:rPr>
          <w:rFonts w:ascii="Consolas" w:hAnsi="Consolas" w:cs="Consolas"/>
          <w:sz w:val="20"/>
        </w:rPr>
        <w:t xml:space="preserve">SELECT * FROM Employees WHERE </w:t>
      </w:r>
      <w:proofErr w:type="spellStart"/>
      <w:r w:rsidRPr="009669EA">
        <w:rPr>
          <w:rFonts w:ascii="Consolas" w:hAnsi="Consolas" w:cs="Consolas"/>
          <w:sz w:val="20"/>
        </w:rPr>
        <w:t>EmpID</w:t>
      </w:r>
      <w:proofErr w:type="spellEnd"/>
      <w:r w:rsidRPr="009669EA">
        <w:rPr>
          <w:rFonts w:ascii="Consolas" w:hAnsi="Consolas" w:cs="Consolas"/>
          <w:sz w:val="20"/>
        </w:rPr>
        <w:t xml:space="preserve"> = 'YQ4452'</w:t>
      </w:r>
      <w:r>
        <w:rPr>
          <w:rFonts w:ascii="Consolas" w:hAnsi="Consolas" w:cs="Consolas"/>
          <w:sz w:val="20"/>
        </w:rPr>
        <w:tab/>
        <w:t>// String field</w:t>
      </w:r>
    </w:p>
    <w:p w:rsidR="006931D2" w:rsidRPr="009669EA" w:rsidRDefault="006931D2" w:rsidP="006931D2">
      <w:pPr>
        <w:spacing w:after="0"/>
        <w:ind w:firstLine="720"/>
        <w:rPr>
          <w:rFonts w:ascii="Consolas" w:hAnsi="Consolas" w:cs="Consolas"/>
          <w:sz w:val="20"/>
        </w:rPr>
      </w:pPr>
      <w:r w:rsidRPr="009669EA">
        <w:rPr>
          <w:rFonts w:ascii="Consolas" w:hAnsi="Consolas" w:cs="Consolas"/>
          <w:sz w:val="20"/>
        </w:rPr>
        <w:t xml:space="preserve">SELECT * FROM Employees WHERE </w:t>
      </w:r>
      <w:proofErr w:type="spellStart"/>
      <w:r w:rsidRPr="009669EA">
        <w:rPr>
          <w:rFonts w:ascii="Consolas" w:hAnsi="Consolas" w:cs="Consolas"/>
          <w:sz w:val="20"/>
        </w:rPr>
        <w:t>HireDate</w:t>
      </w:r>
      <w:proofErr w:type="spellEnd"/>
      <w:r w:rsidRPr="009669EA">
        <w:rPr>
          <w:rFonts w:ascii="Consolas" w:hAnsi="Consolas" w:cs="Consolas"/>
          <w:sz w:val="20"/>
        </w:rPr>
        <w:t xml:space="preserve"> &gt; </w:t>
      </w:r>
      <w:r>
        <w:rPr>
          <w:rFonts w:ascii="Consolas" w:hAnsi="Consolas" w:cs="Consolas"/>
          <w:sz w:val="20"/>
        </w:rPr>
        <w:t>#</w:t>
      </w:r>
      <w:r w:rsidRPr="009669EA">
        <w:rPr>
          <w:rFonts w:ascii="Consolas" w:hAnsi="Consolas" w:cs="Consolas"/>
          <w:sz w:val="20"/>
        </w:rPr>
        <w:t>5/1/99</w:t>
      </w:r>
      <w:r>
        <w:rPr>
          <w:rFonts w:ascii="Consolas" w:hAnsi="Consolas" w:cs="Consolas"/>
          <w:sz w:val="20"/>
        </w:rPr>
        <w:t>#</w:t>
      </w:r>
      <w:r w:rsidRPr="009669EA">
        <w:rPr>
          <w:rFonts w:ascii="Consolas" w:hAnsi="Consolas" w:cs="Consolas"/>
          <w:sz w:val="20"/>
        </w:rPr>
        <w:t xml:space="preserve">   // </w:t>
      </w:r>
      <w:proofErr w:type="spellStart"/>
      <w:r>
        <w:rPr>
          <w:rFonts w:ascii="Consolas" w:hAnsi="Consolas" w:cs="Consolas"/>
          <w:sz w:val="20"/>
        </w:rPr>
        <w:t>DateTime</w:t>
      </w:r>
      <w:proofErr w:type="spellEnd"/>
      <w:r>
        <w:rPr>
          <w:rFonts w:ascii="Consolas" w:hAnsi="Consolas" w:cs="Consolas"/>
          <w:sz w:val="20"/>
        </w:rPr>
        <w:t xml:space="preserve"> field</w:t>
      </w:r>
    </w:p>
    <w:p w:rsidR="006931D2" w:rsidRPr="009669EA" w:rsidRDefault="006931D2" w:rsidP="00535729">
      <w:pPr>
        <w:ind w:firstLine="720"/>
        <w:rPr>
          <w:rFonts w:ascii="Consolas" w:hAnsi="Consolas" w:cs="Consolas"/>
          <w:sz w:val="20"/>
        </w:rPr>
      </w:pPr>
      <w:r w:rsidRPr="009669EA">
        <w:rPr>
          <w:rFonts w:ascii="Consolas" w:hAnsi="Consolas" w:cs="Consolas"/>
          <w:sz w:val="20"/>
        </w:rPr>
        <w:t xml:space="preserve">SELECT * FROM Employees WHERE </w:t>
      </w:r>
      <w:proofErr w:type="spellStart"/>
      <w:r w:rsidRPr="009669EA">
        <w:rPr>
          <w:rFonts w:ascii="Consolas" w:hAnsi="Consolas" w:cs="Consolas"/>
          <w:sz w:val="20"/>
        </w:rPr>
        <w:t>PayRate</w:t>
      </w:r>
      <w:proofErr w:type="spellEnd"/>
      <w:r w:rsidRPr="009669EA">
        <w:rPr>
          <w:rFonts w:ascii="Consolas" w:hAnsi="Consolas" w:cs="Consolas"/>
          <w:sz w:val="20"/>
        </w:rPr>
        <w:t xml:space="preserve"> &gt;= 20.00</w:t>
      </w:r>
      <w:r>
        <w:rPr>
          <w:rFonts w:ascii="Consolas" w:hAnsi="Consolas" w:cs="Consolas"/>
          <w:sz w:val="20"/>
        </w:rPr>
        <w:tab/>
        <w:t>// Numeric field</w:t>
      </w:r>
    </w:p>
    <w:p w:rsidR="006931D2" w:rsidRDefault="006931D2" w:rsidP="00535729">
      <w:pPr>
        <w:ind w:left="360"/>
      </w:pPr>
      <w:r>
        <w:t>Note that strings must be delimited by single quotes, dates with “#”</w:t>
      </w:r>
      <w:r w:rsidR="00070A06">
        <w:t xml:space="preserve"> for MS Access and SQL Server. I’m not sure how MySQL handles them. N</w:t>
      </w:r>
      <w:r>
        <w:t>umbers (integer or decimal) are not delimited.</w:t>
      </w:r>
    </w:p>
    <w:p w:rsidR="006931D2" w:rsidRDefault="006931D2" w:rsidP="00535729">
      <w:pPr>
        <w:pStyle w:val="ListParagraph"/>
        <w:numPr>
          <w:ilvl w:val="0"/>
          <w:numId w:val="11"/>
        </w:numPr>
        <w:contextualSpacing w:val="0"/>
      </w:pPr>
      <w:r>
        <w:lastRenderedPageBreak/>
        <w:t>Compound Conditions – Composed with a logical operator (AND, OR, NOT, and others) and the use of parentheses (when needed). Example:</w:t>
      </w:r>
    </w:p>
    <w:p w:rsidR="006931D2" w:rsidRPr="009669EA" w:rsidRDefault="006931D2" w:rsidP="006931D2">
      <w:pPr>
        <w:spacing w:after="0"/>
        <w:ind w:firstLine="720"/>
        <w:rPr>
          <w:rFonts w:ascii="Consolas" w:hAnsi="Consolas" w:cs="Consolas"/>
          <w:sz w:val="20"/>
        </w:rPr>
      </w:pPr>
      <w:r w:rsidRPr="009669EA">
        <w:rPr>
          <w:rFonts w:ascii="Consolas" w:hAnsi="Consolas" w:cs="Consolas"/>
          <w:sz w:val="20"/>
        </w:rPr>
        <w:t xml:space="preserve">SELECT * FROM </w:t>
      </w:r>
      <w:r w:rsidRPr="009669EA">
        <w:rPr>
          <w:rFonts w:ascii="Consolas" w:hAnsi="Consolas" w:cs="Consolas"/>
          <w:i/>
          <w:sz w:val="20"/>
        </w:rPr>
        <w:t>Employees</w:t>
      </w:r>
      <w:r w:rsidRPr="009669EA">
        <w:rPr>
          <w:rFonts w:ascii="Consolas" w:hAnsi="Consolas" w:cs="Consolas"/>
          <w:sz w:val="20"/>
        </w:rPr>
        <w:t xml:space="preserve"> </w:t>
      </w:r>
    </w:p>
    <w:p w:rsidR="006931D2" w:rsidRPr="009669EA" w:rsidRDefault="006931D2" w:rsidP="00535729">
      <w:pPr>
        <w:ind w:firstLine="720"/>
        <w:rPr>
          <w:rFonts w:ascii="Consolas" w:hAnsi="Consolas" w:cs="Consolas"/>
          <w:sz w:val="20"/>
        </w:rPr>
      </w:pPr>
      <w:r w:rsidRPr="009669EA">
        <w:rPr>
          <w:rFonts w:ascii="Consolas" w:hAnsi="Consolas" w:cs="Consolas"/>
          <w:sz w:val="20"/>
        </w:rPr>
        <w:t xml:space="preserve">WHERE </w:t>
      </w:r>
      <w:proofErr w:type="spellStart"/>
      <w:r w:rsidRPr="009669EA">
        <w:rPr>
          <w:rFonts w:ascii="Consolas" w:hAnsi="Consolas" w:cs="Consolas"/>
          <w:i/>
          <w:sz w:val="20"/>
        </w:rPr>
        <w:t>PayRate</w:t>
      </w:r>
      <w:proofErr w:type="spellEnd"/>
      <w:r w:rsidRPr="009669EA">
        <w:rPr>
          <w:rFonts w:ascii="Consolas" w:hAnsi="Consolas" w:cs="Consolas"/>
          <w:sz w:val="20"/>
        </w:rPr>
        <w:t xml:space="preserve"> &gt; 50.0 </w:t>
      </w:r>
      <w:r w:rsidRPr="009669EA">
        <w:rPr>
          <w:rFonts w:ascii="Consolas" w:hAnsi="Consolas" w:cs="Consolas"/>
          <w:sz w:val="20"/>
          <w:highlight w:val="yellow"/>
        </w:rPr>
        <w:t>AND</w:t>
      </w:r>
      <w:r w:rsidRPr="009669EA">
        <w:rPr>
          <w:rFonts w:ascii="Consolas" w:hAnsi="Consolas" w:cs="Consolas"/>
          <w:sz w:val="20"/>
        </w:rPr>
        <w:t xml:space="preserve"> </w:t>
      </w:r>
      <w:proofErr w:type="spellStart"/>
      <w:r w:rsidRPr="009669EA">
        <w:rPr>
          <w:rFonts w:ascii="Consolas" w:hAnsi="Consolas" w:cs="Consolas"/>
          <w:i/>
          <w:sz w:val="20"/>
        </w:rPr>
        <w:t>HireDate</w:t>
      </w:r>
      <w:proofErr w:type="spellEnd"/>
      <w:r w:rsidRPr="009669EA">
        <w:rPr>
          <w:rFonts w:ascii="Consolas" w:hAnsi="Consolas" w:cs="Consolas"/>
          <w:sz w:val="20"/>
        </w:rPr>
        <w:t xml:space="preserve"> &lt;= </w:t>
      </w:r>
      <w:r>
        <w:rPr>
          <w:rFonts w:ascii="Consolas" w:hAnsi="Consolas" w:cs="Consolas"/>
          <w:sz w:val="20"/>
        </w:rPr>
        <w:t>#</w:t>
      </w:r>
      <w:r w:rsidRPr="009669EA">
        <w:rPr>
          <w:rFonts w:ascii="Consolas" w:hAnsi="Consolas" w:cs="Consolas"/>
          <w:sz w:val="20"/>
        </w:rPr>
        <w:t>3/1/01</w:t>
      </w:r>
      <w:r>
        <w:rPr>
          <w:rFonts w:ascii="Consolas" w:hAnsi="Consolas" w:cs="Consolas"/>
          <w:sz w:val="20"/>
        </w:rPr>
        <w:t>#</w:t>
      </w:r>
    </w:p>
    <w:p w:rsidR="006931D2" w:rsidRDefault="006931D2" w:rsidP="00535729">
      <w:pPr>
        <w:pStyle w:val="ListParagraph"/>
        <w:numPr>
          <w:ilvl w:val="0"/>
          <w:numId w:val="11"/>
        </w:numPr>
        <w:contextualSpacing w:val="0"/>
        <w:jc w:val="left"/>
        <w:rPr>
          <w:rFonts w:cstheme="minorHAnsi"/>
        </w:rPr>
      </w:pPr>
      <w:r>
        <w:rPr>
          <w:rFonts w:cstheme="minorHAnsi"/>
        </w:rPr>
        <w:t>BETWEEN</w:t>
      </w:r>
      <w:r w:rsidRPr="00946074">
        <w:rPr>
          <w:rFonts w:cstheme="minorHAnsi"/>
        </w:rPr>
        <w:t xml:space="preserve"> Operator</w:t>
      </w:r>
      <w:r>
        <w:rPr>
          <w:rFonts w:cstheme="minorHAnsi"/>
        </w:rPr>
        <w:t xml:space="preserve"> – The </w:t>
      </w:r>
      <w:r>
        <w:rPr>
          <w:rFonts w:cstheme="minorHAnsi"/>
          <w:i/>
        </w:rPr>
        <w:t>BETWEEN</w:t>
      </w:r>
      <w:r>
        <w:rPr>
          <w:rFonts w:cstheme="minorHAnsi"/>
        </w:rPr>
        <w:t xml:space="preserve"> operator is inclusive. Examples:</w:t>
      </w:r>
    </w:p>
    <w:p w:rsidR="006931D2" w:rsidRDefault="006931D2" w:rsidP="00535729">
      <w:pPr>
        <w:pStyle w:val="ListParagraph"/>
        <w:numPr>
          <w:ilvl w:val="0"/>
          <w:numId w:val="17"/>
        </w:numPr>
        <w:contextualSpacing w:val="0"/>
      </w:pPr>
      <w:r>
        <w:t>Select employees whose pay rate is between $10 and $30 per hour and their hire date is between March 1, 1999 and March 1, 2000</w:t>
      </w:r>
    </w:p>
    <w:p w:rsidR="006931D2" w:rsidRPr="009669EA" w:rsidRDefault="006931D2" w:rsidP="006931D2">
      <w:pPr>
        <w:spacing w:after="0"/>
        <w:ind w:left="1080"/>
        <w:rPr>
          <w:rFonts w:ascii="Consolas" w:hAnsi="Consolas" w:cs="Consolas"/>
          <w:sz w:val="20"/>
        </w:rPr>
      </w:pPr>
      <w:r w:rsidRPr="009669EA">
        <w:rPr>
          <w:rFonts w:ascii="Consolas" w:hAnsi="Consolas" w:cs="Consolas"/>
          <w:sz w:val="20"/>
        </w:rPr>
        <w:t xml:space="preserve">SELECT * FROM </w:t>
      </w:r>
      <w:r w:rsidRPr="009669EA">
        <w:rPr>
          <w:rFonts w:ascii="Consolas" w:hAnsi="Consolas" w:cs="Consolas"/>
          <w:i/>
          <w:sz w:val="20"/>
        </w:rPr>
        <w:t>Employees</w:t>
      </w:r>
      <w:r w:rsidRPr="009669EA">
        <w:rPr>
          <w:rFonts w:ascii="Consolas" w:hAnsi="Consolas" w:cs="Consolas"/>
          <w:sz w:val="20"/>
        </w:rPr>
        <w:t xml:space="preserve"> </w:t>
      </w:r>
    </w:p>
    <w:p w:rsidR="006931D2" w:rsidRPr="009669EA" w:rsidRDefault="006931D2" w:rsidP="006931D2">
      <w:pPr>
        <w:spacing w:after="0"/>
        <w:ind w:left="1080"/>
        <w:rPr>
          <w:rFonts w:ascii="Consolas" w:hAnsi="Consolas" w:cs="Consolas"/>
          <w:sz w:val="20"/>
        </w:rPr>
      </w:pPr>
      <w:r w:rsidRPr="009669EA">
        <w:rPr>
          <w:rFonts w:ascii="Consolas" w:hAnsi="Consolas" w:cs="Consolas"/>
          <w:sz w:val="20"/>
        </w:rPr>
        <w:t xml:space="preserve">WHERE </w:t>
      </w:r>
      <w:r>
        <w:rPr>
          <w:rFonts w:ascii="Consolas" w:hAnsi="Consolas" w:cs="Consolas"/>
          <w:sz w:val="20"/>
        </w:rPr>
        <w:t>(</w:t>
      </w:r>
      <w:proofErr w:type="spellStart"/>
      <w:r w:rsidRPr="009669EA">
        <w:rPr>
          <w:rFonts w:ascii="Consolas" w:hAnsi="Consolas" w:cs="Consolas"/>
          <w:i/>
          <w:sz w:val="20"/>
        </w:rPr>
        <w:t>PayRate</w:t>
      </w:r>
      <w:proofErr w:type="spellEnd"/>
      <w:r w:rsidRPr="009669EA">
        <w:rPr>
          <w:rFonts w:ascii="Consolas" w:hAnsi="Consolas" w:cs="Consolas"/>
          <w:sz w:val="20"/>
        </w:rPr>
        <w:t xml:space="preserve"> </w:t>
      </w:r>
      <w:r w:rsidRPr="006C3BDE">
        <w:rPr>
          <w:rFonts w:ascii="Consolas" w:hAnsi="Consolas" w:cs="Consolas"/>
          <w:sz w:val="20"/>
          <w:highlight w:val="yellow"/>
        </w:rPr>
        <w:t>BETWEEN</w:t>
      </w:r>
      <w:r w:rsidRPr="009669EA">
        <w:rPr>
          <w:rFonts w:ascii="Consolas" w:hAnsi="Consolas" w:cs="Consolas"/>
          <w:sz w:val="20"/>
        </w:rPr>
        <w:t xml:space="preserve"> 10.0 AND 30.0</w:t>
      </w:r>
      <w:r>
        <w:rPr>
          <w:rFonts w:ascii="Consolas" w:hAnsi="Consolas" w:cs="Consolas"/>
          <w:sz w:val="20"/>
        </w:rPr>
        <w:t>)</w:t>
      </w:r>
      <w:r w:rsidRPr="009669EA">
        <w:rPr>
          <w:rFonts w:ascii="Consolas" w:hAnsi="Consolas" w:cs="Consolas"/>
          <w:sz w:val="20"/>
        </w:rPr>
        <w:t xml:space="preserve"> AND</w:t>
      </w:r>
    </w:p>
    <w:p w:rsidR="006931D2" w:rsidRPr="009669EA" w:rsidRDefault="006931D2" w:rsidP="00FD355C">
      <w:pPr>
        <w:ind w:left="1080"/>
        <w:rPr>
          <w:rFonts w:ascii="Consolas" w:hAnsi="Consolas" w:cs="Consolas"/>
          <w:sz w:val="20"/>
        </w:rPr>
      </w:pPr>
      <w:r w:rsidRPr="009669EA">
        <w:rPr>
          <w:rFonts w:ascii="Consolas" w:hAnsi="Consolas" w:cs="Consolas"/>
          <w:sz w:val="20"/>
        </w:rPr>
        <w:t xml:space="preserve">      </w:t>
      </w:r>
      <w:r>
        <w:rPr>
          <w:rFonts w:ascii="Consolas" w:hAnsi="Consolas" w:cs="Consolas"/>
          <w:sz w:val="20"/>
        </w:rPr>
        <w:t>(</w:t>
      </w:r>
      <w:proofErr w:type="spellStart"/>
      <w:r w:rsidRPr="009669EA">
        <w:rPr>
          <w:rFonts w:ascii="Consolas" w:hAnsi="Consolas" w:cs="Consolas"/>
          <w:i/>
          <w:sz w:val="20"/>
        </w:rPr>
        <w:t>HireDate</w:t>
      </w:r>
      <w:proofErr w:type="spellEnd"/>
      <w:r w:rsidRPr="009669EA">
        <w:rPr>
          <w:rFonts w:ascii="Consolas" w:hAnsi="Consolas" w:cs="Consolas"/>
          <w:sz w:val="20"/>
        </w:rPr>
        <w:t xml:space="preserve"> </w:t>
      </w:r>
      <w:r w:rsidRPr="006C3BDE">
        <w:rPr>
          <w:rFonts w:ascii="Consolas" w:hAnsi="Consolas" w:cs="Consolas"/>
          <w:sz w:val="20"/>
          <w:highlight w:val="yellow"/>
        </w:rPr>
        <w:t>BETWEEN</w:t>
      </w:r>
      <w:r w:rsidRPr="009669EA">
        <w:rPr>
          <w:rFonts w:ascii="Consolas" w:hAnsi="Consolas" w:cs="Consolas"/>
          <w:sz w:val="20"/>
        </w:rPr>
        <w:t xml:space="preserve"> </w:t>
      </w:r>
      <w:r>
        <w:rPr>
          <w:rFonts w:ascii="Consolas" w:hAnsi="Consolas" w:cs="Consolas"/>
          <w:sz w:val="20"/>
        </w:rPr>
        <w:t>#</w:t>
      </w:r>
      <w:r w:rsidRPr="009669EA">
        <w:rPr>
          <w:rFonts w:ascii="Consolas" w:hAnsi="Consolas" w:cs="Consolas"/>
          <w:sz w:val="20"/>
        </w:rPr>
        <w:t>3/1/99</w:t>
      </w:r>
      <w:r>
        <w:rPr>
          <w:rFonts w:ascii="Consolas" w:hAnsi="Consolas" w:cs="Consolas"/>
          <w:sz w:val="20"/>
        </w:rPr>
        <w:t>#</w:t>
      </w:r>
      <w:r w:rsidRPr="009669EA">
        <w:rPr>
          <w:rFonts w:ascii="Consolas" w:hAnsi="Consolas" w:cs="Consolas"/>
          <w:sz w:val="20"/>
        </w:rPr>
        <w:t xml:space="preserve"> AND </w:t>
      </w:r>
      <w:r>
        <w:rPr>
          <w:rFonts w:ascii="Consolas" w:hAnsi="Consolas" w:cs="Consolas"/>
          <w:sz w:val="20"/>
        </w:rPr>
        <w:t>#</w:t>
      </w:r>
      <w:r w:rsidRPr="009669EA">
        <w:rPr>
          <w:rFonts w:ascii="Consolas" w:hAnsi="Consolas" w:cs="Consolas"/>
          <w:sz w:val="20"/>
        </w:rPr>
        <w:t>3/1/00</w:t>
      </w:r>
      <w:r>
        <w:rPr>
          <w:rFonts w:ascii="Consolas" w:hAnsi="Consolas" w:cs="Consolas"/>
          <w:sz w:val="20"/>
        </w:rPr>
        <w:t>#)</w:t>
      </w:r>
    </w:p>
    <w:p w:rsidR="006931D2" w:rsidRDefault="006931D2" w:rsidP="00535729">
      <w:pPr>
        <w:pStyle w:val="ListParagraph"/>
        <w:numPr>
          <w:ilvl w:val="0"/>
          <w:numId w:val="17"/>
        </w:numPr>
        <w:contextualSpacing w:val="0"/>
      </w:pPr>
      <w:r>
        <w:t>Select employees whose pay rate is less than $10 and more than $30 per hour</w:t>
      </w:r>
    </w:p>
    <w:p w:rsidR="006931D2" w:rsidRPr="009669EA" w:rsidRDefault="006931D2" w:rsidP="006931D2">
      <w:pPr>
        <w:spacing w:after="0"/>
        <w:ind w:left="1080"/>
        <w:rPr>
          <w:rFonts w:ascii="Consolas" w:hAnsi="Consolas" w:cs="Consolas"/>
          <w:sz w:val="20"/>
        </w:rPr>
      </w:pPr>
      <w:r w:rsidRPr="009669EA">
        <w:rPr>
          <w:rFonts w:ascii="Consolas" w:hAnsi="Consolas" w:cs="Consolas"/>
          <w:sz w:val="20"/>
        </w:rPr>
        <w:t xml:space="preserve">SELECT * FROM </w:t>
      </w:r>
      <w:r w:rsidRPr="009669EA">
        <w:rPr>
          <w:rFonts w:ascii="Consolas" w:hAnsi="Consolas" w:cs="Consolas"/>
          <w:i/>
          <w:sz w:val="20"/>
        </w:rPr>
        <w:t>Employees</w:t>
      </w:r>
      <w:r w:rsidRPr="009669EA">
        <w:rPr>
          <w:rFonts w:ascii="Consolas" w:hAnsi="Consolas" w:cs="Consolas"/>
          <w:sz w:val="20"/>
        </w:rPr>
        <w:t> </w:t>
      </w:r>
    </w:p>
    <w:p w:rsidR="006931D2" w:rsidRPr="009669EA" w:rsidRDefault="006931D2" w:rsidP="00FD355C">
      <w:pPr>
        <w:ind w:left="1080"/>
        <w:rPr>
          <w:rFonts w:ascii="Consolas" w:hAnsi="Consolas" w:cs="Consolas"/>
          <w:sz w:val="20"/>
        </w:rPr>
      </w:pPr>
      <w:r w:rsidRPr="009669EA">
        <w:rPr>
          <w:rFonts w:ascii="Consolas" w:hAnsi="Consolas" w:cs="Consolas"/>
          <w:sz w:val="20"/>
        </w:rPr>
        <w:t xml:space="preserve">WHERE </w:t>
      </w:r>
      <w:proofErr w:type="spellStart"/>
      <w:r w:rsidRPr="009669EA">
        <w:rPr>
          <w:rFonts w:ascii="Consolas" w:hAnsi="Consolas" w:cs="Consolas"/>
          <w:i/>
          <w:sz w:val="20"/>
        </w:rPr>
        <w:t>PayRate</w:t>
      </w:r>
      <w:proofErr w:type="spellEnd"/>
      <w:r w:rsidRPr="009669EA">
        <w:rPr>
          <w:rFonts w:ascii="Consolas" w:hAnsi="Consolas" w:cs="Consolas"/>
          <w:sz w:val="20"/>
        </w:rPr>
        <w:t xml:space="preserve"> </w:t>
      </w:r>
      <w:r w:rsidRPr="008C709F">
        <w:rPr>
          <w:rFonts w:ascii="Consolas" w:hAnsi="Consolas" w:cs="Consolas"/>
          <w:sz w:val="20"/>
          <w:highlight w:val="yellow"/>
        </w:rPr>
        <w:t>NOT BETWEEN</w:t>
      </w:r>
      <w:r w:rsidRPr="009669EA">
        <w:rPr>
          <w:rFonts w:ascii="Consolas" w:hAnsi="Consolas" w:cs="Consolas"/>
          <w:sz w:val="20"/>
        </w:rPr>
        <w:t xml:space="preserve"> 10.0 AND 30.0</w:t>
      </w:r>
    </w:p>
    <w:p w:rsidR="006931D2" w:rsidRDefault="006931D2" w:rsidP="00535729">
      <w:pPr>
        <w:pStyle w:val="ListParagraph"/>
        <w:numPr>
          <w:ilvl w:val="0"/>
          <w:numId w:val="11"/>
        </w:numPr>
        <w:contextualSpacing w:val="0"/>
        <w:jc w:val="left"/>
        <w:rPr>
          <w:rFonts w:cstheme="minorHAnsi"/>
        </w:rPr>
      </w:pPr>
      <w:r w:rsidRPr="00946074">
        <w:rPr>
          <w:rFonts w:cstheme="minorHAnsi"/>
        </w:rPr>
        <w:t>LIKE Operator</w:t>
      </w:r>
      <w:r>
        <w:rPr>
          <w:rFonts w:cstheme="minorHAnsi"/>
        </w:rPr>
        <w:t xml:space="preserve"> </w:t>
      </w:r>
      <w:r w:rsidRPr="00946074">
        <w:rPr>
          <w:rFonts w:cstheme="minorHAnsi"/>
        </w:rPr>
        <w:t xml:space="preserve">– The </w:t>
      </w:r>
      <w:r w:rsidRPr="00946074">
        <w:rPr>
          <w:rFonts w:cstheme="minorHAnsi"/>
          <w:i/>
        </w:rPr>
        <w:t>LIKE</w:t>
      </w:r>
      <w:r w:rsidRPr="00946074">
        <w:rPr>
          <w:rFonts w:cstheme="minorHAnsi"/>
        </w:rPr>
        <w:t xml:space="preserve"> operator is used for pattern matching. For instance, you may want to return only rows whose Name field begins with "G". To do this</w:t>
      </w:r>
      <w:r>
        <w:rPr>
          <w:rFonts w:cstheme="minorHAnsi"/>
        </w:rPr>
        <w:t xml:space="preserve"> we also need </w:t>
      </w:r>
      <w:r>
        <w:rPr>
          <w:rFonts w:cstheme="minorHAnsi"/>
          <w:i/>
        </w:rPr>
        <w:t xml:space="preserve">string </w:t>
      </w:r>
      <w:r>
        <w:rPr>
          <w:rFonts w:cstheme="minorHAnsi"/>
        </w:rPr>
        <w:t>operators:</w:t>
      </w:r>
    </w:p>
    <w:p w:rsidR="006931D2" w:rsidRDefault="006931D2" w:rsidP="00FD355C">
      <w:pPr>
        <w:pStyle w:val="ListParagraph"/>
        <w:spacing w:after="0"/>
        <w:rPr>
          <w:rFonts w:cstheme="minorHAnsi"/>
        </w:rPr>
      </w:pPr>
      <w:r>
        <w:rPr>
          <w:rFonts w:cstheme="minorHAnsi"/>
        </w:rPr>
        <w:t xml:space="preserve">“%” </w:t>
      </w:r>
      <w:r w:rsidRPr="00946074">
        <w:rPr>
          <w:rFonts w:cstheme="minorHAnsi"/>
        </w:rPr>
        <w:t xml:space="preserve">– </w:t>
      </w:r>
      <w:r>
        <w:rPr>
          <w:rFonts w:cstheme="minorHAnsi"/>
        </w:rPr>
        <w:t>Matches zero or more characters</w:t>
      </w:r>
    </w:p>
    <w:p w:rsidR="006931D2" w:rsidRDefault="006931D2" w:rsidP="00FD355C">
      <w:pPr>
        <w:pStyle w:val="ListParagraph"/>
        <w:contextualSpacing w:val="0"/>
        <w:rPr>
          <w:rFonts w:cstheme="minorHAnsi"/>
        </w:rPr>
      </w:pPr>
      <w:r>
        <w:rPr>
          <w:rFonts w:cstheme="minorHAnsi"/>
        </w:rPr>
        <w:t>“_”– Matches exactly one character</w:t>
      </w:r>
    </w:p>
    <w:p w:rsidR="00A8734B" w:rsidRPr="00A8734B" w:rsidRDefault="00A8734B" w:rsidP="00EC2EE3">
      <w:pPr>
        <w:ind w:left="360"/>
        <w:rPr>
          <w:rFonts w:cstheme="minorHAnsi"/>
        </w:rPr>
      </w:pPr>
      <w:r>
        <w:rPr>
          <w:rFonts w:cstheme="minorHAnsi"/>
        </w:rPr>
        <w:t xml:space="preserve">Note that </w:t>
      </w:r>
      <w:proofErr w:type="spellStart"/>
      <w:r>
        <w:rPr>
          <w:rFonts w:cstheme="minorHAnsi"/>
        </w:rPr>
        <w:t>mySql</w:t>
      </w:r>
      <w:proofErr w:type="spellEnd"/>
      <w:r>
        <w:rPr>
          <w:rFonts w:cstheme="minorHAnsi"/>
        </w:rPr>
        <w:t xml:space="preserve"> also supports </w:t>
      </w:r>
      <w:r>
        <w:rPr>
          <w:rFonts w:cstheme="minorHAnsi"/>
          <w:i/>
        </w:rPr>
        <w:t xml:space="preserve">RLIKE </w:t>
      </w:r>
      <w:r>
        <w:rPr>
          <w:rFonts w:cstheme="minorHAnsi"/>
        </w:rPr>
        <w:t>which is followed by a regular expression.</w:t>
      </w:r>
    </w:p>
    <w:p w:rsidR="006931D2" w:rsidRDefault="006931D2" w:rsidP="00535729">
      <w:pPr>
        <w:pStyle w:val="ListParagraph"/>
        <w:ind w:left="360"/>
        <w:contextualSpacing w:val="0"/>
        <w:rPr>
          <w:rFonts w:cstheme="minorHAnsi"/>
        </w:rPr>
      </w:pPr>
      <w:r>
        <w:rPr>
          <w:rFonts w:cstheme="minorHAnsi"/>
        </w:rPr>
        <w:t xml:space="preserve">Examples: </w:t>
      </w:r>
    </w:p>
    <w:p w:rsidR="006931D2" w:rsidRPr="006C3BDE" w:rsidRDefault="006931D2" w:rsidP="00535729">
      <w:pPr>
        <w:pStyle w:val="ListParagraph"/>
        <w:numPr>
          <w:ilvl w:val="0"/>
          <w:numId w:val="15"/>
        </w:numPr>
        <w:contextualSpacing w:val="0"/>
        <w:jc w:val="left"/>
        <w:rPr>
          <w:rFonts w:cstheme="minorHAnsi"/>
        </w:rPr>
      </w:pPr>
      <w:r w:rsidRPr="006C3BDE">
        <w:rPr>
          <w:rFonts w:cstheme="minorHAnsi"/>
        </w:rPr>
        <w:t>Select all last names that begin with "G", including the last name "G" itself, if it exists.</w:t>
      </w:r>
    </w:p>
    <w:p w:rsidR="006931D2" w:rsidRPr="006C3BDE" w:rsidRDefault="006931D2" w:rsidP="00535729">
      <w:pPr>
        <w:ind w:left="1080"/>
        <w:rPr>
          <w:rFonts w:ascii="Consolas" w:hAnsi="Consolas" w:cs="Consolas"/>
          <w:sz w:val="20"/>
        </w:rPr>
      </w:pPr>
      <w:r w:rsidRPr="006C3BDE">
        <w:rPr>
          <w:rFonts w:ascii="Consolas" w:hAnsi="Consolas" w:cs="Consolas"/>
          <w:sz w:val="20"/>
        </w:rPr>
        <w:t xml:space="preserve">SELECT * FROM </w:t>
      </w:r>
      <w:r w:rsidRPr="006C3BDE">
        <w:rPr>
          <w:rFonts w:ascii="Consolas" w:hAnsi="Consolas" w:cs="Consolas"/>
          <w:i/>
          <w:sz w:val="20"/>
        </w:rPr>
        <w:t>Employees</w:t>
      </w:r>
      <w:r w:rsidRPr="006C3BDE">
        <w:rPr>
          <w:rFonts w:ascii="Consolas" w:hAnsi="Consolas" w:cs="Consolas"/>
          <w:sz w:val="20"/>
        </w:rPr>
        <w:t xml:space="preserve"> WHERE </w:t>
      </w:r>
      <w:proofErr w:type="spellStart"/>
      <w:r w:rsidRPr="006C3BDE">
        <w:rPr>
          <w:rFonts w:ascii="Consolas" w:hAnsi="Consolas" w:cs="Consolas"/>
          <w:i/>
          <w:sz w:val="20"/>
        </w:rPr>
        <w:t>LName</w:t>
      </w:r>
      <w:proofErr w:type="spellEnd"/>
      <w:r w:rsidRPr="006C3BDE">
        <w:rPr>
          <w:rFonts w:ascii="Consolas" w:hAnsi="Consolas" w:cs="Consolas"/>
          <w:sz w:val="20"/>
        </w:rPr>
        <w:t xml:space="preserve"> </w:t>
      </w:r>
      <w:r w:rsidRPr="008C709F">
        <w:rPr>
          <w:rFonts w:ascii="Consolas" w:hAnsi="Consolas" w:cs="Consolas"/>
          <w:sz w:val="20"/>
          <w:highlight w:val="yellow"/>
        </w:rPr>
        <w:t>LIKE</w:t>
      </w:r>
      <w:r w:rsidRPr="006C3BDE">
        <w:rPr>
          <w:rFonts w:ascii="Consolas" w:hAnsi="Consolas" w:cs="Consolas"/>
          <w:sz w:val="20"/>
        </w:rPr>
        <w:t xml:space="preserve"> 'G%'</w:t>
      </w:r>
    </w:p>
    <w:p w:rsidR="006931D2" w:rsidRDefault="006931D2" w:rsidP="00535729">
      <w:pPr>
        <w:pStyle w:val="ListParagraph"/>
        <w:numPr>
          <w:ilvl w:val="0"/>
          <w:numId w:val="15"/>
        </w:numPr>
        <w:contextualSpacing w:val="0"/>
        <w:jc w:val="left"/>
        <w:rPr>
          <w:rFonts w:cstheme="minorHAnsi"/>
        </w:rPr>
      </w:pPr>
      <w:r>
        <w:rPr>
          <w:rFonts w:cstheme="minorHAnsi"/>
        </w:rPr>
        <w:t>Select all 4-character names that begin with “G”.</w:t>
      </w:r>
    </w:p>
    <w:p w:rsidR="006931D2" w:rsidRPr="006C3BDE" w:rsidRDefault="006931D2" w:rsidP="00535729">
      <w:pPr>
        <w:ind w:left="1080"/>
        <w:rPr>
          <w:rFonts w:ascii="Consolas" w:hAnsi="Consolas" w:cs="Consolas"/>
          <w:sz w:val="20"/>
        </w:rPr>
      </w:pPr>
      <w:r w:rsidRPr="006C3BDE">
        <w:rPr>
          <w:rFonts w:ascii="Consolas" w:hAnsi="Consolas" w:cs="Consolas"/>
          <w:sz w:val="20"/>
        </w:rPr>
        <w:t xml:space="preserve">SELECT * FROM </w:t>
      </w:r>
      <w:r w:rsidRPr="006C3BDE">
        <w:rPr>
          <w:rFonts w:ascii="Consolas" w:hAnsi="Consolas" w:cs="Consolas"/>
          <w:i/>
          <w:sz w:val="20"/>
        </w:rPr>
        <w:t>Employees</w:t>
      </w:r>
      <w:r w:rsidRPr="006C3BDE">
        <w:rPr>
          <w:rFonts w:ascii="Consolas" w:hAnsi="Consolas" w:cs="Consolas"/>
          <w:sz w:val="20"/>
        </w:rPr>
        <w:t xml:space="preserve"> WHERE </w:t>
      </w:r>
      <w:proofErr w:type="spellStart"/>
      <w:r w:rsidRPr="006C3BDE">
        <w:rPr>
          <w:rFonts w:ascii="Consolas" w:hAnsi="Consolas" w:cs="Consolas"/>
          <w:i/>
          <w:sz w:val="20"/>
        </w:rPr>
        <w:t>LName</w:t>
      </w:r>
      <w:proofErr w:type="spellEnd"/>
      <w:r w:rsidRPr="006C3BDE">
        <w:rPr>
          <w:rFonts w:ascii="Consolas" w:hAnsi="Consolas" w:cs="Consolas"/>
          <w:sz w:val="20"/>
        </w:rPr>
        <w:t xml:space="preserve"> LIKE 'G</w:t>
      </w:r>
      <w:r>
        <w:rPr>
          <w:rFonts w:ascii="Consolas" w:hAnsi="Consolas" w:cs="Consolas"/>
          <w:sz w:val="20"/>
        </w:rPr>
        <w:t>___</w:t>
      </w:r>
      <w:r w:rsidRPr="006C3BDE">
        <w:rPr>
          <w:rFonts w:ascii="Consolas" w:hAnsi="Consolas" w:cs="Consolas"/>
          <w:sz w:val="20"/>
        </w:rPr>
        <w:t>'</w:t>
      </w:r>
    </w:p>
    <w:p w:rsidR="006931D2" w:rsidRDefault="006931D2" w:rsidP="00535729">
      <w:pPr>
        <w:pStyle w:val="ListParagraph"/>
        <w:numPr>
          <w:ilvl w:val="0"/>
          <w:numId w:val="15"/>
        </w:numPr>
        <w:contextualSpacing w:val="0"/>
        <w:jc w:val="left"/>
        <w:rPr>
          <w:rFonts w:cstheme="minorHAnsi"/>
        </w:rPr>
      </w:pPr>
      <w:r>
        <w:rPr>
          <w:rFonts w:cstheme="minorHAnsi"/>
        </w:rPr>
        <w:t>Select all names that are at least 2 characters in length whose second character is “u”.</w:t>
      </w:r>
    </w:p>
    <w:p w:rsidR="006931D2" w:rsidRPr="006C3BDE" w:rsidRDefault="006931D2" w:rsidP="00535729">
      <w:pPr>
        <w:ind w:left="1080"/>
        <w:rPr>
          <w:rFonts w:ascii="Consolas" w:hAnsi="Consolas" w:cs="Consolas"/>
          <w:sz w:val="20"/>
        </w:rPr>
      </w:pPr>
      <w:r w:rsidRPr="006C3BDE">
        <w:rPr>
          <w:rFonts w:ascii="Consolas" w:hAnsi="Consolas" w:cs="Consolas"/>
          <w:sz w:val="20"/>
        </w:rPr>
        <w:t xml:space="preserve">SELECT * FROM </w:t>
      </w:r>
      <w:r w:rsidRPr="006C3BDE">
        <w:rPr>
          <w:rFonts w:ascii="Consolas" w:hAnsi="Consolas" w:cs="Consolas"/>
          <w:i/>
          <w:sz w:val="20"/>
        </w:rPr>
        <w:t>Employees</w:t>
      </w:r>
      <w:r w:rsidRPr="006C3BDE">
        <w:rPr>
          <w:rFonts w:ascii="Consolas" w:hAnsi="Consolas" w:cs="Consolas"/>
          <w:sz w:val="20"/>
        </w:rPr>
        <w:t xml:space="preserve"> WHERE </w:t>
      </w:r>
      <w:proofErr w:type="spellStart"/>
      <w:r w:rsidRPr="006C3BDE">
        <w:rPr>
          <w:rFonts w:ascii="Consolas" w:hAnsi="Consolas" w:cs="Consolas"/>
          <w:i/>
          <w:sz w:val="20"/>
        </w:rPr>
        <w:t>LName</w:t>
      </w:r>
      <w:proofErr w:type="spellEnd"/>
      <w:r w:rsidRPr="006C3BDE">
        <w:rPr>
          <w:rFonts w:ascii="Consolas" w:hAnsi="Consolas" w:cs="Consolas"/>
          <w:sz w:val="20"/>
        </w:rPr>
        <w:t xml:space="preserve"> LIKE '_u%'</w:t>
      </w:r>
    </w:p>
    <w:p w:rsidR="006931D2" w:rsidRDefault="006931D2" w:rsidP="00535729">
      <w:pPr>
        <w:pStyle w:val="ListParagraph"/>
        <w:numPr>
          <w:ilvl w:val="0"/>
          <w:numId w:val="11"/>
        </w:numPr>
        <w:contextualSpacing w:val="0"/>
        <w:rPr>
          <w:rFonts w:cstheme="minorHAnsi"/>
        </w:rPr>
      </w:pPr>
      <w:r>
        <w:rPr>
          <w:rFonts w:cstheme="minorHAnsi"/>
        </w:rPr>
        <w:t>You can also use the LIKE operator to select a range of characters.</w:t>
      </w:r>
    </w:p>
    <w:p w:rsidR="006931D2" w:rsidRDefault="006931D2" w:rsidP="00535729">
      <w:pPr>
        <w:pStyle w:val="ListParagraph"/>
        <w:ind w:left="360"/>
        <w:contextualSpacing w:val="0"/>
        <w:rPr>
          <w:rFonts w:cstheme="minorHAnsi"/>
        </w:rPr>
      </w:pPr>
      <w:r>
        <w:rPr>
          <w:rFonts w:cstheme="minorHAnsi"/>
        </w:rPr>
        <w:t>Examples:</w:t>
      </w:r>
    </w:p>
    <w:p w:rsidR="006931D2" w:rsidRDefault="006931D2" w:rsidP="00535729">
      <w:pPr>
        <w:pStyle w:val="ListParagraph"/>
        <w:numPr>
          <w:ilvl w:val="0"/>
          <w:numId w:val="16"/>
        </w:numPr>
        <w:contextualSpacing w:val="0"/>
        <w:jc w:val="left"/>
        <w:rPr>
          <w:rFonts w:cstheme="minorHAnsi"/>
        </w:rPr>
      </w:pPr>
      <w:r>
        <w:rPr>
          <w:rFonts w:cstheme="minorHAnsi"/>
        </w:rPr>
        <w:t>Select</w:t>
      </w:r>
      <w:r w:rsidRPr="00946074">
        <w:rPr>
          <w:rFonts w:cstheme="minorHAnsi"/>
        </w:rPr>
        <w:t xml:space="preserve"> all last names that begin with </w:t>
      </w:r>
      <w:r>
        <w:rPr>
          <w:rFonts w:cstheme="minorHAnsi"/>
        </w:rPr>
        <w:t xml:space="preserve">the </w:t>
      </w:r>
      <w:proofErr w:type="gramStart"/>
      <w:r>
        <w:rPr>
          <w:rFonts w:cstheme="minorHAnsi"/>
        </w:rPr>
        <w:t>letters</w:t>
      </w:r>
      <w:proofErr w:type="gramEnd"/>
      <w:r>
        <w:rPr>
          <w:rFonts w:cstheme="minorHAnsi"/>
        </w:rPr>
        <w:t xml:space="preserve"> “A” through </w:t>
      </w:r>
      <w:r w:rsidRPr="00946074">
        <w:rPr>
          <w:rFonts w:cstheme="minorHAnsi"/>
        </w:rPr>
        <w:t>"G"</w:t>
      </w:r>
      <w:r>
        <w:rPr>
          <w:rFonts w:cstheme="minorHAnsi"/>
        </w:rPr>
        <w:t>.</w:t>
      </w:r>
    </w:p>
    <w:p w:rsidR="006931D2" w:rsidRPr="006C3BDE" w:rsidRDefault="006931D2" w:rsidP="00535729">
      <w:pPr>
        <w:ind w:left="1080"/>
        <w:rPr>
          <w:rFonts w:ascii="Consolas" w:hAnsi="Consolas" w:cs="Consolas"/>
          <w:sz w:val="20"/>
        </w:rPr>
      </w:pPr>
      <w:r w:rsidRPr="006C3BDE">
        <w:rPr>
          <w:rFonts w:ascii="Consolas" w:hAnsi="Consolas" w:cs="Consolas"/>
          <w:sz w:val="20"/>
        </w:rPr>
        <w:t xml:space="preserve">SELECT * FROM Employees WHERE </w:t>
      </w:r>
      <w:proofErr w:type="spellStart"/>
      <w:r w:rsidRPr="006C3BDE">
        <w:rPr>
          <w:rFonts w:ascii="Consolas" w:hAnsi="Consolas" w:cs="Consolas"/>
          <w:i/>
          <w:sz w:val="20"/>
        </w:rPr>
        <w:t>LName</w:t>
      </w:r>
      <w:proofErr w:type="spellEnd"/>
      <w:r w:rsidRPr="006C3BDE">
        <w:rPr>
          <w:rFonts w:ascii="Consolas" w:hAnsi="Consolas" w:cs="Consolas"/>
          <w:sz w:val="20"/>
        </w:rPr>
        <w:t xml:space="preserve"> </w:t>
      </w:r>
      <w:r w:rsidRPr="008C709F">
        <w:rPr>
          <w:rFonts w:ascii="Consolas" w:hAnsi="Consolas" w:cs="Consolas"/>
          <w:sz w:val="20"/>
        </w:rPr>
        <w:t>LIKE</w:t>
      </w:r>
      <w:r w:rsidRPr="006C3BDE">
        <w:rPr>
          <w:rFonts w:ascii="Consolas" w:hAnsi="Consolas" w:cs="Consolas"/>
          <w:sz w:val="20"/>
        </w:rPr>
        <w:t xml:space="preserve"> '[A-</w:t>
      </w:r>
      <w:proofErr w:type="gramStart"/>
      <w:r w:rsidRPr="006C3BDE">
        <w:rPr>
          <w:rFonts w:ascii="Consolas" w:hAnsi="Consolas" w:cs="Consolas"/>
          <w:sz w:val="20"/>
        </w:rPr>
        <w:t>G]%</w:t>
      </w:r>
      <w:proofErr w:type="gramEnd"/>
      <w:r w:rsidRPr="006C3BDE">
        <w:rPr>
          <w:rFonts w:ascii="Consolas" w:hAnsi="Consolas" w:cs="Consolas"/>
          <w:sz w:val="20"/>
        </w:rPr>
        <w:t>'</w:t>
      </w:r>
    </w:p>
    <w:p w:rsidR="006931D2" w:rsidRDefault="006931D2" w:rsidP="00535729">
      <w:pPr>
        <w:pStyle w:val="ListParagraph"/>
        <w:numPr>
          <w:ilvl w:val="0"/>
          <w:numId w:val="16"/>
        </w:numPr>
        <w:contextualSpacing w:val="0"/>
        <w:jc w:val="left"/>
        <w:rPr>
          <w:rFonts w:cstheme="minorHAnsi"/>
        </w:rPr>
      </w:pPr>
      <w:r>
        <w:rPr>
          <w:rFonts w:cstheme="minorHAnsi"/>
        </w:rPr>
        <w:t>Select</w:t>
      </w:r>
      <w:r w:rsidRPr="00946074">
        <w:rPr>
          <w:rFonts w:cstheme="minorHAnsi"/>
        </w:rPr>
        <w:t xml:space="preserve"> all last names </w:t>
      </w:r>
      <w:r>
        <w:rPr>
          <w:rFonts w:cstheme="minorHAnsi"/>
        </w:rPr>
        <w:t>whose second letter is a vowel or who make less than or equal to $50/hr.</w:t>
      </w:r>
    </w:p>
    <w:p w:rsidR="006931D2" w:rsidRPr="006C3BDE" w:rsidRDefault="006931D2" w:rsidP="006931D2">
      <w:pPr>
        <w:spacing w:after="0"/>
        <w:ind w:left="1080"/>
        <w:rPr>
          <w:rFonts w:ascii="Consolas" w:hAnsi="Consolas" w:cs="Consolas"/>
          <w:sz w:val="20"/>
        </w:rPr>
      </w:pPr>
      <w:r w:rsidRPr="006C3BDE">
        <w:rPr>
          <w:rFonts w:ascii="Consolas" w:hAnsi="Consolas" w:cs="Consolas"/>
          <w:sz w:val="20"/>
        </w:rPr>
        <w:t xml:space="preserve">SELECT * FROM Employees </w:t>
      </w:r>
    </w:p>
    <w:p w:rsidR="006931D2" w:rsidRPr="006C3BDE" w:rsidRDefault="006931D2" w:rsidP="00FD355C">
      <w:pPr>
        <w:ind w:left="1080"/>
        <w:rPr>
          <w:rFonts w:ascii="Consolas" w:hAnsi="Consolas" w:cs="Consolas"/>
          <w:sz w:val="20"/>
        </w:rPr>
      </w:pPr>
      <w:r w:rsidRPr="006C3BDE">
        <w:rPr>
          <w:rFonts w:ascii="Consolas" w:hAnsi="Consolas" w:cs="Consolas"/>
          <w:sz w:val="20"/>
        </w:rPr>
        <w:t xml:space="preserve">WHERE </w:t>
      </w:r>
      <w:r>
        <w:rPr>
          <w:rFonts w:ascii="Consolas" w:hAnsi="Consolas" w:cs="Consolas"/>
          <w:sz w:val="20"/>
        </w:rPr>
        <w:t>(</w:t>
      </w:r>
      <w:proofErr w:type="spellStart"/>
      <w:r w:rsidRPr="006C3BDE">
        <w:rPr>
          <w:rFonts w:ascii="Consolas" w:hAnsi="Consolas" w:cs="Consolas"/>
          <w:i/>
          <w:sz w:val="20"/>
        </w:rPr>
        <w:t>LName</w:t>
      </w:r>
      <w:proofErr w:type="spellEnd"/>
      <w:r w:rsidRPr="006C3BDE">
        <w:rPr>
          <w:rFonts w:ascii="Consolas" w:hAnsi="Consolas" w:cs="Consolas"/>
          <w:sz w:val="20"/>
        </w:rPr>
        <w:t xml:space="preserve"> </w:t>
      </w:r>
      <w:r w:rsidRPr="008C709F">
        <w:rPr>
          <w:rFonts w:ascii="Consolas" w:hAnsi="Consolas" w:cs="Consolas"/>
          <w:sz w:val="20"/>
        </w:rPr>
        <w:t>LIKE</w:t>
      </w:r>
      <w:r w:rsidRPr="006C3BDE">
        <w:rPr>
          <w:rFonts w:ascii="Consolas" w:hAnsi="Consolas" w:cs="Consolas"/>
          <w:sz w:val="20"/>
        </w:rPr>
        <w:t xml:space="preserve"> '</w:t>
      </w:r>
      <w:r w:rsidR="00FD355C">
        <w:rPr>
          <w:rFonts w:ascii="Consolas" w:hAnsi="Consolas" w:cs="Consolas"/>
          <w:sz w:val="20"/>
        </w:rPr>
        <w:t>_</w:t>
      </w:r>
      <w:r w:rsidRPr="006C3BDE">
        <w:rPr>
          <w:rFonts w:ascii="Consolas" w:hAnsi="Consolas" w:cs="Consolas"/>
          <w:sz w:val="20"/>
        </w:rPr>
        <w:t>[</w:t>
      </w:r>
      <w:proofErr w:type="spellStart"/>
      <w:proofErr w:type="gramStart"/>
      <w:r w:rsidRPr="006C3BDE">
        <w:rPr>
          <w:rFonts w:ascii="Consolas" w:hAnsi="Consolas" w:cs="Consolas"/>
          <w:sz w:val="20"/>
        </w:rPr>
        <w:t>a,e</w:t>
      </w:r>
      <w:proofErr w:type="gramEnd"/>
      <w:r w:rsidRPr="006C3BDE">
        <w:rPr>
          <w:rFonts w:ascii="Consolas" w:hAnsi="Consolas" w:cs="Consolas"/>
          <w:sz w:val="20"/>
        </w:rPr>
        <w:t>,i,o,u</w:t>
      </w:r>
      <w:proofErr w:type="spellEnd"/>
      <w:r w:rsidRPr="006C3BDE">
        <w:rPr>
          <w:rFonts w:ascii="Consolas" w:hAnsi="Consolas" w:cs="Consolas"/>
          <w:sz w:val="20"/>
        </w:rPr>
        <w:t>]%'</w:t>
      </w:r>
      <w:r>
        <w:rPr>
          <w:rFonts w:ascii="Consolas" w:hAnsi="Consolas" w:cs="Consolas"/>
          <w:sz w:val="20"/>
        </w:rPr>
        <w:t xml:space="preserve">) </w:t>
      </w:r>
      <w:r w:rsidRPr="006C3BDE">
        <w:rPr>
          <w:rFonts w:ascii="Consolas" w:hAnsi="Consolas" w:cs="Consolas"/>
          <w:sz w:val="20"/>
        </w:rPr>
        <w:t xml:space="preserve">OR </w:t>
      </w:r>
      <w:r>
        <w:rPr>
          <w:rFonts w:ascii="Consolas" w:hAnsi="Consolas" w:cs="Consolas"/>
          <w:sz w:val="20"/>
        </w:rPr>
        <w:t>(</w:t>
      </w:r>
      <w:proofErr w:type="spellStart"/>
      <w:r w:rsidRPr="006C3BDE">
        <w:rPr>
          <w:rFonts w:ascii="Consolas" w:hAnsi="Consolas" w:cs="Consolas"/>
          <w:i/>
          <w:sz w:val="20"/>
        </w:rPr>
        <w:t>PayRate</w:t>
      </w:r>
      <w:proofErr w:type="spellEnd"/>
      <w:r w:rsidRPr="006C3BDE">
        <w:rPr>
          <w:rFonts w:ascii="Consolas" w:hAnsi="Consolas" w:cs="Consolas"/>
          <w:sz w:val="20"/>
        </w:rPr>
        <w:t xml:space="preserve"> &lt;= 50.0</w:t>
      </w:r>
      <w:r>
        <w:rPr>
          <w:rFonts w:ascii="Consolas" w:hAnsi="Consolas" w:cs="Consolas"/>
          <w:sz w:val="20"/>
        </w:rPr>
        <w:t>)</w:t>
      </w:r>
    </w:p>
    <w:p w:rsidR="006931D2" w:rsidRPr="006C3BDE" w:rsidRDefault="006931D2" w:rsidP="00535729">
      <w:pPr>
        <w:pStyle w:val="ListParagraph"/>
        <w:numPr>
          <w:ilvl w:val="0"/>
          <w:numId w:val="11"/>
        </w:numPr>
        <w:contextualSpacing w:val="0"/>
        <w:jc w:val="left"/>
        <w:rPr>
          <w:rFonts w:cstheme="minorHAnsi"/>
        </w:rPr>
      </w:pPr>
      <w:r>
        <w:rPr>
          <w:rFonts w:cstheme="minorHAnsi"/>
        </w:rPr>
        <w:t>IN</w:t>
      </w:r>
      <w:r w:rsidRPr="00946074">
        <w:rPr>
          <w:rFonts w:cstheme="minorHAnsi"/>
        </w:rPr>
        <w:t xml:space="preserve"> Operator</w:t>
      </w:r>
      <w:r>
        <w:rPr>
          <w:rFonts w:cstheme="minorHAnsi"/>
        </w:rPr>
        <w:t xml:space="preserve"> </w:t>
      </w:r>
      <w:r w:rsidRPr="00946074">
        <w:rPr>
          <w:rFonts w:cstheme="minorHAnsi"/>
        </w:rPr>
        <w:t xml:space="preserve">– The </w:t>
      </w:r>
      <w:r>
        <w:rPr>
          <w:rFonts w:cstheme="minorHAnsi"/>
          <w:i/>
        </w:rPr>
        <w:t>IN</w:t>
      </w:r>
      <w:r w:rsidRPr="00946074">
        <w:rPr>
          <w:rFonts w:cstheme="minorHAnsi"/>
        </w:rPr>
        <w:t xml:space="preserve"> operator </w:t>
      </w:r>
      <w:r w:rsidRPr="003758CA">
        <w:rPr>
          <w:rFonts w:cstheme="minorHAnsi"/>
        </w:rPr>
        <w:t>allows you to specify multiple values in a WHERE clause</w:t>
      </w:r>
      <w:r>
        <w:rPr>
          <w:rFonts w:cstheme="minorHAnsi"/>
        </w:rPr>
        <w:t xml:space="preserve">. Example: </w:t>
      </w:r>
      <w:r w:rsidRPr="006C3BDE">
        <w:rPr>
          <w:rFonts w:cstheme="minorHAnsi"/>
        </w:rPr>
        <w:t>Select all players with a jersey number of 33, 45, or 49.</w:t>
      </w:r>
    </w:p>
    <w:p w:rsidR="006931D2" w:rsidRPr="006C3BDE" w:rsidRDefault="006931D2" w:rsidP="006931D2">
      <w:pPr>
        <w:spacing w:after="0"/>
        <w:ind w:firstLine="720"/>
        <w:rPr>
          <w:rFonts w:ascii="Consolas" w:hAnsi="Consolas" w:cs="Consolas"/>
          <w:sz w:val="20"/>
        </w:rPr>
      </w:pPr>
      <w:r w:rsidRPr="006C3BDE">
        <w:rPr>
          <w:rFonts w:ascii="Consolas" w:hAnsi="Consolas" w:cs="Consolas"/>
          <w:sz w:val="20"/>
        </w:rPr>
        <w:t xml:space="preserve">SELECT * FROM Players </w:t>
      </w:r>
    </w:p>
    <w:p w:rsidR="006931D2" w:rsidRPr="006C3BDE" w:rsidRDefault="006931D2" w:rsidP="00535729">
      <w:pPr>
        <w:ind w:firstLine="720"/>
        <w:rPr>
          <w:rFonts w:ascii="Consolas" w:hAnsi="Consolas" w:cs="Consolas"/>
          <w:i/>
          <w:sz w:val="20"/>
        </w:rPr>
      </w:pPr>
      <w:r w:rsidRPr="006C3BDE">
        <w:rPr>
          <w:rFonts w:ascii="Consolas" w:hAnsi="Consolas" w:cs="Consolas"/>
          <w:sz w:val="20"/>
        </w:rPr>
        <w:t xml:space="preserve">WHERE </w:t>
      </w:r>
      <w:proofErr w:type="spellStart"/>
      <w:r w:rsidRPr="006C3BDE">
        <w:rPr>
          <w:rFonts w:ascii="Consolas" w:hAnsi="Consolas" w:cs="Consolas"/>
          <w:i/>
          <w:sz w:val="20"/>
        </w:rPr>
        <w:t>JerseyNum</w:t>
      </w:r>
      <w:proofErr w:type="spellEnd"/>
      <w:r w:rsidRPr="006C3BDE">
        <w:rPr>
          <w:rFonts w:ascii="Consolas" w:hAnsi="Consolas" w:cs="Consolas"/>
          <w:sz w:val="20"/>
        </w:rPr>
        <w:t xml:space="preserve"> </w:t>
      </w:r>
      <w:r w:rsidRPr="008C709F">
        <w:rPr>
          <w:rFonts w:ascii="Consolas" w:hAnsi="Consolas" w:cs="Consolas"/>
          <w:sz w:val="20"/>
          <w:highlight w:val="yellow"/>
        </w:rPr>
        <w:t>IN</w:t>
      </w:r>
      <w:r w:rsidRPr="006C3BDE">
        <w:rPr>
          <w:rFonts w:ascii="Consolas" w:hAnsi="Consolas" w:cs="Consolas"/>
          <w:sz w:val="20"/>
        </w:rPr>
        <w:t xml:space="preserve"> (33,45,49) ORDER BY </w:t>
      </w:r>
      <w:proofErr w:type="spellStart"/>
      <w:r w:rsidRPr="006C3BDE">
        <w:rPr>
          <w:rFonts w:ascii="Consolas" w:hAnsi="Consolas" w:cs="Consolas"/>
          <w:i/>
          <w:sz w:val="20"/>
        </w:rPr>
        <w:t>JerseyNum</w:t>
      </w:r>
      <w:proofErr w:type="spellEnd"/>
    </w:p>
    <w:p w:rsidR="006931D2" w:rsidRPr="006C3BDE" w:rsidRDefault="006931D2" w:rsidP="00535729">
      <w:pPr>
        <w:rPr>
          <w:rFonts w:ascii="Consolas" w:hAnsi="Consolas" w:cs="Consolas"/>
          <w:sz w:val="20"/>
        </w:rPr>
      </w:pPr>
    </w:p>
    <w:p w:rsidR="00FD355C" w:rsidRDefault="00FD355C">
      <w:pPr>
        <w:spacing w:line="259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:rsidR="006931D2" w:rsidRDefault="006931D2" w:rsidP="00535729">
      <w:pPr>
        <w:pStyle w:val="ListParagraph"/>
        <w:numPr>
          <w:ilvl w:val="0"/>
          <w:numId w:val="11"/>
        </w:numPr>
        <w:contextualSpacing w:val="0"/>
        <w:jc w:val="left"/>
        <w:rPr>
          <w:rFonts w:cstheme="minorHAnsi"/>
        </w:rPr>
      </w:pPr>
      <w:r>
        <w:rPr>
          <w:rFonts w:cstheme="minorHAnsi"/>
        </w:rPr>
        <w:lastRenderedPageBreak/>
        <w:t>Summary of operators:</w:t>
      </w:r>
    </w:p>
    <w:p w:rsidR="006931D2" w:rsidRPr="00196EA2" w:rsidRDefault="006931D2" w:rsidP="006931D2">
      <w:pPr>
        <w:pStyle w:val="ListParagraph"/>
        <w:numPr>
          <w:ilvl w:val="0"/>
          <w:numId w:val="12"/>
        </w:numPr>
        <w:spacing w:after="0"/>
        <w:jc w:val="left"/>
        <w:rPr>
          <w:rFonts w:cstheme="minorHAnsi"/>
        </w:rPr>
      </w:pPr>
      <w:r w:rsidRPr="00196EA2">
        <w:rPr>
          <w:rFonts w:cstheme="minorHAnsi"/>
        </w:rPr>
        <w:t xml:space="preserve">Basic comparison operators: &lt;, &lt;=, =, &gt;=, &gt;, &lt;&gt;. </w:t>
      </w:r>
    </w:p>
    <w:p w:rsidR="006931D2" w:rsidRPr="00196EA2" w:rsidRDefault="006931D2" w:rsidP="006931D2">
      <w:pPr>
        <w:pStyle w:val="ListParagraph"/>
        <w:numPr>
          <w:ilvl w:val="0"/>
          <w:numId w:val="12"/>
        </w:numPr>
        <w:spacing w:after="0"/>
        <w:jc w:val="left"/>
        <w:rPr>
          <w:rFonts w:cstheme="minorHAnsi"/>
        </w:rPr>
      </w:pPr>
      <w:r w:rsidRPr="00196EA2">
        <w:rPr>
          <w:rFonts w:cstheme="minorHAnsi"/>
        </w:rPr>
        <w:t xml:space="preserve">Basic logical operators: AND, OR, NOT, BETWEEN, LIKE, IN. </w:t>
      </w:r>
    </w:p>
    <w:p w:rsidR="006931D2" w:rsidRPr="00196EA2" w:rsidRDefault="006931D2" w:rsidP="00FD355C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 w:rsidRPr="00196EA2">
        <w:rPr>
          <w:rFonts w:cstheme="minorHAnsi"/>
        </w:rPr>
        <w:t xml:space="preserve">Basic string operators: %, </w:t>
      </w:r>
      <w:r>
        <w:rPr>
          <w:rFonts w:cstheme="minorHAnsi"/>
        </w:rPr>
        <w:t>_</w:t>
      </w:r>
      <w:r w:rsidRPr="00196EA2">
        <w:rPr>
          <w:rFonts w:cstheme="minorHAnsi"/>
        </w:rPr>
        <w:t>,</w:t>
      </w:r>
    </w:p>
    <w:p w:rsidR="006931D2" w:rsidRDefault="006931D2" w:rsidP="00FD355C">
      <w:pPr>
        <w:ind w:left="360"/>
        <w:rPr>
          <w:rFonts w:cstheme="minorHAnsi"/>
        </w:rPr>
      </w:pPr>
      <w:r>
        <w:rPr>
          <w:rFonts w:cstheme="minorHAnsi"/>
        </w:rPr>
        <w:t>Also, note</w:t>
      </w:r>
      <w:r w:rsidRPr="00946074">
        <w:rPr>
          <w:rFonts w:cstheme="minorHAnsi"/>
        </w:rPr>
        <w:t xml:space="preserve"> some database</w:t>
      </w:r>
      <w:r>
        <w:rPr>
          <w:rFonts w:cstheme="minorHAnsi"/>
        </w:rPr>
        <w:t>s</w:t>
      </w:r>
      <w:r w:rsidRPr="00946074">
        <w:rPr>
          <w:rFonts w:cstheme="minorHAnsi"/>
        </w:rPr>
        <w:t xml:space="preserve"> use </w:t>
      </w:r>
      <w:r>
        <w:rPr>
          <w:rFonts w:cstheme="minorHAnsi"/>
        </w:rPr>
        <w:t>“</w:t>
      </w:r>
      <w:r w:rsidRPr="00946074">
        <w:rPr>
          <w:rFonts w:cstheme="minorHAnsi"/>
        </w:rPr>
        <w:t>*</w:t>
      </w:r>
      <w:r>
        <w:rPr>
          <w:rFonts w:cstheme="minorHAnsi"/>
        </w:rPr>
        <w:t>”</w:t>
      </w:r>
      <w:r w:rsidRPr="00946074">
        <w:rPr>
          <w:rFonts w:cstheme="minorHAnsi"/>
        </w:rPr>
        <w:t xml:space="preserve"> instead of </w:t>
      </w:r>
      <w:r>
        <w:rPr>
          <w:rFonts w:cstheme="minorHAnsi"/>
        </w:rPr>
        <w:t>“</w:t>
      </w:r>
      <w:r w:rsidRPr="00946074">
        <w:rPr>
          <w:rFonts w:cstheme="minorHAnsi"/>
        </w:rPr>
        <w:t>%</w:t>
      </w:r>
      <w:r>
        <w:rPr>
          <w:rFonts w:cstheme="minorHAnsi"/>
        </w:rPr>
        <w:t>”</w:t>
      </w:r>
      <w:r w:rsidRPr="00946074">
        <w:rPr>
          <w:rFonts w:cstheme="minorHAnsi"/>
        </w:rPr>
        <w:t xml:space="preserve"> and </w:t>
      </w:r>
      <w:r>
        <w:rPr>
          <w:rFonts w:cstheme="minorHAnsi"/>
        </w:rPr>
        <w:t>“</w:t>
      </w:r>
      <w:r w:rsidRPr="00946074">
        <w:rPr>
          <w:rFonts w:cstheme="minorHAnsi"/>
        </w:rPr>
        <w:t>?</w:t>
      </w:r>
      <w:r>
        <w:rPr>
          <w:rFonts w:cstheme="minorHAnsi"/>
        </w:rPr>
        <w:t>”</w:t>
      </w:r>
      <w:r w:rsidRPr="00946074">
        <w:rPr>
          <w:rFonts w:cstheme="minorHAnsi"/>
        </w:rPr>
        <w:t xml:space="preserve"> instead of</w:t>
      </w:r>
      <w:r>
        <w:rPr>
          <w:rFonts w:cstheme="minorHAnsi"/>
        </w:rPr>
        <w:t xml:space="preserve"> “</w:t>
      </w:r>
      <w:r w:rsidRPr="00946074">
        <w:rPr>
          <w:rFonts w:cstheme="minorHAnsi"/>
        </w:rPr>
        <w:t>_</w:t>
      </w:r>
      <w:r>
        <w:rPr>
          <w:rFonts w:cstheme="minorHAnsi"/>
        </w:rPr>
        <w:t>”</w:t>
      </w:r>
      <w:r w:rsidRPr="00946074">
        <w:rPr>
          <w:rFonts w:cstheme="minorHAnsi"/>
        </w:rPr>
        <w:t>.</w:t>
      </w:r>
    </w:p>
    <w:p w:rsidR="006931D2" w:rsidRDefault="006931D2" w:rsidP="00FD355C">
      <w:pPr>
        <w:ind w:left="360"/>
        <w:rPr>
          <w:rFonts w:cstheme="minorHAnsi"/>
        </w:rPr>
      </w:pPr>
      <w:r>
        <w:rPr>
          <w:rFonts w:cstheme="minorHAnsi"/>
        </w:rPr>
        <w:t>A good reference:</w:t>
      </w:r>
      <w:r w:rsidR="00FD355C">
        <w:rPr>
          <w:rFonts w:cstheme="minorHAnsi"/>
        </w:rPr>
        <w:t xml:space="preserve"> </w:t>
      </w:r>
      <w:hyperlink r:id="rId15" w:history="1">
        <w:r w:rsidR="00FD355C" w:rsidRPr="00FD355C">
          <w:rPr>
            <w:rStyle w:val="Hyperlink"/>
            <w:rFonts w:cstheme="minorHAnsi"/>
          </w:rPr>
          <w:t>Use wildcards in queries and parameters in Access</w:t>
        </w:r>
      </w:hyperlink>
      <w:r w:rsidR="00FD355C">
        <w:rPr>
          <w:rFonts w:cstheme="minorHAnsi"/>
        </w:rPr>
        <w:t xml:space="preserve">. </w:t>
      </w:r>
      <w:r w:rsidR="00351269">
        <w:rPr>
          <w:rFonts w:cstheme="minorHAnsi"/>
        </w:rPr>
        <w:t xml:space="preserve">Note: the wildcards shown are different than the ones in these notes; however, the ones I use do work. </w:t>
      </w:r>
    </w:p>
    <w:p w:rsidR="006931D2" w:rsidRPr="00074CD0" w:rsidRDefault="006931D2" w:rsidP="00351269">
      <w:pPr>
        <w:pStyle w:val="Heading1"/>
      </w:pPr>
      <w:bookmarkStart w:id="3" w:name="_Toc195098536"/>
      <w:r>
        <w:t xml:space="preserve">The </w:t>
      </w:r>
      <w:r w:rsidRPr="00427F1C">
        <w:rPr>
          <w:i/>
        </w:rPr>
        <w:t>INSERT</w:t>
      </w:r>
      <w:r>
        <w:t xml:space="preserve"> Statement</w:t>
      </w:r>
      <w:bookmarkEnd w:id="3"/>
    </w:p>
    <w:p w:rsidR="006931D2" w:rsidRDefault="006931D2" w:rsidP="00351269">
      <w:pPr>
        <w:pStyle w:val="ListParagraph"/>
        <w:numPr>
          <w:ilvl w:val="0"/>
          <w:numId w:val="11"/>
        </w:numPr>
        <w:spacing w:before="160"/>
        <w:contextualSpacing w:val="0"/>
      </w:pPr>
      <w:r>
        <w:t xml:space="preserve">The </w:t>
      </w:r>
      <w:r>
        <w:rPr>
          <w:i/>
        </w:rPr>
        <w:t xml:space="preserve">INSERT </w:t>
      </w:r>
      <w:r>
        <w:t>statement inserts a new row into a table. The syntax is:</w:t>
      </w:r>
      <w:r w:rsidRPr="00240C79">
        <w:rPr>
          <w:noProof/>
          <w:szCs w:val="18"/>
        </w:rPr>
        <w:t xml:space="preserve"> </w:t>
      </w:r>
    </w:p>
    <w:p w:rsidR="006931D2" w:rsidRPr="00427F1C" w:rsidRDefault="006931D2" w:rsidP="00351269">
      <w:pPr>
        <w:pStyle w:val="ListParagraph"/>
        <w:contextualSpacing w:val="0"/>
        <w:rPr>
          <w:rFonts w:ascii="Consolas" w:hAnsi="Consolas" w:cs="Consolas"/>
          <w:sz w:val="20"/>
        </w:rPr>
      </w:pPr>
      <w:r w:rsidRPr="00427F1C">
        <w:rPr>
          <w:rFonts w:ascii="Consolas" w:hAnsi="Consolas" w:cs="Consolas"/>
          <w:sz w:val="20"/>
        </w:rPr>
        <w:t xml:space="preserve">INSERT INTO </w:t>
      </w:r>
      <w:r w:rsidRPr="00427F1C">
        <w:rPr>
          <w:rFonts w:ascii="Consolas" w:hAnsi="Consolas" w:cs="Consolas"/>
          <w:i/>
          <w:sz w:val="20"/>
        </w:rPr>
        <w:t>table</w:t>
      </w:r>
      <w:r w:rsidRPr="00427F1C">
        <w:rPr>
          <w:rFonts w:ascii="Consolas" w:hAnsi="Consolas" w:cs="Consolas"/>
          <w:sz w:val="20"/>
        </w:rPr>
        <w:t xml:space="preserve"> </w:t>
      </w:r>
      <w:proofErr w:type="gramStart"/>
      <w:r w:rsidRPr="00427F1C">
        <w:rPr>
          <w:rFonts w:ascii="Consolas" w:hAnsi="Consolas" w:cs="Consolas"/>
          <w:sz w:val="20"/>
        </w:rPr>
        <w:t xml:space="preserve">( </w:t>
      </w:r>
      <w:r w:rsidRPr="00427F1C">
        <w:rPr>
          <w:rFonts w:ascii="Consolas" w:hAnsi="Consolas" w:cs="Consolas"/>
          <w:i/>
          <w:sz w:val="20"/>
        </w:rPr>
        <w:t>fld</w:t>
      </w:r>
      <w:proofErr w:type="gramEnd"/>
      <w:r w:rsidRPr="00427F1C">
        <w:rPr>
          <w:rFonts w:ascii="Consolas" w:hAnsi="Consolas" w:cs="Consolas"/>
          <w:i/>
          <w:sz w:val="20"/>
        </w:rPr>
        <w:t>1</w:t>
      </w:r>
      <w:r w:rsidRPr="00427F1C">
        <w:rPr>
          <w:rFonts w:ascii="Consolas" w:hAnsi="Consolas" w:cs="Consolas"/>
          <w:sz w:val="20"/>
        </w:rPr>
        <w:t xml:space="preserve">, </w:t>
      </w:r>
      <w:r w:rsidRPr="00427F1C">
        <w:rPr>
          <w:rFonts w:ascii="Consolas" w:hAnsi="Consolas" w:cs="Consolas"/>
          <w:i/>
          <w:sz w:val="20"/>
        </w:rPr>
        <w:t>fld2</w:t>
      </w:r>
      <w:r w:rsidRPr="00427F1C">
        <w:rPr>
          <w:rFonts w:ascii="Consolas" w:hAnsi="Consolas" w:cs="Consolas"/>
          <w:sz w:val="20"/>
        </w:rPr>
        <w:t xml:space="preserve">, ... ) VALUES ( </w:t>
      </w:r>
      <w:r w:rsidRPr="00427F1C">
        <w:rPr>
          <w:rFonts w:ascii="Consolas" w:hAnsi="Consolas" w:cs="Consolas"/>
          <w:i/>
          <w:sz w:val="20"/>
        </w:rPr>
        <w:t>val1</w:t>
      </w:r>
      <w:r w:rsidRPr="00427F1C">
        <w:rPr>
          <w:rFonts w:ascii="Consolas" w:hAnsi="Consolas" w:cs="Consolas"/>
          <w:sz w:val="20"/>
        </w:rPr>
        <w:t xml:space="preserve">, </w:t>
      </w:r>
      <w:r w:rsidRPr="00427F1C">
        <w:rPr>
          <w:rFonts w:ascii="Consolas" w:hAnsi="Consolas" w:cs="Consolas"/>
          <w:i/>
          <w:sz w:val="20"/>
        </w:rPr>
        <w:t>val2</w:t>
      </w:r>
      <w:r w:rsidRPr="00427F1C">
        <w:rPr>
          <w:rFonts w:ascii="Consolas" w:hAnsi="Consolas" w:cs="Consolas"/>
          <w:sz w:val="20"/>
        </w:rPr>
        <w:t>, ... )</w:t>
      </w:r>
    </w:p>
    <w:p w:rsidR="006931D2" w:rsidRDefault="006931D2" w:rsidP="00351269">
      <w:pPr>
        <w:pStyle w:val="ListParagraph"/>
        <w:numPr>
          <w:ilvl w:val="0"/>
          <w:numId w:val="11"/>
        </w:numPr>
        <w:contextualSpacing w:val="0"/>
      </w:pPr>
      <w:r>
        <w:t xml:space="preserve">Consider an </w:t>
      </w:r>
      <w:r>
        <w:rPr>
          <w:i/>
        </w:rPr>
        <w:t xml:space="preserve">Employees </w:t>
      </w:r>
      <w:r>
        <w:t xml:space="preserve">table with fields: </w:t>
      </w:r>
      <w:proofErr w:type="spellStart"/>
      <w:r>
        <w:rPr>
          <w:i/>
        </w:rPr>
        <w:t>EmpID</w:t>
      </w:r>
      <w:proofErr w:type="spellEnd"/>
      <w:r>
        <w:rPr>
          <w:i/>
        </w:rPr>
        <w:t xml:space="preserve">, Name, Date, Pay. </w:t>
      </w:r>
      <w:r>
        <w:t>To insert a row:</w:t>
      </w:r>
    </w:p>
    <w:p w:rsidR="006931D2" w:rsidRPr="00427F1C" w:rsidRDefault="006931D2" w:rsidP="00351269">
      <w:pPr>
        <w:pStyle w:val="ListParagraph"/>
        <w:contextualSpacing w:val="0"/>
        <w:rPr>
          <w:rFonts w:ascii="Consolas" w:hAnsi="Consolas" w:cs="Consolas"/>
          <w:sz w:val="20"/>
        </w:rPr>
      </w:pPr>
      <w:r w:rsidRPr="00427F1C">
        <w:rPr>
          <w:rFonts w:ascii="Consolas" w:hAnsi="Consolas" w:cs="Consolas"/>
          <w:sz w:val="20"/>
        </w:rPr>
        <w:t xml:space="preserve">INSERT INTO Employees (Name, Date, Pay) VALUES </w:t>
      </w:r>
      <w:proofErr w:type="gramStart"/>
      <w:r w:rsidRPr="00427F1C">
        <w:rPr>
          <w:rFonts w:ascii="Consolas" w:hAnsi="Consolas" w:cs="Consolas"/>
          <w:sz w:val="20"/>
        </w:rPr>
        <w:t>( '</w:t>
      </w:r>
      <w:proofErr w:type="gramEnd"/>
      <w:r w:rsidRPr="00427F1C">
        <w:rPr>
          <w:rFonts w:ascii="Consolas" w:hAnsi="Consolas" w:cs="Consolas"/>
          <w:sz w:val="20"/>
        </w:rPr>
        <w:t xml:space="preserve">DG', </w:t>
      </w:r>
      <w:r>
        <w:rPr>
          <w:rFonts w:ascii="Consolas" w:hAnsi="Consolas" w:cs="Consolas"/>
          <w:sz w:val="20"/>
        </w:rPr>
        <w:t>#</w:t>
      </w:r>
      <w:r w:rsidRPr="00427F1C">
        <w:rPr>
          <w:rFonts w:ascii="Consolas" w:hAnsi="Consolas" w:cs="Consolas"/>
          <w:sz w:val="20"/>
        </w:rPr>
        <w:t>1/1/01</w:t>
      </w:r>
      <w:r>
        <w:rPr>
          <w:rFonts w:ascii="Consolas" w:hAnsi="Consolas" w:cs="Consolas"/>
          <w:sz w:val="20"/>
        </w:rPr>
        <w:t>#</w:t>
      </w:r>
      <w:r w:rsidRPr="00427F1C">
        <w:rPr>
          <w:rFonts w:ascii="Consolas" w:hAnsi="Consolas" w:cs="Consolas"/>
          <w:sz w:val="20"/>
        </w:rPr>
        <w:t>, 9.23 )</w:t>
      </w:r>
    </w:p>
    <w:p w:rsidR="006931D2" w:rsidRPr="00E72484" w:rsidRDefault="006931D2" w:rsidP="00351269">
      <w:pPr>
        <w:pStyle w:val="ListParagraph"/>
        <w:numPr>
          <w:ilvl w:val="0"/>
          <w:numId w:val="11"/>
        </w:numPr>
        <w:contextualSpacing w:val="0"/>
        <w:rPr>
          <w:b/>
        </w:rPr>
      </w:pPr>
      <w:r w:rsidRPr="00E72484">
        <w:rPr>
          <w:b/>
        </w:rPr>
        <w:t>Note we never specify the</w:t>
      </w:r>
      <w:r>
        <w:rPr>
          <w:b/>
        </w:rPr>
        <w:t xml:space="preserve"> value of the primary key with an Insert statement. This is taken care of by the database engine.</w:t>
      </w:r>
    </w:p>
    <w:p w:rsidR="006931D2" w:rsidRPr="00074CD0" w:rsidRDefault="006931D2" w:rsidP="00351269">
      <w:pPr>
        <w:pStyle w:val="Heading1"/>
      </w:pPr>
      <w:bookmarkStart w:id="4" w:name="_Toc195098537"/>
      <w:r>
        <w:t xml:space="preserve">The </w:t>
      </w:r>
      <w:r w:rsidRPr="00D3397C">
        <w:rPr>
          <w:i/>
        </w:rPr>
        <w:t>UPDATE</w:t>
      </w:r>
      <w:r>
        <w:t xml:space="preserve"> Statement</w:t>
      </w:r>
      <w:bookmarkEnd w:id="4"/>
    </w:p>
    <w:p w:rsidR="006931D2" w:rsidRDefault="006931D2" w:rsidP="00351269">
      <w:pPr>
        <w:pStyle w:val="ListParagraph"/>
        <w:numPr>
          <w:ilvl w:val="0"/>
          <w:numId w:val="11"/>
        </w:numPr>
        <w:contextualSpacing w:val="0"/>
      </w:pPr>
      <w:r>
        <w:t xml:space="preserve">The </w:t>
      </w:r>
      <w:r>
        <w:rPr>
          <w:i/>
        </w:rPr>
        <w:t xml:space="preserve">UPDATE </w:t>
      </w:r>
      <w:r>
        <w:t>statement is used to modify the data in a row. The syntax is:</w:t>
      </w:r>
    </w:p>
    <w:p w:rsidR="006931D2" w:rsidRPr="00427F1C" w:rsidRDefault="006931D2" w:rsidP="00351269">
      <w:pPr>
        <w:pStyle w:val="ListParagraph"/>
        <w:ind w:left="360" w:firstLine="360"/>
        <w:contextualSpacing w:val="0"/>
        <w:rPr>
          <w:rFonts w:ascii="Consolas" w:hAnsi="Consolas" w:cs="Consolas"/>
          <w:sz w:val="20"/>
        </w:rPr>
      </w:pPr>
      <w:r w:rsidRPr="00427F1C">
        <w:rPr>
          <w:rFonts w:ascii="Consolas" w:hAnsi="Consolas" w:cs="Consolas"/>
          <w:sz w:val="20"/>
        </w:rPr>
        <w:t xml:space="preserve">UPDATE </w:t>
      </w:r>
      <w:r w:rsidRPr="00427F1C">
        <w:rPr>
          <w:rFonts w:ascii="Consolas" w:hAnsi="Consolas" w:cs="Consolas"/>
          <w:i/>
          <w:sz w:val="20"/>
        </w:rPr>
        <w:t>table</w:t>
      </w:r>
      <w:r w:rsidRPr="00427F1C">
        <w:rPr>
          <w:rFonts w:ascii="Consolas" w:hAnsi="Consolas" w:cs="Consolas"/>
          <w:sz w:val="20"/>
        </w:rPr>
        <w:t xml:space="preserve"> SET </w:t>
      </w:r>
      <w:r w:rsidRPr="00427F1C">
        <w:rPr>
          <w:rFonts w:ascii="Consolas" w:hAnsi="Consolas" w:cs="Consolas"/>
          <w:i/>
          <w:sz w:val="20"/>
        </w:rPr>
        <w:t>fld1</w:t>
      </w:r>
      <w:r w:rsidRPr="00427F1C">
        <w:rPr>
          <w:rFonts w:ascii="Consolas" w:hAnsi="Consolas" w:cs="Consolas"/>
          <w:sz w:val="20"/>
        </w:rPr>
        <w:t>=</w:t>
      </w:r>
      <w:r w:rsidRPr="00427F1C">
        <w:rPr>
          <w:rFonts w:ascii="Consolas" w:hAnsi="Consolas" w:cs="Consolas"/>
          <w:i/>
          <w:sz w:val="20"/>
        </w:rPr>
        <w:t>val1</w:t>
      </w:r>
      <w:r w:rsidRPr="00427F1C">
        <w:rPr>
          <w:rFonts w:ascii="Consolas" w:hAnsi="Consolas" w:cs="Consolas"/>
          <w:sz w:val="20"/>
        </w:rPr>
        <w:t xml:space="preserve">, </w:t>
      </w:r>
      <w:r w:rsidRPr="00427F1C">
        <w:rPr>
          <w:rFonts w:ascii="Consolas" w:hAnsi="Consolas" w:cs="Consolas"/>
          <w:i/>
          <w:sz w:val="20"/>
        </w:rPr>
        <w:t>fld2</w:t>
      </w:r>
      <w:r w:rsidRPr="00427F1C">
        <w:rPr>
          <w:rFonts w:ascii="Consolas" w:hAnsi="Consolas" w:cs="Consolas"/>
          <w:sz w:val="20"/>
        </w:rPr>
        <w:t>=</w:t>
      </w:r>
      <w:r w:rsidRPr="00427F1C">
        <w:rPr>
          <w:rFonts w:ascii="Consolas" w:hAnsi="Consolas" w:cs="Consolas"/>
          <w:i/>
          <w:sz w:val="20"/>
        </w:rPr>
        <w:t>val2</w:t>
      </w:r>
      <w:r w:rsidRPr="00427F1C">
        <w:rPr>
          <w:rFonts w:ascii="Consolas" w:hAnsi="Consolas" w:cs="Consolas"/>
          <w:sz w:val="20"/>
        </w:rPr>
        <w:t xml:space="preserve">, ... WHERE </w:t>
      </w:r>
      <w:r w:rsidRPr="00427F1C">
        <w:rPr>
          <w:rFonts w:ascii="Consolas" w:hAnsi="Consolas" w:cs="Consolas"/>
          <w:i/>
          <w:sz w:val="20"/>
        </w:rPr>
        <w:t>criteria</w:t>
      </w:r>
    </w:p>
    <w:p w:rsidR="006931D2" w:rsidRDefault="006931D2" w:rsidP="00351269">
      <w:pPr>
        <w:pStyle w:val="ListParagraph"/>
        <w:numPr>
          <w:ilvl w:val="0"/>
          <w:numId w:val="11"/>
        </w:numPr>
        <w:contextualSpacing w:val="0"/>
        <w:jc w:val="left"/>
      </w:pPr>
      <w:r>
        <w:t xml:space="preserve">Examples </w:t>
      </w:r>
    </w:p>
    <w:p w:rsidR="006931D2" w:rsidRDefault="006931D2" w:rsidP="00351269">
      <w:pPr>
        <w:pStyle w:val="ListParagraph"/>
        <w:numPr>
          <w:ilvl w:val="0"/>
          <w:numId w:val="18"/>
        </w:numPr>
        <w:contextualSpacing w:val="0"/>
        <w:jc w:val="left"/>
      </w:pPr>
      <w:r>
        <w:t>Set the salary of the employee with ID=483 to $100:</w:t>
      </w:r>
    </w:p>
    <w:p w:rsidR="006931D2" w:rsidRDefault="006931D2" w:rsidP="00351269">
      <w:pPr>
        <w:pStyle w:val="ListParagraph"/>
        <w:ind w:left="1080"/>
        <w:contextualSpacing w:val="0"/>
        <w:rPr>
          <w:rFonts w:ascii="Consolas" w:hAnsi="Consolas" w:cs="Consolas"/>
          <w:sz w:val="20"/>
        </w:rPr>
      </w:pPr>
      <w:r w:rsidRPr="00427F1C">
        <w:rPr>
          <w:rFonts w:ascii="Consolas" w:hAnsi="Consolas" w:cs="Consolas"/>
          <w:sz w:val="20"/>
        </w:rPr>
        <w:t>UPDATE Employees SET Pay=</w:t>
      </w:r>
      <w:r>
        <w:rPr>
          <w:rFonts w:ascii="Consolas" w:hAnsi="Consolas" w:cs="Consolas"/>
          <w:sz w:val="20"/>
        </w:rPr>
        <w:t>100.0</w:t>
      </w:r>
      <w:r w:rsidRPr="00427F1C">
        <w:rPr>
          <w:rFonts w:ascii="Consolas" w:hAnsi="Consolas" w:cs="Consolas"/>
          <w:sz w:val="20"/>
        </w:rPr>
        <w:t xml:space="preserve"> WHERE </w:t>
      </w:r>
      <w:proofErr w:type="spellStart"/>
      <w:r>
        <w:rPr>
          <w:rFonts w:ascii="Consolas" w:hAnsi="Consolas" w:cs="Consolas"/>
          <w:sz w:val="20"/>
        </w:rPr>
        <w:t>EmpID</w:t>
      </w:r>
      <w:proofErr w:type="spellEnd"/>
      <w:r>
        <w:rPr>
          <w:rFonts w:ascii="Consolas" w:hAnsi="Consolas" w:cs="Consolas"/>
          <w:sz w:val="20"/>
        </w:rPr>
        <w:t>=483</w:t>
      </w:r>
    </w:p>
    <w:p w:rsidR="006931D2" w:rsidRDefault="006931D2" w:rsidP="00351269">
      <w:pPr>
        <w:pStyle w:val="ListParagraph"/>
        <w:numPr>
          <w:ilvl w:val="0"/>
          <w:numId w:val="18"/>
        </w:numPr>
        <w:contextualSpacing w:val="0"/>
        <w:jc w:val="left"/>
      </w:pPr>
      <w:r>
        <w:t>Give the employee with ID=483 a 10% raise:</w:t>
      </w:r>
    </w:p>
    <w:p w:rsidR="006931D2" w:rsidRDefault="006931D2" w:rsidP="00351269">
      <w:pPr>
        <w:pStyle w:val="ListParagraph"/>
        <w:ind w:left="1080"/>
        <w:contextualSpacing w:val="0"/>
        <w:rPr>
          <w:rFonts w:ascii="Consolas" w:hAnsi="Consolas" w:cs="Consolas"/>
          <w:sz w:val="20"/>
        </w:rPr>
      </w:pPr>
      <w:r w:rsidRPr="00427F1C">
        <w:rPr>
          <w:rFonts w:ascii="Consolas" w:hAnsi="Consolas" w:cs="Consolas"/>
          <w:sz w:val="20"/>
        </w:rPr>
        <w:t xml:space="preserve">UPDATE Employees SET Pay=Pay*1.1 WHERE </w:t>
      </w:r>
      <w:proofErr w:type="spellStart"/>
      <w:r>
        <w:rPr>
          <w:rFonts w:ascii="Consolas" w:hAnsi="Consolas" w:cs="Consolas"/>
          <w:sz w:val="20"/>
        </w:rPr>
        <w:t>EmpID</w:t>
      </w:r>
      <w:proofErr w:type="spellEnd"/>
      <w:r>
        <w:rPr>
          <w:rFonts w:ascii="Consolas" w:hAnsi="Consolas" w:cs="Consolas"/>
          <w:sz w:val="20"/>
        </w:rPr>
        <w:t>=483</w:t>
      </w:r>
    </w:p>
    <w:p w:rsidR="006931D2" w:rsidRDefault="006931D2" w:rsidP="00351269">
      <w:pPr>
        <w:pStyle w:val="ListParagraph"/>
        <w:numPr>
          <w:ilvl w:val="0"/>
          <w:numId w:val="18"/>
        </w:numPr>
        <w:contextualSpacing w:val="0"/>
        <w:jc w:val="left"/>
      </w:pPr>
      <w:r>
        <w:t>Give everyone in Department 15, a 10% raise:</w:t>
      </w:r>
    </w:p>
    <w:p w:rsidR="006931D2" w:rsidRPr="00427F1C" w:rsidRDefault="006931D2" w:rsidP="00351269">
      <w:pPr>
        <w:pStyle w:val="ListParagraph"/>
        <w:ind w:left="1080"/>
        <w:contextualSpacing w:val="0"/>
        <w:rPr>
          <w:rFonts w:ascii="Consolas" w:hAnsi="Consolas" w:cs="Consolas"/>
          <w:sz w:val="20"/>
        </w:rPr>
      </w:pPr>
      <w:r w:rsidRPr="00427F1C">
        <w:rPr>
          <w:rFonts w:ascii="Consolas" w:hAnsi="Consolas" w:cs="Consolas"/>
          <w:sz w:val="20"/>
        </w:rPr>
        <w:t xml:space="preserve">UPDATE Employees SET Pay=Pay*1.1 WHERE </w:t>
      </w:r>
      <w:proofErr w:type="spellStart"/>
      <w:r w:rsidRPr="00427F1C">
        <w:rPr>
          <w:rFonts w:ascii="Consolas" w:hAnsi="Consolas" w:cs="Consolas"/>
          <w:sz w:val="20"/>
        </w:rPr>
        <w:t>DeptID</w:t>
      </w:r>
      <w:proofErr w:type="spellEnd"/>
      <w:r w:rsidRPr="00427F1C">
        <w:rPr>
          <w:rFonts w:ascii="Consolas" w:hAnsi="Consolas" w:cs="Consolas"/>
          <w:sz w:val="20"/>
        </w:rPr>
        <w:t>=1</w:t>
      </w:r>
      <w:r>
        <w:rPr>
          <w:rFonts w:ascii="Consolas" w:hAnsi="Consolas" w:cs="Consolas"/>
          <w:sz w:val="20"/>
        </w:rPr>
        <w:t>5</w:t>
      </w:r>
    </w:p>
    <w:p w:rsidR="006931D2" w:rsidRPr="00E72484" w:rsidRDefault="006931D2" w:rsidP="00351269">
      <w:pPr>
        <w:pStyle w:val="ListParagraph"/>
        <w:numPr>
          <w:ilvl w:val="0"/>
          <w:numId w:val="11"/>
        </w:numPr>
        <w:contextualSpacing w:val="0"/>
        <w:rPr>
          <w:b/>
        </w:rPr>
      </w:pPr>
      <w:r w:rsidRPr="00E72484">
        <w:rPr>
          <w:b/>
        </w:rPr>
        <w:t xml:space="preserve">Note we never </w:t>
      </w:r>
      <w:r>
        <w:rPr>
          <w:b/>
        </w:rPr>
        <w:t>update</w:t>
      </w:r>
      <w:r w:rsidRPr="00E72484">
        <w:rPr>
          <w:b/>
        </w:rPr>
        <w:t xml:space="preserve"> the</w:t>
      </w:r>
      <w:r>
        <w:rPr>
          <w:b/>
        </w:rPr>
        <w:t xml:space="preserve"> value of the primary key with an Update statement; it cannot be changed. However, frequently we will use it in the WHERE clause to select the row we want to update.</w:t>
      </w:r>
    </w:p>
    <w:p w:rsidR="00087416" w:rsidRDefault="00087416"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6"/>
          <w:szCs w:val="32"/>
        </w:rPr>
      </w:pPr>
      <w:r>
        <w:br w:type="page"/>
      </w:r>
    </w:p>
    <w:p w:rsidR="006931D2" w:rsidRPr="00074CD0" w:rsidRDefault="006931D2" w:rsidP="00351269">
      <w:pPr>
        <w:pStyle w:val="Heading1"/>
      </w:pPr>
      <w:bookmarkStart w:id="5" w:name="_Toc195098538"/>
      <w:r>
        <w:lastRenderedPageBreak/>
        <w:t xml:space="preserve">The </w:t>
      </w:r>
      <w:r>
        <w:rPr>
          <w:i/>
        </w:rPr>
        <w:t>DELETE</w:t>
      </w:r>
      <w:r>
        <w:t xml:space="preserve"> Statement</w:t>
      </w:r>
      <w:bookmarkEnd w:id="5"/>
    </w:p>
    <w:p w:rsidR="006931D2" w:rsidRDefault="006931D2" w:rsidP="00351269">
      <w:pPr>
        <w:pStyle w:val="ListParagraph"/>
        <w:numPr>
          <w:ilvl w:val="0"/>
          <w:numId w:val="11"/>
        </w:numPr>
        <w:contextualSpacing w:val="0"/>
      </w:pPr>
      <w:r>
        <w:t xml:space="preserve">The </w:t>
      </w:r>
      <w:r>
        <w:rPr>
          <w:i/>
        </w:rPr>
        <w:t xml:space="preserve">DELETE </w:t>
      </w:r>
      <w:r>
        <w:t>statement is used to remove rows from a table. The syntax for the DELETE statement is:</w:t>
      </w:r>
    </w:p>
    <w:p w:rsidR="006931D2" w:rsidRPr="002A75EC" w:rsidRDefault="006931D2" w:rsidP="00351269">
      <w:pPr>
        <w:pStyle w:val="ListParagraph"/>
        <w:contextualSpacing w:val="0"/>
        <w:rPr>
          <w:rFonts w:ascii="Consolas" w:hAnsi="Consolas" w:cs="Consolas"/>
          <w:sz w:val="20"/>
        </w:rPr>
      </w:pPr>
      <w:r w:rsidRPr="002A75EC">
        <w:rPr>
          <w:rFonts w:ascii="Consolas" w:hAnsi="Consolas" w:cs="Consolas"/>
          <w:sz w:val="20"/>
        </w:rPr>
        <w:t xml:space="preserve">DELETE FROM </w:t>
      </w:r>
      <w:r w:rsidRPr="002A75EC">
        <w:rPr>
          <w:rFonts w:ascii="Consolas" w:hAnsi="Consolas" w:cs="Consolas"/>
          <w:i/>
          <w:sz w:val="20"/>
        </w:rPr>
        <w:t xml:space="preserve">table </w:t>
      </w:r>
      <w:r w:rsidRPr="002A75EC">
        <w:rPr>
          <w:rFonts w:ascii="Consolas" w:hAnsi="Consolas" w:cs="Consolas"/>
          <w:sz w:val="20"/>
        </w:rPr>
        <w:t xml:space="preserve">WHERE </w:t>
      </w:r>
      <w:r w:rsidRPr="002A75EC">
        <w:rPr>
          <w:rFonts w:ascii="Consolas" w:hAnsi="Consolas" w:cs="Consolas"/>
          <w:i/>
          <w:sz w:val="20"/>
        </w:rPr>
        <w:t>criteria</w:t>
      </w:r>
    </w:p>
    <w:p w:rsidR="006931D2" w:rsidRDefault="006931D2" w:rsidP="00351269">
      <w:pPr>
        <w:pStyle w:val="ListParagraph"/>
        <w:numPr>
          <w:ilvl w:val="0"/>
          <w:numId w:val="11"/>
        </w:numPr>
        <w:contextualSpacing w:val="0"/>
      </w:pPr>
      <w:r>
        <w:t>Examples:</w:t>
      </w:r>
    </w:p>
    <w:p w:rsidR="006931D2" w:rsidRDefault="006931D2" w:rsidP="00351269">
      <w:pPr>
        <w:pStyle w:val="ListParagraph"/>
        <w:numPr>
          <w:ilvl w:val="0"/>
          <w:numId w:val="19"/>
        </w:numPr>
        <w:contextualSpacing w:val="0"/>
        <w:jc w:val="left"/>
      </w:pPr>
      <w:r>
        <w:t>Delete the employee with ID=483</w:t>
      </w:r>
    </w:p>
    <w:p w:rsidR="006931D2" w:rsidRDefault="006931D2" w:rsidP="00351269">
      <w:pPr>
        <w:pStyle w:val="ListParagraph"/>
        <w:ind w:left="1080"/>
        <w:contextualSpacing w:val="0"/>
        <w:rPr>
          <w:rFonts w:ascii="Consolas" w:hAnsi="Consolas" w:cs="Consolas"/>
          <w:sz w:val="20"/>
        </w:rPr>
      </w:pPr>
      <w:r w:rsidRPr="002A75EC">
        <w:rPr>
          <w:rFonts w:ascii="Consolas" w:hAnsi="Consolas" w:cs="Consolas"/>
          <w:sz w:val="20"/>
        </w:rPr>
        <w:t xml:space="preserve">DELETE FROM Employees WHERE </w:t>
      </w:r>
      <w:proofErr w:type="spellStart"/>
      <w:r w:rsidRPr="002A75EC">
        <w:rPr>
          <w:rFonts w:ascii="Consolas" w:hAnsi="Consolas" w:cs="Consolas"/>
          <w:sz w:val="20"/>
        </w:rPr>
        <w:t>EmpID</w:t>
      </w:r>
      <w:proofErr w:type="spellEnd"/>
      <w:r w:rsidRPr="002A75EC">
        <w:rPr>
          <w:rFonts w:ascii="Consolas" w:hAnsi="Consolas" w:cs="Consolas"/>
          <w:sz w:val="20"/>
        </w:rPr>
        <w:t xml:space="preserve"> = 48</w:t>
      </w:r>
      <w:r>
        <w:rPr>
          <w:rFonts w:ascii="Consolas" w:hAnsi="Consolas" w:cs="Consolas"/>
          <w:sz w:val="20"/>
        </w:rPr>
        <w:t>3</w:t>
      </w:r>
    </w:p>
    <w:p w:rsidR="006931D2" w:rsidRDefault="006931D2" w:rsidP="00351269">
      <w:pPr>
        <w:pStyle w:val="ListParagraph"/>
        <w:numPr>
          <w:ilvl w:val="0"/>
          <w:numId w:val="19"/>
        </w:numPr>
        <w:contextualSpacing w:val="0"/>
        <w:jc w:val="left"/>
      </w:pPr>
      <w:r>
        <w:t>D</w:t>
      </w:r>
      <w:r w:rsidRPr="00AB0EC0">
        <w:t xml:space="preserve">elete all </w:t>
      </w:r>
      <w:r>
        <w:t xml:space="preserve">employees who were hired </w:t>
      </w:r>
      <w:r w:rsidR="00EC2EE3">
        <w:t>after 1/24/2025 (DOGE firing date)</w:t>
      </w:r>
      <w:r w:rsidRPr="00AB0EC0">
        <w:t>.</w:t>
      </w:r>
    </w:p>
    <w:p w:rsidR="006931D2" w:rsidRDefault="006931D2" w:rsidP="00351269">
      <w:pPr>
        <w:pStyle w:val="ListParagraph"/>
        <w:ind w:left="1080"/>
        <w:contextualSpacing w:val="0"/>
        <w:rPr>
          <w:rFonts w:ascii="Consolas" w:hAnsi="Consolas" w:cs="Consolas"/>
          <w:sz w:val="20"/>
        </w:rPr>
      </w:pPr>
      <w:r w:rsidRPr="002A75EC">
        <w:rPr>
          <w:rFonts w:ascii="Consolas" w:hAnsi="Consolas" w:cs="Consolas"/>
          <w:sz w:val="20"/>
        </w:rPr>
        <w:t xml:space="preserve">DELETE FROM Employees WHERE </w:t>
      </w:r>
      <w:proofErr w:type="spellStart"/>
      <w:r w:rsidRPr="002A75EC">
        <w:rPr>
          <w:rFonts w:ascii="Consolas" w:hAnsi="Consolas" w:cs="Consolas"/>
          <w:sz w:val="20"/>
        </w:rPr>
        <w:t>hireDate</w:t>
      </w:r>
      <w:proofErr w:type="spellEnd"/>
      <w:r w:rsidRPr="002A75EC">
        <w:rPr>
          <w:rFonts w:ascii="Consolas" w:hAnsi="Consolas" w:cs="Consolas"/>
          <w:sz w:val="20"/>
        </w:rPr>
        <w:t xml:space="preserve"> </w:t>
      </w:r>
      <w:r w:rsidR="00EC2EE3">
        <w:rPr>
          <w:rFonts w:ascii="Consolas" w:hAnsi="Consolas" w:cs="Consolas"/>
          <w:sz w:val="20"/>
        </w:rPr>
        <w:t>&gt;</w:t>
      </w:r>
      <w:r w:rsidRPr="002A75EC">
        <w:rPr>
          <w:rFonts w:ascii="Consolas" w:hAnsi="Consolas" w:cs="Consolas"/>
          <w:sz w:val="20"/>
        </w:rPr>
        <w:t xml:space="preserve"> </w:t>
      </w:r>
      <w:r>
        <w:rPr>
          <w:rFonts w:ascii="Consolas" w:hAnsi="Consolas" w:cs="Consolas"/>
          <w:sz w:val="20"/>
        </w:rPr>
        <w:t>#</w:t>
      </w:r>
      <w:r w:rsidRPr="002A75EC">
        <w:rPr>
          <w:rFonts w:ascii="Consolas" w:hAnsi="Consolas" w:cs="Consolas"/>
          <w:sz w:val="20"/>
        </w:rPr>
        <w:t>1/</w:t>
      </w:r>
      <w:r w:rsidR="00EC2EE3">
        <w:rPr>
          <w:rFonts w:ascii="Consolas" w:hAnsi="Consolas" w:cs="Consolas"/>
          <w:sz w:val="20"/>
        </w:rPr>
        <w:t>24</w:t>
      </w:r>
      <w:r w:rsidRPr="002A75EC">
        <w:rPr>
          <w:rFonts w:ascii="Consolas" w:hAnsi="Consolas" w:cs="Consolas"/>
          <w:sz w:val="20"/>
        </w:rPr>
        <w:t>/</w:t>
      </w:r>
      <w:r w:rsidR="00EC2EE3">
        <w:rPr>
          <w:rFonts w:ascii="Consolas" w:hAnsi="Consolas" w:cs="Consolas"/>
          <w:sz w:val="20"/>
        </w:rPr>
        <w:t>2025</w:t>
      </w:r>
      <w:r>
        <w:rPr>
          <w:rFonts w:ascii="Consolas" w:hAnsi="Consolas" w:cs="Consolas"/>
          <w:sz w:val="20"/>
        </w:rPr>
        <w:t>#</w:t>
      </w:r>
    </w:p>
    <w:p w:rsidR="00087416" w:rsidRDefault="00087416"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6"/>
          <w:szCs w:val="32"/>
        </w:rPr>
      </w:pPr>
      <w:r>
        <w:br w:type="page"/>
      </w:r>
    </w:p>
    <w:p w:rsidR="006931D2" w:rsidRPr="00705697" w:rsidRDefault="006931D2" w:rsidP="00351269">
      <w:pPr>
        <w:pStyle w:val="Heading1"/>
        <w:spacing w:after="160"/>
      </w:pPr>
      <w:bookmarkStart w:id="6" w:name="_Toc195098539"/>
      <w:r w:rsidRPr="00705697">
        <w:lastRenderedPageBreak/>
        <w:t>Linked Tables</w:t>
      </w:r>
      <w:bookmarkEnd w:id="6"/>
    </w:p>
    <w:p w:rsidR="006931D2" w:rsidRDefault="006931D2" w:rsidP="00351269">
      <w:pPr>
        <w:pStyle w:val="ListParagraph"/>
        <w:numPr>
          <w:ilvl w:val="0"/>
          <w:numId w:val="11"/>
        </w:numPr>
        <w:contextualSpacing w:val="0"/>
        <w:rPr>
          <w:szCs w:val="18"/>
        </w:rPr>
      </w:pPr>
      <w:r>
        <w:rPr>
          <w:noProof/>
          <w:szCs w:val="18"/>
        </w:rPr>
        <w:drawing>
          <wp:anchor distT="0" distB="0" distL="114300" distR="114300" simplePos="0" relativeHeight="251659264" behindDoc="1" locked="0" layoutInCell="1" allowOverlap="1" wp14:anchorId="6DEB0BA0" wp14:editId="6D29FAD3">
            <wp:simplePos x="0" y="0"/>
            <wp:positionH relativeFrom="margin">
              <wp:align>right</wp:align>
            </wp:positionH>
            <wp:positionV relativeFrom="paragraph">
              <wp:posOffset>27305</wp:posOffset>
            </wp:positionV>
            <wp:extent cx="3193415" cy="1733550"/>
            <wp:effectExtent l="19050" t="19050" r="26035" b="19050"/>
            <wp:wrapTight wrapText="bothSides">
              <wp:wrapPolygon edited="0">
                <wp:start x="-129" y="-237"/>
                <wp:lineTo x="-129" y="21600"/>
                <wp:lineTo x="21647" y="21600"/>
                <wp:lineTo x="21647" y="-237"/>
                <wp:lineTo x="-129" y="-237"/>
              </wp:wrapPolygon>
            </wp:wrapTight>
            <wp:docPr id="1" name="Picture 1" descr="E:\Data-Classes\_CS 3340, Spring 10\Notes\Sp10\db pics\d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-Classes\_CS 3340, Spring 10\Notes\Sp10\db pics\db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1733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8D5">
        <w:rPr>
          <w:szCs w:val="18"/>
        </w:rPr>
        <w:t xml:space="preserve">The diagram </w:t>
      </w:r>
      <w:r>
        <w:rPr>
          <w:szCs w:val="18"/>
        </w:rPr>
        <w:t>on the right</w:t>
      </w:r>
      <w:r w:rsidRPr="004048D5">
        <w:rPr>
          <w:szCs w:val="18"/>
        </w:rPr>
        <w:t xml:space="preserve"> shows the </w:t>
      </w:r>
      <w:r>
        <w:rPr>
          <w:szCs w:val="18"/>
        </w:rPr>
        <w:t>r</w:t>
      </w:r>
      <w:r w:rsidRPr="004048D5">
        <w:rPr>
          <w:szCs w:val="18"/>
        </w:rPr>
        <w:t xml:space="preserve">elationships between an </w:t>
      </w:r>
      <w:r w:rsidRPr="00624688">
        <w:rPr>
          <w:i/>
          <w:szCs w:val="18"/>
        </w:rPr>
        <w:t>Employees</w:t>
      </w:r>
      <w:r w:rsidRPr="004048D5">
        <w:rPr>
          <w:szCs w:val="18"/>
        </w:rPr>
        <w:t xml:space="preserve"> table and a </w:t>
      </w:r>
      <w:r w:rsidRPr="00624688">
        <w:rPr>
          <w:i/>
          <w:szCs w:val="18"/>
        </w:rPr>
        <w:t>Locations</w:t>
      </w:r>
      <w:r w:rsidRPr="004048D5">
        <w:rPr>
          <w:szCs w:val="18"/>
        </w:rPr>
        <w:t xml:space="preserve"> </w:t>
      </w:r>
      <w:r>
        <w:rPr>
          <w:szCs w:val="18"/>
        </w:rPr>
        <w:t>t</w:t>
      </w:r>
      <w:r w:rsidRPr="004048D5">
        <w:rPr>
          <w:szCs w:val="18"/>
        </w:rPr>
        <w:t>able</w:t>
      </w:r>
      <w:r>
        <w:rPr>
          <w:szCs w:val="18"/>
        </w:rPr>
        <w:t xml:space="preserve"> in a database</w:t>
      </w:r>
      <w:r w:rsidRPr="004048D5">
        <w:rPr>
          <w:szCs w:val="18"/>
        </w:rPr>
        <w:t xml:space="preserve">. </w:t>
      </w:r>
    </w:p>
    <w:p w:rsidR="006931D2" w:rsidRDefault="006931D2" w:rsidP="00351269">
      <w:pPr>
        <w:pStyle w:val="ListParagraph"/>
        <w:numPr>
          <w:ilvl w:val="0"/>
          <w:numId w:val="20"/>
        </w:numPr>
        <w:spacing w:after="80"/>
        <w:contextualSpacing w:val="0"/>
        <w:rPr>
          <w:szCs w:val="18"/>
        </w:rPr>
      </w:pPr>
      <w:r>
        <w:rPr>
          <w:szCs w:val="18"/>
        </w:rPr>
        <w:t xml:space="preserve">The black line that connects the two tables establishes a relationship between the two tables. It shows that each </w:t>
      </w:r>
      <w:r w:rsidRPr="00351269">
        <w:rPr>
          <w:i/>
          <w:szCs w:val="18"/>
        </w:rPr>
        <w:t>Employee</w:t>
      </w:r>
      <w:r>
        <w:rPr>
          <w:szCs w:val="18"/>
        </w:rPr>
        <w:t xml:space="preserve"> has exactly one </w:t>
      </w:r>
      <w:r w:rsidRPr="00351269">
        <w:rPr>
          <w:i/>
          <w:szCs w:val="18"/>
        </w:rPr>
        <w:t>Location</w:t>
      </w:r>
      <w:r>
        <w:rPr>
          <w:szCs w:val="18"/>
        </w:rPr>
        <w:t xml:space="preserve"> and each </w:t>
      </w:r>
      <w:r w:rsidRPr="00351269">
        <w:rPr>
          <w:i/>
          <w:szCs w:val="18"/>
        </w:rPr>
        <w:t>Location</w:t>
      </w:r>
      <w:r>
        <w:rPr>
          <w:szCs w:val="18"/>
        </w:rPr>
        <w:t xml:space="preserve"> can have many </w:t>
      </w:r>
      <w:r w:rsidRPr="00351269">
        <w:rPr>
          <w:i/>
          <w:szCs w:val="18"/>
        </w:rPr>
        <w:t>Employees</w:t>
      </w:r>
      <w:r>
        <w:rPr>
          <w:szCs w:val="18"/>
        </w:rPr>
        <w:t>.</w:t>
      </w:r>
    </w:p>
    <w:p w:rsidR="006931D2" w:rsidRDefault="006931D2" w:rsidP="00351269">
      <w:pPr>
        <w:pStyle w:val="ListParagraph"/>
        <w:numPr>
          <w:ilvl w:val="0"/>
          <w:numId w:val="20"/>
        </w:numPr>
        <w:spacing w:after="80"/>
        <w:contextualSpacing w:val="0"/>
        <w:rPr>
          <w:szCs w:val="18"/>
        </w:rPr>
      </w:pPr>
      <w:r>
        <w:rPr>
          <w:szCs w:val="18"/>
        </w:rPr>
        <w:t xml:space="preserve">The relationship is established through a </w:t>
      </w:r>
      <w:r w:rsidRPr="00EB527A">
        <w:rPr>
          <w:i/>
          <w:szCs w:val="18"/>
        </w:rPr>
        <w:t>primary key – foreign key relationship</w:t>
      </w:r>
      <w:r>
        <w:rPr>
          <w:szCs w:val="18"/>
        </w:rPr>
        <w:t xml:space="preserve">. The </w:t>
      </w:r>
      <w:proofErr w:type="spellStart"/>
      <w:r w:rsidRPr="00351269">
        <w:rPr>
          <w:i/>
          <w:szCs w:val="18"/>
        </w:rPr>
        <w:t>LocationID</w:t>
      </w:r>
      <w:proofErr w:type="spellEnd"/>
      <w:r>
        <w:rPr>
          <w:szCs w:val="18"/>
        </w:rPr>
        <w:t xml:space="preserve"> is a </w:t>
      </w:r>
      <w:r w:rsidRPr="00EB527A">
        <w:rPr>
          <w:i/>
          <w:szCs w:val="18"/>
        </w:rPr>
        <w:t>primary key</w:t>
      </w:r>
      <w:r>
        <w:rPr>
          <w:szCs w:val="18"/>
        </w:rPr>
        <w:t xml:space="preserve"> in the </w:t>
      </w:r>
      <w:r w:rsidRPr="00351269">
        <w:rPr>
          <w:i/>
          <w:szCs w:val="18"/>
        </w:rPr>
        <w:t>Locations</w:t>
      </w:r>
      <w:r>
        <w:rPr>
          <w:szCs w:val="18"/>
        </w:rPr>
        <w:t xml:space="preserve"> table </w:t>
      </w:r>
      <w:r w:rsidRPr="00EB527A">
        <w:rPr>
          <w:i/>
          <w:szCs w:val="18"/>
        </w:rPr>
        <w:t>a foreign key</w:t>
      </w:r>
      <w:r>
        <w:rPr>
          <w:szCs w:val="18"/>
        </w:rPr>
        <w:t xml:space="preserve"> in the </w:t>
      </w:r>
      <w:r w:rsidRPr="00351269">
        <w:rPr>
          <w:i/>
          <w:szCs w:val="18"/>
        </w:rPr>
        <w:t>Employees</w:t>
      </w:r>
      <w:r>
        <w:rPr>
          <w:szCs w:val="18"/>
        </w:rPr>
        <w:t xml:space="preserve"> table.</w:t>
      </w:r>
    </w:p>
    <w:p w:rsidR="006931D2" w:rsidRDefault="006931D2" w:rsidP="00351269">
      <w:pPr>
        <w:pStyle w:val="ListParagraph"/>
        <w:numPr>
          <w:ilvl w:val="0"/>
          <w:numId w:val="20"/>
        </w:numPr>
        <w:spacing w:after="80"/>
        <w:contextualSpacing w:val="0"/>
        <w:rPr>
          <w:szCs w:val="18"/>
        </w:rPr>
      </w:pPr>
      <w:r>
        <w:rPr>
          <w:szCs w:val="18"/>
        </w:rPr>
        <w:t xml:space="preserve">The </w:t>
      </w:r>
      <w:r w:rsidRPr="00351269">
        <w:rPr>
          <w:i/>
          <w:szCs w:val="18"/>
        </w:rPr>
        <w:t>Locations</w:t>
      </w:r>
      <w:r>
        <w:rPr>
          <w:szCs w:val="18"/>
        </w:rPr>
        <w:t xml:space="preserve"> table is sometimes referred to as a </w:t>
      </w:r>
      <w:r w:rsidRPr="004048D5">
        <w:rPr>
          <w:i/>
          <w:szCs w:val="18"/>
        </w:rPr>
        <w:t>lookup</w:t>
      </w:r>
      <w:r>
        <w:rPr>
          <w:szCs w:val="18"/>
        </w:rPr>
        <w:t xml:space="preserve"> table. We use it to </w:t>
      </w:r>
      <w:r>
        <w:rPr>
          <w:i/>
          <w:szCs w:val="18"/>
        </w:rPr>
        <w:t xml:space="preserve">lookup </w:t>
      </w:r>
      <w:r>
        <w:rPr>
          <w:szCs w:val="18"/>
        </w:rPr>
        <w:t xml:space="preserve">information about an </w:t>
      </w:r>
      <w:r w:rsidRPr="00351269">
        <w:rPr>
          <w:i/>
          <w:szCs w:val="18"/>
        </w:rPr>
        <w:t>Employees</w:t>
      </w:r>
      <w:r>
        <w:rPr>
          <w:szCs w:val="18"/>
        </w:rPr>
        <w:t xml:space="preserve"> location.</w:t>
      </w:r>
    </w:p>
    <w:p w:rsidR="006931D2" w:rsidRDefault="006931D2" w:rsidP="00351269">
      <w:pPr>
        <w:pStyle w:val="ListParagraph"/>
        <w:numPr>
          <w:ilvl w:val="0"/>
          <w:numId w:val="20"/>
        </w:numPr>
        <w:spacing w:after="80"/>
        <w:contextualSpacing w:val="0"/>
        <w:rPr>
          <w:szCs w:val="18"/>
        </w:rPr>
      </w:pPr>
      <w:r>
        <w:rPr>
          <w:szCs w:val="18"/>
        </w:rPr>
        <w:t xml:space="preserve">The </w:t>
      </w:r>
      <w:r w:rsidRPr="00EB527A">
        <w:rPr>
          <w:szCs w:val="18"/>
        </w:rPr>
        <w:t>relationship</w:t>
      </w:r>
      <w:r>
        <w:rPr>
          <w:i/>
          <w:szCs w:val="18"/>
        </w:rPr>
        <w:t xml:space="preserve"> </w:t>
      </w:r>
      <w:r>
        <w:rPr>
          <w:szCs w:val="18"/>
        </w:rPr>
        <w:t xml:space="preserve">between these two tables is said to enforce </w:t>
      </w:r>
      <w:r>
        <w:rPr>
          <w:i/>
          <w:szCs w:val="18"/>
        </w:rPr>
        <w:t>referential integrity</w:t>
      </w:r>
      <w:r>
        <w:rPr>
          <w:szCs w:val="18"/>
        </w:rPr>
        <w:t xml:space="preserve">. This means that when you add an Employee you must assign them to a valid (existing) Location (for SQL Server and Access, some databases allow you to assign NULL to the foreign key value). For example, if the </w:t>
      </w:r>
      <w:r>
        <w:rPr>
          <w:i/>
          <w:szCs w:val="18"/>
        </w:rPr>
        <w:t xml:space="preserve">Locations </w:t>
      </w:r>
      <w:r>
        <w:rPr>
          <w:szCs w:val="18"/>
        </w:rPr>
        <w:t>table contained this data:</w:t>
      </w:r>
    </w:p>
    <w:tbl>
      <w:tblPr>
        <w:tblStyle w:val="TableGrid"/>
        <w:tblW w:w="5403" w:type="dxa"/>
        <w:tblInd w:w="1195" w:type="dxa"/>
        <w:tblLook w:val="04A0" w:firstRow="1" w:lastRow="0" w:firstColumn="1" w:lastColumn="0" w:noHBand="0" w:noVBand="1"/>
      </w:tblPr>
      <w:tblGrid>
        <w:gridCol w:w="1280"/>
        <w:gridCol w:w="1089"/>
        <w:gridCol w:w="1704"/>
        <w:gridCol w:w="1330"/>
      </w:tblGrid>
      <w:tr w:rsidR="006931D2" w:rsidRPr="00624688" w:rsidTr="002A2189">
        <w:tc>
          <w:tcPr>
            <w:tcW w:w="1280" w:type="dxa"/>
          </w:tcPr>
          <w:p w:rsidR="006931D2" w:rsidRPr="00624688" w:rsidRDefault="006931D2" w:rsidP="002A2189">
            <w:pPr>
              <w:pStyle w:val="ListParagraph"/>
              <w:ind w:left="0"/>
              <w:rPr>
                <w:b/>
                <w:szCs w:val="18"/>
              </w:rPr>
            </w:pPr>
            <w:proofErr w:type="spellStart"/>
            <w:r w:rsidRPr="00624688">
              <w:rPr>
                <w:b/>
                <w:szCs w:val="18"/>
              </w:rPr>
              <w:t>LocationID</w:t>
            </w:r>
            <w:proofErr w:type="spellEnd"/>
          </w:p>
        </w:tc>
        <w:tc>
          <w:tcPr>
            <w:tcW w:w="1089" w:type="dxa"/>
          </w:tcPr>
          <w:p w:rsidR="006931D2" w:rsidRPr="00624688" w:rsidRDefault="006931D2" w:rsidP="002A2189">
            <w:pPr>
              <w:pStyle w:val="ListParagraph"/>
              <w:ind w:left="0"/>
              <w:rPr>
                <w:b/>
                <w:szCs w:val="18"/>
              </w:rPr>
            </w:pPr>
            <w:r w:rsidRPr="00624688">
              <w:rPr>
                <w:b/>
                <w:szCs w:val="18"/>
              </w:rPr>
              <w:t>Location</w:t>
            </w:r>
          </w:p>
        </w:tc>
        <w:tc>
          <w:tcPr>
            <w:tcW w:w="1704" w:type="dxa"/>
          </w:tcPr>
          <w:p w:rsidR="006931D2" w:rsidRPr="00624688" w:rsidRDefault="006931D2" w:rsidP="002A2189">
            <w:pPr>
              <w:pStyle w:val="ListParagraph"/>
              <w:ind w:left="0"/>
              <w:rPr>
                <w:b/>
                <w:szCs w:val="18"/>
              </w:rPr>
            </w:pPr>
            <w:r w:rsidRPr="00624688">
              <w:rPr>
                <w:b/>
                <w:szCs w:val="18"/>
              </w:rPr>
              <w:t>CompanyName</w:t>
            </w:r>
          </w:p>
        </w:tc>
        <w:tc>
          <w:tcPr>
            <w:tcW w:w="1330" w:type="dxa"/>
          </w:tcPr>
          <w:p w:rsidR="006931D2" w:rsidRPr="00624688" w:rsidRDefault="006931D2" w:rsidP="002A2189">
            <w:pPr>
              <w:pStyle w:val="ListParagraph"/>
              <w:ind w:left="0"/>
              <w:rPr>
                <w:b/>
                <w:szCs w:val="18"/>
              </w:rPr>
            </w:pPr>
            <w:proofErr w:type="spellStart"/>
            <w:r w:rsidRPr="00624688">
              <w:rPr>
                <w:b/>
                <w:szCs w:val="18"/>
              </w:rPr>
              <w:t>PhoneNum</w:t>
            </w:r>
            <w:proofErr w:type="spellEnd"/>
          </w:p>
        </w:tc>
      </w:tr>
      <w:tr w:rsidR="006931D2" w:rsidTr="002A2189">
        <w:tc>
          <w:tcPr>
            <w:tcW w:w="1280" w:type="dxa"/>
          </w:tcPr>
          <w:p w:rsidR="006931D2" w:rsidRDefault="006931D2" w:rsidP="002A2189">
            <w:pPr>
              <w:pStyle w:val="ListParagraph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089" w:type="dxa"/>
          </w:tcPr>
          <w:p w:rsidR="006931D2" w:rsidRDefault="006931D2" w:rsidP="002A2189">
            <w:pPr>
              <w:pStyle w:val="ListParagraph"/>
              <w:ind w:left="0"/>
              <w:rPr>
                <w:szCs w:val="18"/>
              </w:rPr>
            </w:pPr>
            <w:r>
              <w:rPr>
                <w:szCs w:val="18"/>
              </w:rPr>
              <w:t>Atlanta</w:t>
            </w:r>
          </w:p>
        </w:tc>
        <w:tc>
          <w:tcPr>
            <w:tcW w:w="1704" w:type="dxa"/>
          </w:tcPr>
          <w:p w:rsidR="006931D2" w:rsidRDefault="006931D2" w:rsidP="002A2189">
            <w:pPr>
              <w:pStyle w:val="ListParagraph"/>
              <w:ind w:left="0"/>
              <w:rPr>
                <w:szCs w:val="18"/>
              </w:rPr>
            </w:pPr>
            <w:r>
              <w:rPr>
                <w:szCs w:val="18"/>
              </w:rPr>
              <w:t>Synergistic</w:t>
            </w:r>
          </w:p>
        </w:tc>
        <w:tc>
          <w:tcPr>
            <w:tcW w:w="1330" w:type="dxa"/>
          </w:tcPr>
          <w:p w:rsidR="006931D2" w:rsidRDefault="006931D2" w:rsidP="002A2189">
            <w:pPr>
              <w:pStyle w:val="ListParagraph"/>
              <w:ind w:left="0"/>
              <w:rPr>
                <w:szCs w:val="18"/>
              </w:rPr>
            </w:pPr>
            <w:r>
              <w:rPr>
                <w:szCs w:val="18"/>
              </w:rPr>
              <w:t>232-8821</w:t>
            </w:r>
          </w:p>
        </w:tc>
      </w:tr>
      <w:tr w:rsidR="006931D2" w:rsidTr="002A2189">
        <w:tc>
          <w:tcPr>
            <w:tcW w:w="1280" w:type="dxa"/>
          </w:tcPr>
          <w:p w:rsidR="006931D2" w:rsidRDefault="006931D2" w:rsidP="002A2189">
            <w:pPr>
              <w:pStyle w:val="ListParagraph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089" w:type="dxa"/>
          </w:tcPr>
          <w:p w:rsidR="006931D2" w:rsidRDefault="006931D2" w:rsidP="002A2189">
            <w:pPr>
              <w:pStyle w:val="ListParagraph"/>
              <w:ind w:left="0"/>
              <w:rPr>
                <w:szCs w:val="18"/>
              </w:rPr>
            </w:pPr>
            <w:r>
              <w:rPr>
                <w:szCs w:val="18"/>
              </w:rPr>
              <w:t>Macon</w:t>
            </w:r>
          </w:p>
        </w:tc>
        <w:tc>
          <w:tcPr>
            <w:tcW w:w="1704" w:type="dxa"/>
          </w:tcPr>
          <w:p w:rsidR="006931D2" w:rsidRDefault="006931D2" w:rsidP="002A2189">
            <w:pPr>
              <w:pStyle w:val="ListParagraph"/>
              <w:ind w:left="0"/>
              <w:rPr>
                <w:szCs w:val="18"/>
              </w:rPr>
            </w:pPr>
            <w:proofErr w:type="spellStart"/>
            <w:r>
              <w:rPr>
                <w:szCs w:val="18"/>
              </w:rPr>
              <w:t>Lotine</w:t>
            </w:r>
            <w:proofErr w:type="spellEnd"/>
            <w:r>
              <w:rPr>
                <w:szCs w:val="18"/>
              </w:rPr>
              <w:t xml:space="preserve"> </w:t>
            </w:r>
          </w:p>
        </w:tc>
        <w:tc>
          <w:tcPr>
            <w:tcW w:w="1330" w:type="dxa"/>
          </w:tcPr>
          <w:p w:rsidR="006931D2" w:rsidRDefault="006931D2" w:rsidP="002A2189">
            <w:pPr>
              <w:pStyle w:val="ListParagraph"/>
              <w:ind w:left="0"/>
              <w:rPr>
                <w:szCs w:val="18"/>
              </w:rPr>
            </w:pPr>
            <w:r>
              <w:rPr>
                <w:szCs w:val="18"/>
              </w:rPr>
              <w:t>332-2393</w:t>
            </w:r>
          </w:p>
        </w:tc>
      </w:tr>
      <w:tr w:rsidR="006931D2" w:rsidTr="002A2189">
        <w:tc>
          <w:tcPr>
            <w:tcW w:w="1280" w:type="dxa"/>
          </w:tcPr>
          <w:p w:rsidR="006931D2" w:rsidRDefault="006931D2" w:rsidP="002A2189">
            <w:pPr>
              <w:pStyle w:val="ListParagraph"/>
              <w:ind w:left="0"/>
              <w:jc w:val="center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089" w:type="dxa"/>
          </w:tcPr>
          <w:p w:rsidR="006931D2" w:rsidRDefault="006931D2" w:rsidP="002A2189">
            <w:pPr>
              <w:pStyle w:val="ListParagraph"/>
              <w:ind w:left="0"/>
              <w:rPr>
                <w:szCs w:val="18"/>
              </w:rPr>
            </w:pPr>
            <w:r>
              <w:rPr>
                <w:szCs w:val="18"/>
              </w:rPr>
              <w:t>Athens</w:t>
            </w:r>
          </w:p>
        </w:tc>
        <w:tc>
          <w:tcPr>
            <w:tcW w:w="1704" w:type="dxa"/>
          </w:tcPr>
          <w:p w:rsidR="006931D2" w:rsidRDefault="006931D2" w:rsidP="002A2189">
            <w:pPr>
              <w:pStyle w:val="ListParagraph"/>
              <w:ind w:left="0"/>
              <w:rPr>
                <w:szCs w:val="18"/>
              </w:rPr>
            </w:pPr>
            <w:proofErr w:type="spellStart"/>
            <w:r>
              <w:rPr>
                <w:szCs w:val="18"/>
              </w:rPr>
              <w:t>REMDogs</w:t>
            </w:r>
            <w:proofErr w:type="spellEnd"/>
          </w:p>
        </w:tc>
        <w:tc>
          <w:tcPr>
            <w:tcW w:w="1330" w:type="dxa"/>
          </w:tcPr>
          <w:p w:rsidR="006931D2" w:rsidRDefault="006931D2" w:rsidP="002A2189">
            <w:pPr>
              <w:pStyle w:val="ListParagraph"/>
              <w:ind w:left="0"/>
              <w:rPr>
                <w:szCs w:val="18"/>
              </w:rPr>
            </w:pPr>
            <w:r>
              <w:rPr>
                <w:szCs w:val="18"/>
              </w:rPr>
              <w:t>558-4728</w:t>
            </w:r>
          </w:p>
        </w:tc>
      </w:tr>
    </w:tbl>
    <w:p w:rsidR="006931D2" w:rsidRDefault="006931D2" w:rsidP="00351269">
      <w:pPr>
        <w:pStyle w:val="ListParagraph"/>
        <w:spacing w:before="80"/>
        <w:ind w:left="806"/>
        <w:contextualSpacing w:val="0"/>
        <w:rPr>
          <w:szCs w:val="18"/>
        </w:rPr>
      </w:pPr>
      <w:r>
        <w:rPr>
          <w:szCs w:val="18"/>
        </w:rPr>
        <w:t>And we tried to add a new player to Team 5 (</w:t>
      </w:r>
      <w:proofErr w:type="spellStart"/>
      <w:r>
        <w:rPr>
          <w:szCs w:val="18"/>
        </w:rPr>
        <w:t>LocationID</w:t>
      </w:r>
      <w:proofErr w:type="spellEnd"/>
      <w:r>
        <w:rPr>
          <w:szCs w:val="18"/>
        </w:rPr>
        <w:t>=5):</w:t>
      </w:r>
    </w:p>
    <w:p w:rsidR="006931D2" w:rsidRPr="00BF2631" w:rsidRDefault="006931D2" w:rsidP="00351269">
      <w:pPr>
        <w:pStyle w:val="ListParagraph"/>
        <w:contextualSpacing w:val="0"/>
        <w:rPr>
          <w:rFonts w:ascii="Consolas" w:hAnsi="Consolas" w:cs="Consolas"/>
          <w:b/>
          <w:sz w:val="20"/>
          <w:szCs w:val="18"/>
        </w:rPr>
      </w:pPr>
      <w:r w:rsidRPr="00BF2631">
        <w:rPr>
          <w:rFonts w:ascii="Consolas" w:hAnsi="Consolas" w:cs="Consolas"/>
          <w:b/>
          <w:sz w:val="20"/>
          <w:szCs w:val="18"/>
        </w:rPr>
        <w:tab/>
        <w:t xml:space="preserve">Insert </w:t>
      </w:r>
      <w:proofErr w:type="gramStart"/>
      <w:r w:rsidRPr="00BF2631">
        <w:rPr>
          <w:rFonts w:ascii="Consolas" w:hAnsi="Consolas" w:cs="Consolas"/>
          <w:b/>
          <w:sz w:val="20"/>
          <w:szCs w:val="18"/>
        </w:rPr>
        <w:t>Into</w:t>
      </w:r>
      <w:proofErr w:type="gramEnd"/>
      <w:r w:rsidRPr="00BF2631">
        <w:rPr>
          <w:rFonts w:ascii="Consolas" w:hAnsi="Consolas" w:cs="Consolas"/>
          <w:b/>
          <w:sz w:val="20"/>
          <w:szCs w:val="18"/>
        </w:rPr>
        <w:t xml:space="preserve"> Employees (</w:t>
      </w:r>
      <w:proofErr w:type="spellStart"/>
      <w:r w:rsidRPr="00BF2631">
        <w:rPr>
          <w:rFonts w:ascii="Consolas" w:hAnsi="Consolas" w:cs="Consolas"/>
          <w:b/>
          <w:sz w:val="20"/>
          <w:szCs w:val="18"/>
        </w:rPr>
        <w:t>EmpName</w:t>
      </w:r>
      <w:proofErr w:type="spellEnd"/>
      <w:r w:rsidRPr="00BF2631">
        <w:rPr>
          <w:rFonts w:ascii="Consolas" w:hAnsi="Consolas" w:cs="Consolas"/>
          <w:b/>
          <w:sz w:val="20"/>
          <w:szCs w:val="18"/>
        </w:rPr>
        <w:t xml:space="preserve">, </w:t>
      </w:r>
      <w:proofErr w:type="spellStart"/>
      <w:r w:rsidRPr="00BF2631">
        <w:rPr>
          <w:rFonts w:ascii="Consolas" w:hAnsi="Consolas" w:cs="Consolas"/>
          <w:b/>
          <w:sz w:val="20"/>
          <w:szCs w:val="18"/>
        </w:rPr>
        <w:t>LocationID</w:t>
      </w:r>
      <w:proofErr w:type="spellEnd"/>
      <w:r w:rsidRPr="00BF2631">
        <w:rPr>
          <w:rFonts w:ascii="Consolas" w:hAnsi="Consolas" w:cs="Consolas"/>
          <w:b/>
          <w:sz w:val="20"/>
          <w:szCs w:val="18"/>
        </w:rPr>
        <w:t>) Values (‘Dave’, 5)</w:t>
      </w:r>
    </w:p>
    <w:p w:rsidR="006931D2" w:rsidRDefault="006931D2" w:rsidP="00351269">
      <w:pPr>
        <w:pStyle w:val="ListParagraph"/>
        <w:ind w:left="810"/>
        <w:contextualSpacing w:val="0"/>
        <w:rPr>
          <w:szCs w:val="18"/>
        </w:rPr>
      </w:pPr>
      <w:r>
        <w:rPr>
          <w:szCs w:val="18"/>
        </w:rPr>
        <w:t xml:space="preserve">It would fail because there is </w:t>
      </w:r>
      <w:r w:rsidRPr="00652D3B">
        <w:rPr>
          <w:szCs w:val="18"/>
          <w:u w:val="single"/>
        </w:rPr>
        <w:t>not</w:t>
      </w:r>
      <w:r>
        <w:rPr>
          <w:szCs w:val="18"/>
        </w:rPr>
        <w:t xml:space="preserve"> a </w:t>
      </w:r>
      <w:proofErr w:type="spellStart"/>
      <w:r>
        <w:rPr>
          <w:szCs w:val="18"/>
        </w:rPr>
        <w:t>LocationID</w:t>
      </w:r>
      <w:proofErr w:type="spellEnd"/>
      <w:r>
        <w:rPr>
          <w:szCs w:val="18"/>
        </w:rPr>
        <w:t>=5. Similarly, it would fail if we used this statement:</w:t>
      </w:r>
    </w:p>
    <w:p w:rsidR="006931D2" w:rsidRPr="00BF2631" w:rsidRDefault="006931D2" w:rsidP="00351269">
      <w:pPr>
        <w:pStyle w:val="ListParagraph"/>
        <w:contextualSpacing w:val="0"/>
        <w:rPr>
          <w:rFonts w:ascii="Consolas" w:hAnsi="Consolas" w:cs="Consolas"/>
          <w:b/>
          <w:sz w:val="20"/>
          <w:szCs w:val="18"/>
        </w:rPr>
      </w:pPr>
      <w:r w:rsidRPr="00BF2631">
        <w:rPr>
          <w:rFonts w:ascii="Consolas" w:hAnsi="Consolas" w:cs="Consolas"/>
          <w:b/>
          <w:sz w:val="20"/>
          <w:szCs w:val="18"/>
        </w:rPr>
        <w:tab/>
        <w:t xml:space="preserve">Insert </w:t>
      </w:r>
      <w:proofErr w:type="gramStart"/>
      <w:r w:rsidRPr="00BF2631">
        <w:rPr>
          <w:rFonts w:ascii="Consolas" w:hAnsi="Consolas" w:cs="Consolas"/>
          <w:b/>
          <w:sz w:val="20"/>
          <w:szCs w:val="18"/>
        </w:rPr>
        <w:t>Into</w:t>
      </w:r>
      <w:proofErr w:type="gramEnd"/>
      <w:r w:rsidRPr="00BF2631">
        <w:rPr>
          <w:rFonts w:ascii="Consolas" w:hAnsi="Consolas" w:cs="Consolas"/>
          <w:b/>
          <w:sz w:val="20"/>
          <w:szCs w:val="18"/>
        </w:rPr>
        <w:t xml:space="preserve"> Employees (</w:t>
      </w:r>
      <w:proofErr w:type="spellStart"/>
      <w:r w:rsidRPr="00BF2631">
        <w:rPr>
          <w:rFonts w:ascii="Consolas" w:hAnsi="Consolas" w:cs="Consolas"/>
          <w:b/>
          <w:sz w:val="20"/>
          <w:szCs w:val="18"/>
        </w:rPr>
        <w:t>EmpName</w:t>
      </w:r>
      <w:proofErr w:type="spellEnd"/>
      <w:r w:rsidRPr="00BF2631">
        <w:rPr>
          <w:rFonts w:ascii="Consolas" w:hAnsi="Consolas" w:cs="Consolas"/>
          <w:b/>
          <w:sz w:val="20"/>
          <w:szCs w:val="18"/>
        </w:rPr>
        <w:t xml:space="preserve">, </w:t>
      </w:r>
      <w:proofErr w:type="spellStart"/>
      <w:r w:rsidRPr="00BF2631">
        <w:rPr>
          <w:rFonts w:ascii="Consolas" w:hAnsi="Consolas" w:cs="Consolas"/>
          <w:b/>
          <w:sz w:val="20"/>
          <w:szCs w:val="18"/>
        </w:rPr>
        <w:t>PayRate</w:t>
      </w:r>
      <w:proofErr w:type="spellEnd"/>
      <w:r w:rsidRPr="00BF2631">
        <w:rPr>
          <w:rFonts w:ascii="Consolas" w:hAnsi="Consolas" w:cs="Consolas"/>
          <w:b/>
          <w:sz w:val="20"/>
          <w:szCs w:val="18"/>
        </w:rPr>
        <w:t>) Values (‘Dave’, 55.55)</w:t>
      </w:r>
    </w:p>
    <w:p w:rsidR="006931D2" w:rsidRDefault="00087416" w:rsidP="00351269">
      <w:pPr>
        <w:pStyle w:val="ListParagraph"/>
        <w:ind w:left="810"/>
        <w:contextualSpacing w:val="0"/>
        <w:rPr>
          <w:szCs w:val="18"/>
        </w:rPr>
      </w:pPr>
      <w:r>
        <w:rPr>
          <w:noProof/>
          <w:szCs w:val="18"/>
        </w:rPr>
        <w:drawing>
          <wp:anchor distT="0" distB="0" distL="114300" distR="114300" simplePos="0" relativeHeight="251660288" behindDoc="1" locked="0" layoutInCell="1" allowOverlap="1" wp14:anchorId="7E885AAC">
            <wp:simplePos x="0" y="0"/>
            <wp:positionH relativeFrom="margin">
              <wp:posOffset>2707640</wp:posOffset>
            </wp:positionH>
            <wp:positionV relativeFrom="paragraph">
              <wp:posOffset>3175</wp:posOffset>
            </wp:positionV>
            <wp:extent cx="4149090" cy="3580765"/>
            <wp:effectExtent l="0" t="0" r="3810" b="635"/>
            <wp:wrapTight wrapText="bothSides">
              <wp:wrapPolygon edited="0">
                <wp:start x="3669" y="0"/>
                <wp:lineTo x="0" y="919"/>
                <wp:lineTo x="0" y="21489"/>
                <wp:lineTo x="21521" y="21489"/>
                <wp:lineTo x="21521" y="919"/>
                <wp:lineTo x="13785" y="0"/>
                <wp:lineTo x="3669" y="0"/>
              </wp:wrapPolygon>
            </wp:wrapTight>
            <wp:docPr id="4" name="Picture 3" descr="E:\Data-Classes\_CS 3340, Spring 10\Notes\Sp10\db pics\db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ata-Classes\_CS 3340, Spring 10\Notes\Sp10\db pics\db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3580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1D2">
        <w:rPr>
          <w:szCs w:val="18"/>
        </w:rPr>
        <w:t xml:space="preserve">because we did not supply a </w:t>
      </w:r>
      <w:proofErr w:type="spellStart"/>
      <w:r w:rsidR="006931D2">
        <w:rPr>
          <w:szCs w:val="18"/>
        </w:rPr>
        <w:t>LocationID</w:t>
      </w:r>
      <w:proofErr w:type="spellEnd"/>
      <w:r w:rsidR="006931D2">
        <w:rPr>
          <w:szCs w:val="18"/>
        </w:rPr>
        <w:t>.</w:t>
      </w:r>
    </w:p>
    <w:p w:rsidR="006931D2" w:rsidRDefault="006931D2" w:rsidP="00351269">
      <w:pPr>
        <w:pStyle w:val="ListParagraph"/>
        <w:numPr>
          <w:ilvl w:val="0"/>
          <w:numId w:val="20"/>
        </w:numPr>
        <w:contextualSpacing w:val="0"/>
        <w:rPr>
          <w:szCs w:val="18"/>
        </w:rPr>
      </w:pPr>
      <w:r>
        <w:rPr>
          <w:szCs w:val="18"/>
        </w:rPr>
        <w:t>Some databases do not enforce referential integrity; it is left up to the programmer. SQL Server and Access do enforce referential integrity.</w:t>
      </w:r>
    </w:p>
    <w:p w:rsidR="006931D2" w:rsidRDefault="006931D2" w:rsidP="00351269">
      <w:pPr>
        <w:pStyle w:val="ListParagraph"/>
        <w:numPr>
          <w:ilvl w:val="0"/>
          <w:numId w:val="11"/>
        </w:numPr>
        <w:contextualSpacing w:val="0"/>
        <w:jc w:val="left"/>
        <w:rPr>
          <w:szCs w:val="18"/>
        </w:rPr>
      </w:pPr>
      <w:r>
        <w:rPr>
          <w:szCs w:val="18"/>
        </w:rPr>
        <w:t xml:space="preserve">The data in these tables is shown </w:t>
      </w:r>
      <w:r w:rsidR="00087416">
        <w:rPr>
          <w:szCs w:val="18"/>
        </w:rPr>
        <w:t>on the right</w:t>
      </w:r>
      <w:r>
        <w:rPr>
          <w:szCs w:val="18"/>
        </w:rPr>
        <w:t xml:space="preserve"> with indications of how the rows in the </w:t>
      </w:r>
      <w:r w:rsidRPr="00087416">
        <w:rPr>
          <w:i/>
          <w:szCs w:val="18"/>
        </w:rPr>
        <w:t>Employees</w:t>
      </w:r>
      <w:r>
        <w:rPr>
          <w:szCs w:val="18"/>
        </w:rPr>
        <w:t xml:space="preserve"> table are linked to rows in the lookup (</w:t>
      </w:r>
      <w:r w:rsidRPr="00087416">
        <w:rPr>
          <w:i/>
          <w:szCs w:val="18"/>
        </w:rPr>
        <w:t>Locations</w:t>
      </w:r>
      <w:r>
        <w:rPr>
          <w:szCs w:val="18"/>
        </w:rPr>
        <w:t>) table.</w:t>
      </w:r>
    </w:p>
    <w:p w:rsidR="006931D2" w:rsidRDefault="006931D2" w:rsidP="00351269">
      <w:pPr>
        <w:pStyle w:val="ListParagraph"/>
        <w:ind w:left="360"/>
        <w:contextualSpacing w:val="0"/>
        <w:rPr>
          <w:szCs w:val="18"/>
        </w:rPr>
      </w:pPr>
    </w:p>
    <w:p w:rsidR="006931D2" w:rsidRDefault="006931D2" w:rsidP="00351269">
      <w:pPr>
        <w:rPr>
          <w:b/>
          <w:sz w:val="28"/>
          <w:szCs w:val="18"/>
        </w:rPr>
      </w:pPr>
    </w:p>
    <w:p w:rsidR="00351269" w:rsidRDefault="00351269"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6"/>
          <w:szCs w:val="32"/>
        </w:rPr>
      </w:pPr>
      <w:r>
        <w:br w:type="page"/>
      </w:r>
    </w:p>
    <w:p w:rsidR="006931D2" w:rsidRPr="00705697" w:rsidRDefault="006931D2" w:rsidP="00351269">
      <w:pPr>
        <w:pStyle w:val="Heading1"/>
      </w:pPr>
      <w:bookmarkStart w:id="7" w:name="_Toc195098540"/>
      <w:r>
        <w:lastRenderedPageBreak/>
        <w:t>The INNER JOIN Clause</w:t>
      </w:r>
      <w:bookmarkEnd w:id="7"/>
    </w:p>
    <w:p w:rsidR="006931D2" w:rsidRPr="007248CD" w:rsidRDefault="006931D2" w:rsidP="00351269">
      <w:pPr>
        <w:pStyle w:val="ListParagraph"/>
        <w:numPr>
          <w:ilvl w:val="0"/>
          <w:numId w:val="11"/>
        </w:numPr>
        <w:contextualSpacing w:val="0"/>
        <w:rPr>
          <w:szCs w:val="18"/>
        </w:rPr>
      </w:pPr>
      <w:r w:rsidRPr="007248CD">
        <w:rPr>
          <w:szCs w:val="18"/>
        </w:rPr>
        <w:t>In the example above, suppose that we want a list of all employees, their locations, and the phone number of the main office at that location</w:t>
      </w:r>
      <w:r>
        <w:rPr>
          <w:szCs w:val="18"/>
        </w:rPr>
        <w:t>. This information is contained in two tables</w:t>
      </w:r>
      <w:r w:rsidRPr="007248CD">
        <w:rPr>
          <w:szCs w:val="18"/>
        </w:rPr>
        <w:t xml:space="preserve">. An </w:t>
      </w:r>
      <w:r w:rsidRPr="007248CD">
        <w:rPr>
          <w:i/>
          <w:szCs w:val="18"/>
        </w:rPr>
        <w:t>Inner Join</w:t>
      </w:r>
      <w:r w:rsidRPr="007248CD">
        <w:rPr>
          <w:szCs w:val="18"/>
        </w:rPr>
        <w:t xml:space="preserve"> clause is </w:t>
      </w:r>
      <w:r>
        <w:rPr>
          <w:szCs w:val="18"/>
        </w:rPr>
        <w:t xml:space="preserve">the preferred technique to </w:t>
      </w:r>
      <w:r w:rsidRPr="007248CD">
        <w:rPr>
          <w:szCs w:val="18"/>
        </w:rPr>
        <w:t xml:space="preserve">combine information from two or more tables that have a relationship </w:t>
      </w:r>
      <w:r>
        <w:rPr>
          <w:szCs w:val="18"/>
        </w:rPr>
        <w:t xml:space="preserve">between a </w:t>
      </w:r>
      <w:r w:rsidRPr="007248CD">
        <w:rPr>
          <w:szCs w:val="18"/>
        </w:rPr>
        <w:t>primary key</w:t>
      </w:r>
      <w:r>
        <w:rPr>
          <w:szCs w:val="18"/>
        </w:rPr>
        <w:t xml:space="preserve"> and a </w:t>
      </w:r>
      <w:r w:rsidRPr="007248CD">
        <w:rPr>
          <w:szCs w:val="18"/>
        </w:rPr>
        <w:t>foreign key.</w:t>
      </w:r>
      <w:r>
        <w:rPr>
          <w:szCs w:val="18"/>
        </w:rPr>
        <w:t xml:space="preserve"> </w:t>
      </w:r>
      <w:r w:rsidRPr="007248CD">
        <w:rPr>
          <w:szCs w:val="18"/>
        </w:rPr>
        <w:t xml:space="preserve">The way it works is that you </w:t>
      </w:r>
      <w:r w:rsidRPr="007248CD">
        <w:rPr>
          <w:i/>
          <w:szCs w:val="18"/>
        </w:rPr>
        <w:t>join</w:t>
      </w:r>
      <w:r w:rsidRPr="007248CD">
        <w:rPr>
          <w:szCs w:val="18"/>
        </w:rPr>
        <w:t xml:space="preserve"> the two tables </w:t>
      </w:r>
      <w:r w:rsidRPr="00A858B7">
        <w:rPr>
          <w:i/>
          <w:szCs w:val="18"/>
        </w:rPr>
        <w:t>on</w:t>
      </w:r>
      <w:r w:rsidRPr="007248CD">
        <w:rPr>
          <w:szCs w:val="18"/>
        </w:rPr>
        <w:t xml:space="preserve"> the foreign key - primary key. This, effectively, combines the two tables into one.</w:t>
      </w:r>
      <w:r>
        <w:rPr>
          <w:szCs w:val="18"/>
        </w:rPr>
        <w:t xml:space="preserve"> There are other types of joins</w:t>
      </w:r>
      <w:r>
        <w:rPr>
          <w:rStyle w:val="FootnoteReference"/>
          <w:szCs w:val="18"/>
        </w:rPr>
        <w:footnoteReference w:id="2"/>
      </w:r>
      <w:r>
        <w:rPr>
          <w:szCs w:val="18"/>
        </w:rPr>
        <w:t xml:space="preserve"> </w:t>
      </w:r>
      <w:r>
        <w:rPr>
          <w:rStyle w:val="FootnoteReference"/>
          <w:szCs w:val="18"/>
        </w:rPr>
        <w:footnoteReference w:id="3"/>
      </w:r>
      <w:r>
        <w:rPr>
          <w:szCs w:val="18"/>
        </w:rPr>
        <w:t xml:space="preserve"> (left, right, full) but we will not consider these.</w:t>
      </w:r>
    </w:p>
    <w:p w:rsidR="006931D2" w:rsidRDefault="006931D2" w:rsidP="00351269">
      <w:pPr>
        <w:pStyle w:val="ListParagraph"/>
        <w:numPr>
          <w:ilvl w:val="0"/>
          <w:numId w:val="11"/>
        </w:numPr>
        <w:contextualSpacing w:val="0"/>
        <w:jc w:val="left"/>
        <w:rPr>
          <w:szCs w:val="18"/>
        </w:rPr>
      </w:pPr>
      <w:r>
        <w:rPr>
          <w:szCs w:val="18"/>
        </w:rPr>
        <w:t xml:space="preserve">Example 1 – To obtain all employees and their corresponding locations, </w:t>
      </w:r>
      <w:r w:rsidRPr="007248CD">
        <w:rPr>
          <w:szCs w:val="18"/>
        </w:rPr>
        <w:t xml:space="preserve">we might write a SQL statement like this: </w:t>
      </w:r>
    </w:p>
    <w:p w:rsidR="006931D2" w:rsidRPr="00705697" w:rsidRDefault="006931D2" w:rsidP="00351269">
      <w:pPr>
        <w:pStyle w:val="ListParagraph"/>
        <w:spacing w:after="0"/>
        <w:contextualSpacing w:val="0"/>
        <w:rPr>
          <w:rFonts w:ascii="Consolas" w:hAnsi="Consolas" w:cs="Consolas"/>
          <w:b/>
          <w:sz w:val="20"/>
          <w:szCs w:val="18"/>
        </w:rPr>
      </w:pPr>
      <w:r w:rsidRPr="00705697">
        <w:rPr>
          <w:rFonts w:ascii="Consolas" w:hAnsi="Consolas" w:cs="Consolas"/>
          <w:b/>
          <w:sz w:val="20"/>
          <w:szCs w:val="18"/>
        </w:rPr>
        <w:t xml:space="preserve">SELECT </w:t>
      </w:r>
      <w:proofErr w:type="spellStart"/>
      <w:r w:rsidRPr="00705697">
        <w:rPr>
          <w:rFonts w:ascii="Consolas" w:hAnsi="Consolas" w:cs="Consolas"/>
          <w:b/>
          <w:sz w:val="20"/>
          <w:szCs w:val="18"/>
        </w:rPr>
        <w:t>Employees.EmpName</w:t>
      </w:r>
      <w:proofErr w:type="spellEnd"/>
      <w:r w:rsidRPr="00705697">
        <w:rPr>
          <w:rFonts w:ascii="Consolas" w:hAnsi="Consolas" w:cs="Consolas"/>
          <w:b/>
          <w:sz w:val="20"/>
          <w:szCs w:val="18"/>
        </w:rPr>
        <w:t xml:space="preserve">, </w:t>
      </w:r>
      <w:proofErr w:type="spellStart"/>
      <w:r w:rsidRPr="00705697">
        <w:rPr>
          <w:rFonts w:ascii="Consolas" w:hAnsi="Consolas" w:cs="Consolas"/>
          <w:b/>
          <w:sz w:val="20"/>
          <w:szCs w:val="18"/>
        </w:rPr>
        <w:t>Employees.PhoneNum</w:t>
      </w:r>
      <w:proofErr w:type="spellEnd"/>
      <w:r w:rsidRPr="00705697">
        <w:rPr>
          <w:rFonts w:ascii="Consolas" w:hAnsi="Consolas" w:cs="Consolas"/>
          <w:b/>
          <w:sz w:val="20"/>
          <w:szCs w:val="18"/>
        </w:rPr>
        <w:t xml:space="preserve">, </w:t>
      </w:r>
      <w:proofErr w:type="spellStart"/>
      <w:r w:rsidRPr="00705697">
        <w:rPr>
          <w:rFonts w:ascii="Consolas" w:hAnsi="Consolas" w:cs="Consolas"/>
          <w:b/>
          <w:sz w:val="20"/>
          <w:szCs w:val="18"/>
        </w:rPr>
        <w:t>Employees.HireDate</w:t>
      </w:r>
      <w:proofErr w:type="spellEnd"/>
      <w:r w:rsidRPr="00705697">
        <w:rPr>
          <w:rFonts w:ascii="Consolas" w:hAnsi="Consolas" w:cs="Consolas"/>
          <w:b/>
          <w:sz w:val="20"/>
          <w:szCs w:val="18"/>
        </w:rPr>
        <w:t>,</w:t>
      </w:r>
    </w:p>
    <w:p w:rsidR="006931D2" w:rsidRPr="00705697" w:rsidRDefault="006931D2" w:rsidP="00351269">
      <w:pPr>
        <w:pStyle w:val="ListParagraph"/>
        <w:spacing w:after="0"/>
        <w:contextualSpacing w:val="0"/>
        <w:rPr>
          <w:rFonts w:ascii="Consolas" w:hAnsi="Consolas" w:cs="Consolas"/>
          <w:b/>
          <w:sz w:val="20"/>
          <w:szCs w:val="18"/>
        </w:rPr>
      </w:pPr>
      <w:r w:rsidRPr="00705697">
        <w:rPr>
          <w:rFonts w:ascii="Consolas" w:hAnsi="Consolas" w:cs="Consolas"/>
          <w:b/>
          <w:sz w:val="20"/>
          <w:szCs w:val="18"/>
        </w:rPr>
        <w:t xml:space="preserve">       </w:t>
      </w:r>
      <w:proofErr w:type="spellStart"/>
      <w:r w:rsidRPr="00705697">
        <w:rPr>
          <w:rFonts w:ascii="Consolas" w:hAnsi="Consolas" w:cs="Consolas"/>
          <w:b/>
          <w:sz w:val="20"/>
          <w:szCs w:val="18"/>
        </w:rPr>
        <w:t>Employees.PayRate</w:t>
      </w:r>
      <w:proofErr w:type="spellEnd"/>
      <w:r w:rsidRPr="00705697">
        <w:rPr>
          <w:rFonts w:ascii="Consolas" w:hAnsi="Consolas" w:cs="Consolas"/>
          <w:b/>
          <w:sz w:val="20"/>
          <w:szCs w:val="18"/>
        </w:rPr>
        <w:t xml:space="preserve">, </w:t>
      </w:r>
      <w:proofErr w:type="spellStart"/>
      <w:r w:rsidRPr="00705697">
        <w:rPr>
          <w:rFonts w:ascii="Consolas" w:hAnsi="Consolas" w:cs="Consolas"/>
          <w:b/>
          <w:sz w:val="20"/>
          <w:szCs w:val="18"/>
        </w:rPr>
        <w:t>Locations.Location</w:t>
      </w:r>
      <w:proofErr w:type="spellEnd"/>
      <w:r w:rsidRPr="00705697">
        <w:rPr>
          <w:rFonts w:ascii="Consolas" w:hAnsi="Consolas" w:cs="Consolas"/>
          <w:b/>
          <w:sz w:val="20"/>
          <w:szCs w:val="18"/>
        </w:rPr>
        <w:t xml:space="preserve">, </w:t>
      </w:r>
      <w:proofErr w:type="spellStart"/>
      <w:r w:rsidRPr="00705697">
        <w:rPr>
          <w:rFonts w:ascii="Consolas" w:hAnsi="Consolas" w:cs="Consolas"/>
          <w:b/>
          <w:sz w:val="20"/>
          <w:szCs w:val="18"/>
        </w:rPr>
        <w:t>Locations.CompanyName</w:t>
      </w:r>
      <w:proofErr w:type="spellEnd"/>
      <w:r w:rsidRPr="00705697">
        <w:rPr>
          <w:rFonts w:ascii="Consolas" w:hAnsi="Consolas" w:cs="Consolas"/>
          <w:b/>
          <w:sz w:val="20"/>
          <w:szCs w:val="18"/>
        </w:rPr>
        <w:t xml:space="preserve">, </w:t>
      </w:r>
    </w:p>
    <w:p w:rsidR="006931D2" w:rsidRPr="00705697" w:rsidRDefault="006931D2" w:rsidP="00351269">
      <w:pPr>
        <w:pStyle w:val="ListParagraph"/>
        <w:contextualSpacing w:val="0"/>
        <w:rPr>
          <w:rFonts w:ascii="Consolas" w:hAnsi="Consolas" w:cs="Consolas"/>
          <w:b/>
          <w:sz w:val="20"/>
          <w:szCs w:val="18"/>
        </w:rPr>
      </w:pPr>
      <w:r w:rsidRPr="00705697">
        <w:rPr>
          <w:rFonts w:ascii="Consolas" w:hAnsi="Consolas" w:cs="Consolas"/>
          <w:b/>
          <w:sz w:val="20"/>
          <w:szCs w:val="18"/>
        </w:rPr>
        <w:t xml:space="preserve">       </w:t>
      </w:r>
      <w:proofErr w:type="spellStart"/>
      <w:r w:rsidRPr="00705697">
        <w:rPr>
          <w:rFonts w:ascii="Consolas" w:hAnsi="Consolas" w:cs="Consolas"/>
          <w:b/>
          <w:sz w:val="20"/>
          <w:szCs w:val="18"/>
        </w:rPr>
        <w:t>Locations.PhoneNum</w:t>
      </w:r>
      <w:proofErr w:type="spellEnd"/>
    </w:p>
    <w:p w:rsidR="006931D2" w:rsidRPr="00705697" w:rsidRDefault="006931D2" w:rsidP="00351269">
      <w:pPr>
        <w:pStyle w:val="ListParagraph"/>
        <w:contextualSpacing w:val="0"/>
        <w:rPr>
          <w:rFonts w:ascii="Consolas" w:hAnsi="Consolas" w:cs="Consolas"/>
          <w:b/>
          <w:sz w:val="20"/>
          <w:szCs w:val="18"/>
        </w:rPr>
      </w:pPr>
      <w:r w:rsidRPr="00705697">
        <w:rPr>
          <w:rFonts w:ascii="Consolas" w:hAnsi="Consolas" w:cs="Consolas"/>
          <w:b/>
          <w:sz w:val="20"/>
          <w:szCs w:val="18"/>
        </w:rPr>
        <w:t xml:space="preserve">FROM Employees </w:t>
      </w:r>
    </w:p>
    <w:p w:rsidR="006931D2" w:rsidRPr="00705697" w:rsidRDefault="006931D2" w:rsidP="00351269">
      <w:pPr>
        <w:pStyle w:val="ListParagraph"/>
        <w:contextualSpacing w:val="0"/>
        <w:rPr>
          <w:rFonts w:ascii="Consolas" w:hAnsi="Consolas" w:cs="Consolas"/>
          <w:b/>
          <w:sz w:val="20"/>
          <w:szCs w:val="18"/>
        </w:rPr>
      </w:pPr>
      <w:r w:rsidRPr="00705697">
        <w:rPr>
          <w:rFonts w:ascii="Consolas" w:hAnsi="Consolas" w:cs="Consolas"/>
          <w:b/>
          <w:sz w:val="20"/>
          <w:szCs w:val="18"/>
        </w:rPr>
        <w:t xml:space="preserve">INNER JOIN Locations </w:t>
      </w:r>
    </w:p>
    <w:p w:rsidR="006931D2" w:rsidRPr="00705697" w:rsidRDefault="006931D2" w:rsidP="00351269">
      <w:pPr>
        <w:pStyle w:val="ListParagraph"/>
        <w:contextualSpacing w:val="0"/>
        <w:rPr>
          <w:rFonts w:ascii="Consolas" w:hAnsi="Consolas" w:cs="Consolas"/>
          <w:b/>
          <w:sz w:val="20"/>
          <w:szCs w:val="18"/>
        </w:rPr>
      </w:pPr>
      <w:r w:rsidRPr="00705697">
        <w:rPr>
          <w:rFonts w:ascii="Consolas" w:hAnsi="Consolas" w:cs="Consolas"/>
          <w:b/>
          <w:sz w:val="20"/>
          <w:szCs w:val="18"/>
        </w:rPr>
        <w:t xml:space="preserve">ON </w:t>
      </w:r>
      <w:proofErr w:type="spellStart"/>
      <w:r w:rsidRPr="00705697">
        <w:rPr>
          <w:rFonts w:ascii="Consolas" w:hAnsi="Consolas" w:cs="Consolas"/>
          <w:b/>
          <w:sz w:val="20"/>
          <w:szCs w:val="18"/>
        </w:rPr>
        <w:t>Employees.LocationID</w:t>
      </w:r>
      <w:proofErr w:type="spellEnd"/>
      <w:r w:rsidRPr="00705697">
        <w:rPr>
          <w:rFonts w:ascii="Consolas" w:hAnsi="Consolas" w:cs="Consolas"/>
          <w:b/>
          <w:sz w:val="20"/>
          <w:szCs w:val="18"/>
        </w:rPr>
        <w:t xml:space="preserve"> = </w:t>
      </w:r>
      <w:proofErr w:type="spellStart"/>
      <w:r w:rsidRPr="00705697">
        <w:rPr>
          <w:rFonts w:ascii="Consolas" w:hAnsi="Consolas" w:cs="Consolas"/>
          <w:b/>
          <w:sz w:val="20"/>
          <w:szCs w:val="18"/>
        </w:rPr>
        <w:t>Locations.LocationID</w:t>
      </w:r>
      <w:proofErr w:type="spellEnd"/>
      <w:r w:rsidRPr="00705697">
        <w:rPr>
          <w:rFonts w:ascii="Consolas" w:hAnsi="Consolas" w:cs="Consolas"/>
          <w:b/>
          <w:sz w:val="20"/>
          <w:szCs w:val="18"/>
        </w:rPr>
        <w:t>;</w:t>
      </w:r>
    </w:p>
    <w:p w:rsidR="006931D2" w:rsidRDefault="006931D2" w:rsidP="00351269">
      <w:pPr>
        <w:pStyle w:val="ListParagraph"/>
        <w:ind w:left="360"/>
        <w:contextualSpacing w:val="0"/>
        <w:rPr>
          <w:szCs w:val="18"/>
        </w:rPr>
      </w:pPr>
      <w:r w:rsidRPr="00A858B7">
        <w:rPr>
          <w:szCs w:val="18"/>
        </w:rPr>
        <w:t>Note</w:t>
      </w:r>
      <w:r>
        <w:rPr>
          <w:szCs w:val="18"/>
        </w:rPr>
        <w:t>:</w:t>
      </w:r>
      <w:r w:rsidRPr="00A858B7">
        <w:rPr>
          <w:szCs w:val="18"/>
        </w:rPr>
        <w:t xml:space="preserve"> </w:t>
      </w:r>
    </w:p>
    <w:p w:rsidR="006931D2" w:rsidRDefault="006931D2" w:rsidP="00087416">
      <w:pPr>
        <w:pStyle w:val="ListParagraph"/>
        <w:numPr>
          <w:ilvl w:val="0"/>
          <w:numId w:val="21"/>
        </w:numPr>
        <w:spacing w:after="80"/>
        <w:contextualSpacing w:val="0"/>
        <w:rPr>
          <w:szCs w:val="18"/>
        </w:rPr>
      </w:pPr>
      <w:r>
        <w:rPr>
          <w:szCs w:val="18"/>
        </w:rPr>
        <w:t xml:space="preserve">When selecting form multiple tables, we must use the syntax: </w:t>
      </w:r>
      <w:proofErr w:type="spellStart"/>
      <w:r w:rsidRPr="00652D3B">
        <w:rPr>
          <w:i/>
          <w:szCs w:val="18"/>
        </w:rPr>
        <w:t>TableName.FieldName</w:t>
      </w:r>
      <w:proofErr w:type="spellEnd"/>
      <w:r>
        <w:rPr>
          <w:szCs w:val="18"/>
        </w:rPr>
        <w:t xml:space="preserve"> to select fields to differentiate two tables with the same field name. For example, above, The </w:t>
      </w:r>
      <w:r w:rsidRPr="00652D3B">
        <w:rPr>
          <w:i/>
          <w:szCs w:val="18"/>
        </w:rPr>
        <w:t>Employees</w:t>
      </w:r>
      <w:r>
        <w:rPr>
          <w:szCs w:val="18"/>
        </w:rPr>
        <w:t xml:space="preserve"> table has a </w:t>
      </w:r>
      <w:proofErr w:type="spellStart"/>
      <w:r w:rsidRPr="00652D3B">
        <w:rPr>
          <w:i/>
          <w:szCs w:val="18"/>
        </w:rPr>
        <w:t>PhoneNum</w:t>
      </w:r>
      <w:proofErr w:type="spellEnd"/>
      <w:r>
        <w:rPr>
          <w:szCs w:val="18"/>
        </w:rPr>
        <w:t xml:space="preserve"> that represents the phone number of the employee. And, the </w:t>
      </w:r>
      <w:r>
        <w:rPr>
          <w:i/>
          <w:szCs w:val="18"/>
        </w:rPr>
        <w:t xml:space="preserve">Locations </w:t>
      </w:r>
      <w:r>
        <w:rPr>
          <w:szCs w:val="18"/>
        </w:rPr>
        <w:t xml:space="preserve">table also has a </w:t>
      </w:r>
      <w:proofErr w:type="spellStart"/>
      <w:r>
        <w:rPr>
          <w:i/>
          <w:szCs w:val="18"/>
        </w:rPr>
        <w:t>PhoneNum</w:t>
      </w:r>
      <w:proofErr w:type="spellEnd"/>
      <w:r>
        <w:rPr>
          <w:i/>
          <w:szCs w:val="18"/>
        </w:rPr>
        <w:t xml:space="preserve"> </w:t>
      </w:r>
      <w:r>
        <w:rPr>
          <w:szCs w:val="18"/>
        </w:rPr>
        <w:t>filed that represents the phone number of the main office for that location.</w:t>
      </w:r>
    </w:p>
    <w:p w:rsidR="006931D2" w:rsidRPr="00A858B7" w:rsidRDefault="006931D2" w:rsidP="00351269">
      <w:pPr>
        <w:pStyle w:val="ListParagraph"/>
        <w:numPr>
          <w:ilvl w:val="0"/>
          <w:numId w:val="21"/>
        </w:numPr>
        <w:contextualSpacing w:val="0"/>
        <w:rPr>
          <w:szCs w:val="18"/>
        </w:rPr>
      </w:pPr>
      <w:r>
        <w:rPr>
          <w:szCs w:val="18"/>
        </w:rPr>
        <w:t>W</w:t>
      </w:r>
      <w:r w:rsidRPr="00A858B7">
        <w:rPr>
          <w:szCs w:val="18"/>
        </w:rPr>
        <w:t>e did not select the primary key (</w:t>
      </w:r>
      <w:proofErr w:type="spellStart"/>
      <w:r w:rsidRPr="00652D3B">
        <w:rPr>
          <w:i/>
          <w:szCs w:val="18"/>
        </w:rPr>
        <w:t>EmpID</w:t>
      </w:r>
      <w:proofErr w:type="spellEnd"/>
      <w:r w:rsidRPr="00A858B7">
        <w:rPr>
          <w:szCs w:val="18"/>
        </w:rPr>
        <w:t>) and foreign key (</w:t>
      </w:r>
      <w:proofErr w:type="spellStart"/>
      <w:r w:rsidRPr="00652D3B">
        <w:rPr>
          <w:i/>
          <w:szCs w:val="18"/>
        </w:rPr>
        <w:t>LocationID</w:t>
      </w:r>
      <w:proofErr w:type="spellEnd"/>
      <w:r w:rsidRPr="00A858B7">
        <w:rPr>
          <w:szCs w:val="18"/>
        </w:rPr>
        <w:t xml:space="preserve">) from the Employees table. Frequently we will want to do this. For instance, if we later wanted to update an employee’s data we would need the </w:t>
      </w:r>
      <w:proofErr w:type="spellStart"/>
      <w:r w:rsidRPr="00652D3B">
        <w:rPr>
          <w:i/>
          <w:szCs w:val="18"/>
        </w:rPr>
        <w:t>EmpID</w:t>
      </w:r>
      <w:proofErr w:type="spellEnd"/>
      <w:r w:rsidRPr="00A858B7">
        <w:rPr>
          <w:szCs w:val="18"/>
        </w:rPr>
        <w:t>.</w:t>
      </w:r>
    </w:p>
    <w:p w:rsidR="006931D2" w:rsidRDefault="006931D2" w:rsidP="00351269">
      <w:pPr>
        <w:pStyle w:val="ListParagraph"/>
        <w:numPr>
          <w:ilvl w:val="0"/>
          <w:numId w:val="11"/>
        </w:numPr>
        <w:contextualSpacing w:val="0"/>
        <w:jc w:val="left"/>
        <w:rPr>
          <w:szCs w:val="18"/>
        </w:rPr>
      </w:pPr>
      <w:r>
        <w:rPr>
          <w:szCs w:val="18"/>
        </w:rPr>
        <w:t>Example 2 – Of course, we can also apply a WHERE clause to the INNER JOIN. For instance, we may only want to select the employees from the Chicago location (</w:t>
      </w:r>
      <w:proofErr w:type="spellStart"/>
      <w:r>
        <w:rPr>
          <w:szCs w:val="18"/>
        </w:rPr>
        <w:t>LocationID</w:t>
      </w:r>
      <w:proofErr w:type="spellEnd"/>
      <w:r>
        <w:rPr>
          <w:szCs w:val="18"/>
        </w:rPr>
        <w:t>=2). We would do this by attaching this clause to the end of the statement above:</w:t>
      </w:r>
    </w:p>
    <w:p w:rsidR="006931D2" w:rsidRPr="00705697" w:rsidRDefault="006931D2" w:rsidP="00351269">
      <w:pPr>
        <w:ind w:left="720"/>
        <w:rPr>
          <w:rFonts w:ascii="Consolas" w:hAnsi="Consolas" w:cs="Consolas"/>
          <w:b/>
          <w:sz w:val="18"/>
          <w:szCs w:val="18"/>
        </w:rPr>
      </w:pPr>
      <w:r w:rsidRPr="00705697">
        <w:rPr>
          <w:rFonts w:ascii="Consolas" w:hAnsi="Consolas" w:cs="Consolas"/>
          <w:b/>
          <w:sz w:val="20"/>
          <w:szCs w:val="18"/>
        </w:rPr>
        <w:t xml:space="preserve">WHERE </w:t>
      </w:r>
      <w:proofErr w:type="spellStart"/>
      <w:r w:rsidRPr="00705697">
        <w:rPr>
          <w:rFonts w:ascii="Consolas" w:hAnsi="Consolas" w:cs="Consolas"/>
          <w:b/>
          <w:sz w:val="20"/>
          <w:szCs w:val="18"/>
        </w:rPr>
        <w:t>Employees.LocationID</w:t>
      </w:r>
      <w:proofErr w:type="spellEnd"/>
      <w:r w:rsidRPr="00705697">
        <w:rPr>
          <w:rFonts w:ascii="Consolas" w:hAnsi="Consolas" w:cs="Consolas"/>
          <w:b/>
          <w:sz w:val="20"/>
          <w:szCs w:val="18"/>
        </w:rPr>
        <w:t>=2</w:t>
      </w:r>
    </w:p>
    <w:p w:rsidR="006931D2" w:rsidRDefault="006931D2" w:rsidP="00351269">
      <w:pPr>
        <w:pStyle w:val="ListParagraph"/>
        <w:numPr>
          <w:ilvl w:val="0"/>
          <w:numId w:val="11"/>
        </w:numPr>
        <w:contextualSpacing w:val="0"/>
        <w:rPr>
          <w:szCs w:val="18"/>
        </w:rPr>
      </w:pPr>
      <w:r>
        <w:rPr>
          <w:szCs w:val="18"/>
        </w:rPr>
        <w:t>Example 3 – Another way to return the same data as Example 1 is:</w:t>
      </w:r>
    </w:p>
    <w:p w:rsidR="006931D2" w:rsidRPr="00705697" w:rsidRDefault="006931D2" w:rsidP="006931D2">
      <w:pPr>
        <w:pStyle w:val="ListParagraph"/>
        <w:spacing w:after="0"/>
        <w:rPr>
          <w:rFonts w:ascii="Consolas" w:hAnsi="Consolas" w:cs="Consolas"/>
          <w:b/>
          <w:sz w:val="20"/>
          <w:szCs w:val="18"/>
        </w:rPr>
      </w:pPr>
      <w:r w:rsidRPr="00705697">
        <w:rPr>
          <w:rFonts w:ascii="Consolas" w:hAnsi="Consolas" w:cs="Consolas"/>
          <w:b/>
          <w:sz w:val="20"/>
          <w:szCs w:val="18"/>
        </w:rPr>
        <w:t xml:space="preserve">SELECT </w:t>
      </w:r>
      <w:proofErr w:type="spellStart"/>
      <w:r w:rsidRPr="00705697">
        <w:rPr>
          <w:rFonts w:ascii="Consolas" w:hAnsi="Consolas" w:cs="Consolas"/>
          <w:b/>
          <w:sz w:val="20"/>
          <w:szCs w:val="18"/>
        </w:rPr>
        <w:t>Employees.EmpName</w:t>
      </w:r>
      <w:proofErr w:type="spellEnd"/>
      <w:r w:rsidRPr="00705697">
        <w:rPr>
          <w:rFonts w:ascii="Consolas" w:hAnsi="Consolas" w:cs="Consolas"/>
          <w:b/>
          <w:sz w:val="20"/>
          <w:szCs w:val="18"/>
        </w:rPr>
        <w:t xml:space="preserve">, </w:t>
      </w:r>
      <w:proofErr w:type="spellStart"/>
      <w:r w:rsidRPr="00705697">
        <w:rPr>
          <w:rFonts w:ascii="Consolas" w:hAnsi="Consolas" w:cs="Consolas"/>
          <w:b/>
          <w:sz w:val="20"/>
          <w:szCs w:val="18"/>
        </w:rPr>
        <w:t>Employees.PhoneNum</w:t>
      </w:r>
      <w:proofErr w:type="spellEnd"/>
      <w:r w:rsidRPr="00705697">
        <w:rPr>
          <w:rFonts w:ascii="Consolas" w:hAnsi="Consolas" w:cs="Consolas"/>
          <w:b/>
          <w:sz w:val="20"/>
          <w:szCs w:val="18"/>
        </w:rPr>
        <w:t xml:space="preserve">, </w:t>
      </w:r>
      <w:proofErr w:type="spellStart"/>
      <w:r w:rsidRPr="00705697">
        <w:rPr>
          <w:rFonts w:ascii="Consolas" w:hAnsi="Consolas" w:cs="Consolas"/>
          <w:b/>
          <w:sz w:val="20"/>
          <w:szCs w:val="18"/>
        </w:rPr>
        <w:t>Employees.HireDate</w:t>
      </w:r>
      <w:proofErr w:type="spellEnd"/>
      <w:r w:rsidRPr="00705697">
        <w:rPr>
          <w:rFonts w:ascii="Consolas" w:hAnsi="Consolas" w:cs="Consolas"/>
          <w:b/>
          <w:sz w:val="20"/>
          <w:szCs w:val="18"/>
        </w:rPr>
        <w:t>,</w:t>
      </w:r>
    </w:p>
    <w:p w:rsidR="006931D2" w:rsidRPr="00705697" w:rsidRDefault="006931D2" w:rsidP="006931D2">
      <w:pPr>
        <w:pStyle w:val="ListParagraph"/>
        <w:spacing w:after="0"/>
        <w:rPr>
          <w:rFonts w:ascii="Consolas" w:hAnsi="Consolas" w:cs="Consolas"/>
          <w:b/>
          <w:sz w:val="20"/>
          <w:szCs w:val="18"/>
        </w:rPr>
      </w:pPr>
      <w:r w:rsidRPr="00705697">
        <w:rPr>
          <w:rFonts w:ascii="Consolas" w:hAnsi="Consolas" w:cs="Consolas"/>
          <w:b/>
          <w:sz w:val="20"/>
          <w:szCs w:val="18"/>
        </w:rPr>
        <w:t xml:space="preserve">       </w:t>
      </w:r>
      <w:proofErr w:type="spellStart"/>
      <w:r w:rsidRPr="00705697">
        <w:rPr>
          <w:rFonts w:ascii="Consolas" w:hAnsi="Consolas" w:cs="Consolas"/>
          <w:b/>
          <w:sz w:val="20"/>
          <w:szCs w:val="18"/>
        </w:rPr>
        <w:t>Employees.PayRate</w:t>
      </w:r>
      <w:proofErr w:type="spellEnd"/>
      <w:r w:rsidRPr="00705697">
        <w:rPr>
          <w:rFonts w:ascii="Consolas" w:hAnsi="Consolas" w:cs="Consolas"/>
          <w:b/>
          <w:sz w:val="20"/>
          <w:szCs w:val="18"/>
        </w:rPr>
        <w:t xml:space="preserve">, </w:t>
      </w:r>
      <w:proofErr w:type="spellStart"/>
      <w:r w:rsidRPr="00705697">
        <w:rPr>
          <w:rFonts w:ascii="Consolas" w:hAnsi="Consolas" w:cs="Consolas"/>
          <w:b/>
          <w:sz w:val="20"/>
          <w:szCs w:val="18"/>
        </w:rPr>
        <w:t>Locations.Location</w:t>
      </w:r>
      <w:proofErr w:type="spellEnd"/>
      <w:r w:rsidRPr="00705697">
        <w:rPr>
          <w:rFonts w:ascii="Consolas" w:hAnsi="Consolas" w:cs="Consolas"/>
          <w:b/>
          <w:sz w:val="20"/>
          <w:szCs w:val="18"/>
        </w:rPr>
        <w:t xml:space="preserve">, </w:t>
      </w:r>
      <w:proofErr w:type="spellStart"/>
      <w:r w:rsidRPr="00705697">
        <w:rPr>
          <w:rFonts w:ascii="Consolas" w:hAnsi="Consolas" w:cs="Consolas"/>
          <w:b/>
          <w:sz w:val="20"/>
          <w:szCs w:val="18"/>
        </w:rPr>
        <w:t>Locations.CompanyName</w:t>
      </w:r>
      <w:proofErr w:type="spellEnd"/>
      <w:r w:rsidRPr="00705697">
        <w:rPr>
          <w:rFonts w:ascii="Consolas" w:hAnsi="Consolas" w:cs="Consolas"/>
          <w:b/>
          <w:sz w:val="20"/>
          <w:szCs w:val="18"/>
        </w:rPr>
        <w:t xml:space="preserve">, </w:t>
      </w:r>
    </w:p>
    <w:p w:rsidR="006931D2" w:rsidRPr="00705697" w:rsidRDefault="006931D2" w:rsidP="00087416">
      <w:pPr>
        <w:pStyle w:val="ListParagraph"/>
        <w:spacing w:after="80"/>
        <w:contextualSpacing w:val="0"/>
        <w:rPr>
          <w:rFonts w:ascii="Consolas" w:hAnsi="Consolas" w:cs="Consolas"/>
          <w:b/>
          <w:sz w:val="20"/>
          <w:szCs w:val="18"/>
        </w:rPr>
      </w:pPr>
      <w:r w:rsidRPr="00705697">
        <w:rPr>
          <w:rFonts w:ascii="Consolas" w:hAnsi="Consolas" w:cs="Consolas"/>
          <w:b/>
          <w:sz w:val="20"/>
          <w:szCs w:val="18"/>
        </w:rPr>
        <w:t xml:space="preserve">       </w:t>
      </w:r>
      <w:proofErr w:type="spellStart"/>
      <w:r w:rsidRPr="00705697">
        <w:rPr>
          <w:rFonts w:ascii="Consolas" w:hAnsi="Consolas" w:cs="Consolas"/>
          <w:b/>
          <w:sz w:val="20"/>
          <w:szCs w:val="18"/>
        </w:rPr>
        <w:t>Locations.PhoneNum</w:t>
      </w:r>
      <w:proofErr w:type="spellEnd"/>
    </w:p>
    <w:p w:rsidR="006931D2" w:rsidRPr="00705697" w:rsidRDefault="006931D2" w:rsidP="00087416">
      <w:pPr>
        <w:pStyle w:val="ListParagraph"/>
        <w:spacing w:after="80"/>
        <w:contextualSpacing w:val="0"/>
        <w:rPr>
          <w:rFonts w:ascii="Consolas" w:hAnsi="Consolas" w:cs="Consolas"/>
          <w:b/>
          <w:sz w:val="20"/>
          <w:szCs w:val="18"/>
        </w:rPr>
      </w:pPr>
      <w:r w:rsidRPr="00705697">
        <w:rPr>
          <w:rFonts w:ascii="Consolas" w:hAnsi="Consolas" w:cs="Consolas"/>
          <w:b/>
          <w:sz w:val="20"/>
          <w:szCs w:val="18"/>
        </w:rPr>
        <w:t>FROM Employees</w:t>
      </w:r>
      <w:r>
        <w:rPr>
          <w:rFonts w:ascii="Consolas" w:hAnsi="Consolas" w:cs="Consolas"/>
          <w:b/>
          <w:sz w:val="20"/>
          <w:szCs w:val="18"/>
        </w:rPr>
        <w:t>, Locations</w:t>
      </w:r>
      <w:r w:rsidRPr="00705697">
        <w:rPr>
          <w:rFonts w:ascii="Consolas" w:hAnsi="Consolas" w:cs="Consolas"/>
          <w:b/>
          <w:sz w:val="20"/>
          <w:szCs w:val="18"/>
        </w:rPr>
        <w:t xml:space="preserve"> </w:t>
      </w:r>
    </w:p>
    <w:p w:rsidR="006931D2" w:rsidRPr="00705697" w:rsidRDefault="006931D2" w:rsidP="00351269">
      <w:pPr>
        <w:pStyle w:val="ListParagraph"/>
        <w:contextualSpacing w:val="0"/>
        <w:rPr>
          <w:rFonts w:ascii="Consolas" w:hAnsi="Consolas" w:cs="Consolas"/>
          <w:b/>
          <w:sz w:val="20"/>
          <w:szCs w:val="18"/>
        </w:rPr>
      </w:pPr>
      <w:r>
        <w:rPr>
          <w:rFonts w:ascii="Consolas" w:hAnsi="Consolas" w:cs="Consolas"/>
          <w:b/>
          <w:sz w:val="20"/>
          <w:szCs w:val="18"/>
        </w:rPr>
        <w:t>WHERE</w:t>
      </w:r>
      <w:r w:rsidRPr="00705697">
        <w:rPr>
          <w:rFonts w:ascii="Consolas" w:hAnsi="Consolas" w:cs="Consolas"/>
          <w:b/>
          <w:sz w:val="20"/>
          <w:szCs w:val="18"/>
        </w:rPr>
        <w:t xml:space="preserve"> </w:t>
      </w:r>
      <w:proofErr w:type="spellStart"/>
      <w:r w:rsidRPr="00705697">
        <w:rPr>
          <w:rFonts w:ascii="Consolas" w:hAnsi="Consolas" w:cs="Consolas"/>
          <w:b/>
          <w:sz w:val="20"/>
          <w:szCs w:val="18"/>
        </w:rPr>
        <w:t>Employees.LocationID</w:t>
      </w:r>
      <w:proofErr w:type="spellEnd"/>
      <w:r w:rsidRPr="00705697">
        <w:rPr>
          <w:rFonts w:ascii="Consolas" w:hAnsi="Consolas" w:cs="Consolas"/>
          <w:b/>
          <w:sz w:val="20"/>
          <w:szCs w:val="18"/>
        </w:rPr>
        <w:t xml:space="preserve"> = </w:t>
      </w:r>
      <w:proofErr w:type="spellStart"/>
      <w:r w:rsidRPr="00705697">
        <w:rPr>
          <w:rFonts w:ascii="Consolas" w:hAnsi="Consolas" w:cs="Consolas"/>
          <w:b/>
          <w:sz w:val="20"/>
          <w:szCs w:val="18"/>
        </w:rPr>
        <w:t>Locations.LocationID</w:t>
      </w:r>
      <w:proofErr w:type="spellEnd"/>
      <w:r w:rsidRPr="00705697">
        <w:rPr>
          <w:rFonts w:ascii="Consolas" w:hAnsi="Consolas" w:cs="Consolas"/>
          <w:b/>
          <w:sz w:val="20"/>
          <w:szCs w:val="18"/>
        </w:rPr>
        <w:t>;</w:t>
      </w:r>
    </w:p>
    <w:p w:rsidR="006931D2" w:rsidRDefault="006931D2" w:rsidP="00351269">
      <w:pPr>
        <w:pStyle w:val="ListParagraph"/>
        <w:ind w:left="360"/>
        <w:contextualSpacing w:val="0"/>
        <w:rPr>
          <w:szCs w:val="18"/>
        </w:rPr>
      </w:pPr>
      <w:r w:rsidRPr="00A858B7">
        <w:rPr>
          <w:szCs w:val="18"/>
        </w:rPr>
        <w:t>Note</w:t>
      </w:r>
      <w:r>
        <w:rPr>
          <w:szCs w:val="18"/>
        </w:rPr>
        <w:t>:</w:t>
      </w:r>
      <w:r w:rsidRPr="00A858B7">
        <w:rPr>
          <w:szCs w:val="18"/>
        </w:rPr>
        <w:t xml:space="preserve"> </w:t>
      </w:r>
    </w:p>
    <w:p w:rsidR="006931D2" w:rsidRDefault="006931D2" w:rsidP="00087416">
      <w:pPr>
        <w:pStyle w:val="ListParagraph"/>
        <w:numPr>
          <w:ilvl w:val="0"/>
          <w:numId w:val="21"/>
        </w:numPr>
        <w:spacing w:after="80"/>
        <w:contextualSpacing w:val="0"/>
        <w:rPr>
          <w:szCs w:val="18"/>
        </w:rPr>
      </w:pPr>
      <w:r>
        <w:rPr>
          <w:szCs w:val="18"/>
        </w:rPr>
        <w:t>No inner join was used. Instead, the FROM clause specifies the two tables.</w:t>
      </w:r>
    </w:p>
    <w:p w:rsidR="006931D2" w:rsidRDefault="006931D2" w:rsidP="00351269">
      <w:pPr>
        <w:pStyle w:val="ListParagraph"/>
        <w:numPr>
          <w:ilvl w:val="0"/>
          <w:numId w:val="21"/>
        </w:numPr>
        <w:contextualSpacing w:val="0"/>
        <w:rPr>
          <w:szCs w:val="18"/>
        </w:rPr>
      </w:pPr>
      <w:r>
        <w:rPr>
          <w:b/>
          <w:szCs w:val="18"/>
        </w:rPr>
        <w:t>However, the preferred</w:t>
      </w:r>
      <w:r>
        <w:rPr>
          <w:rStyle w:val="FootnoteReference"/>
          <w:b/>
          <w:szCs w:val="18"/>
        </w:rPr>
        <w:footnoteReference w:id="4"/>
      </w:r>
      <w:r>
        <w:rPr>
          <w:b/>
          <w:szCs w:val="18"/>
        </w:rPr>
        <w:t xml:space="preserve"> </w:t>
      </w:r>
      <w:r>
        <w:rPr>
          <w:rStyle w:val="FootnoteReference"/>
          <w:b/>
          <w:szCs w:val="18"/>
        </w:rPr>
        <w:footnoteReference w:id="5"/>
      </w:r>
      <w:r>
        <w:rPr>
          <w:b/>
          <w:szCs w:val="18"/>
        </w:rPr>
        <w:t xml:space="preserve"> </w:t>
      </w:r>
      <w:r>
        <w:rPr>
          <w:rStyle w:val="FootnoteReference"/>
          <w:b/>
          <w:szCs w:val="18"/>
        </w:rPr>
        <w:footnoteReference w:id="6"/>
      </w:r>
      <w:r>
        <w:rPr>
          <w:b/>
          <w:szCs w:val="18"/>
        </w:rPr>
        <w:t>method is to use an INNER JOIN. You will be responsible for the preferred approach on tests and assignments.</w:t>
      </w:r>
    </w:p>
    <w:p w:rsidR="006931D2" w:rsidRDefault="006931D2" w:rsidP="00351269">
      <w:pPr>
        <w:pStyle w:val="ListParagraph"/>
        <w:ind w:left="360"/>
        <w:contextualSpacing w:val="0"/>
        <w:rPr>
          <w:szCs w:val="18"/>
        </w:rPr>
      </w:pPr>
    </w:p>
    <w:p w:rsidR="006931D2" w:rsidRDefault="006931D2" w:rsidP="00351269">
      <w:pPr>
        <w:pStyle w:val="ListParagraph"/>
        <w:numPr>
          <w:ilvl w:val="0"/>
          <w:numId w:val="11"/>
        </w:numPr>
        <w:contextualSpacing w:val="0"/>
        <w:rPr>
          <w:szCs w:val="18"/>
        </w:rPr>
      </w:pPr>
      <w:r>
        <w:rPr>
          <w:szCs w:val="18"/>
        </w:rPr>
        <w:lastRenderedPageBreak/>
        <w:t xml:space="preserve">Example </w:t>
      </w:r>
      <w:r w:rsidR="00087416">
        <w:rPr>
          <w:szCs w:val="18"/>
        </w:rPr>
        <w:t>4</w:t>
      </w:r>
      <w:r>
        <w:rPr>
          <w:szCs w:val="18"/>
        </w:rPr>
        <w:t xml:space="preserve"> – Once we introduce the INNER JOIN, I find that students think that we </w:t>
      </w:r>
      <w:r w:rsidRPr="00A858B7">
        <w:rPr>
          <w:b/>
          <w:szCs w:val="18"/>
        </w:rPr>
        <w:t>always</w:t>
      </w:r>
      <w:r>
        <w:rPr>
          <w:szCs w:val="18"/>
        </w:rPr>
        <w:t xml:space="preserve"> need an INNER JOIN when we have linked tables. </w:t>
      </w:r>
      <w:r w:rsidRPr="00A858B7">
        <w:rPr>
          <w:b/>
          <w:szCs w:val="18"/>
        </w:rPr>
        <w:t>This is not so</w:t>
      </w:r>
      <w:r>
        <w:rPr>
          <w:szCs w:val="18"/>
        </w:rPr>
        <w:t xml:space="preserve">. It completely depends on what your use case is. For instance, suppose that I want just the names of the employees at the Chicago location. Solution: I need to select from the </w:t>
      </w:r>
      <w:r>
        <w:rPr>
          <w:i/>
          <w:szCs w:val="18"/>
        </w:rPr>
        <w:t xml:space="preserve">Employees </w:t>
      </w:r>
      <w:r>
        <w:rPr>
          <w:szCs w:val="18"/>
        </w:rPr>
        <w:t>table but use the WHERE clause to specify only employees from Chicago (</w:t>
      </w:r>
      <w:proofErr w:type="spellStart"/>
      <w:r>
        <w:rPr>
          <w:i/>
          <w:szCs w:val="18"/>
        </w:rPr>
        <w:t>LocationID</w:t>
      </w:r>
      <w:proofErr w:type="spellEnd"/>
      <w:r>
        <w:rPr>
          <w:i/>
          <w:szCs w:val="18"/>
        </w:rPr>
        <w:t>=2</w:t>
      </w:r>
      <w:r>
        <w:rPr>
          <w:szCs w:val="18"/>
        </w:rPr>
        <w:t>):</w:t>
      </w:r>
    </w:p>
    <w:p w:rsidR="006931D2" w:rsidRDefault="006931D2" w:rsidP="006931D2">
      <w:pPr>
        <w:spacing w:after="0"/>
        <w:ind w:left="720"/>
        <w:rPr>
          <w:rFonts w:ascii="Courier New" w:hAnsi="Courier New" w:cs="Courier New"/>
          <w:b/>
          <w:szCs w:val="18"/>
        </w:rPr>
      </w:pPr>
      <w:r w:rsidRPr="00333835">
        <w:rPr>
          <w:rFonts w:ascii="Courier New" w:hAnsi="Courier New" w:cs="Courier New"/>
          <w:b/>
          <w:szCs w:val="18"/>
        </w:rPr>
        <w:t xml:space="preserve">SELECT </w:t>
      </w:r>
      <w:proofErr w:type="spellStart"/>
      <w:r w:rsidRPr="00333835">
        <w:rPr>
          <w:rFonts w:ascii="Courier New" w:hAnsi="Courier New" w:cs="Courier New"/>
          <w:b/>
          <w:szCs w:val="18"/>
        </w:rPr>
        <w:t>Employees.EmpID</w:t>
      </w:r>
      <w:proofErr w:type="spellEnd"/>
      <w:r w:rsidRPr="00333835">
        <w:rPr>
          <w:rFonts w:ascii="Courier New" w:hAnsi="Courier New" w:cs="Courier New"/>
          <w:b/>
          <w:szCs w:val="18"/>
        </w:rPr>
        <w:t xml:space="preserve">, </w:t>
      </w:r>
      <w:proofErr w:type="spellStart"/>
      <w:r w:rsidRPr="00333835">
        <w:rPr>
          <w:rFonts w:ascii="Courier New" w:hAnsi="Courier New" w:cs="Courier New"/>
          <w:b/>
          <w:szCs w:val="18"/>
        </w:rPr>
        <w:t>Employees.EmpName</w:t>
      </w:r>
      <w:proofErr w:type="spellEnd"/>
      <w:r w:rsidRPr="00333835">
        <w:rPr>
          <w:rFonts w:ascii="Courier New" w:hAnsi="Courier New" w:cs="Courier New"/>
          <w:b/>
          <w:szCs w:val="18"/>
        </w:rPr>
        <w:t xml:space="preserve">, </w:t>
      </w:r>
      <w:proofErr w:type="spellStart"/>
      <w:r w:rsidRPr="00333835">
        <w:rPr>
          <w:rFonts w:ascii="Courier New" w:hAnsi="Courier New" w:cs="Courier New"/>
          <w:b/>
          <w:szCs w:val="18"/>
        </w:rPr>
        <w:t>Employees.PhoneNum</w:t>
      </w:r>
      <w:proofErr w:type="spellEnd"/>
      <w:r w:rsidRPr="00333835">
        <w:rPr>
          <w:rFonts w:ascii="Courier New" w:hAnsi="Courier New" w:cs="Courier New"/>
          <w:b/>
          <w:szCs w:val="18"/>
        </w:rPr>
        <w:t>,</w:t>
      </w:r>
    </w:p>
    <w:p w:rsidR="006931D2" w:rsidRDefault="006931D2" w:rsidP="00087416">
      <w:pPr>
        <w:spacing w:after="80"/>
        <w:ind w:left="72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 xml:space="preserve">       </w:t>
      </w:r>
      <w:proofErr w:type="spellStart"/>
      <w:r w:rsidRPr="00333835">
        <w:rPr>
          <w:rFonts w:ascii="Courier New" w:hAnsi="Courier New" w:cs="Courier New"/>
          <w:b/>
          <w:szCs w:val="18"/>
        </w:rPr>
        <w:t>Employees.LocationID</w:t>
      </w:r>
      <w:proofErr w:type="spellEnd"/>
    </w:p>
    <w:p w:rsidR="006931D2" w:rsidRDefault="006931D2" w:rsidP="00087416">
      <w:pPr>
        <w:spacing w:after="80"/>
        <w:ind w:left="720"/>
        <w:rPr>
          <w:rFonts w:ascii="Courier New" w:hAnsi="Courier New" w:cs="Courier New"/>
          <w:b/>
          <w:szCs w:val="18"/>
        </w:rPr>
      </w:pPr>
      <w:r w:rsidRPr="00333835">
        <w:rPr>
          <w:rFonts w:ascii="Courier New" w:hAnsi="Courier New" w:cs="Courier New"/>
          <w:b/>
          <w:szCs w:val="18"/>
        </w:rPr>
        <w:t>FROM Employees</w:t>
      </w:r>
    </w:p>
    <w:p w:rsidR="006931D2" w:rsidRPr="00333835" w:rsidRDefault="006931D2" w:rsidP="00087416">
      <w:pPr>
        <w:ind w:left="720"/>
        <w:rPr>
          <w:rFonts w:ascii="Courier New" w:hAnsi="Courier New" w:cs="Courier New"/>
          <w:b/>
          <w:szCs w:val="18"/>
        </w:rPr>
      </w:pPr>
      <w:r w:rsidRPr="00333835">
        <w:rPr>
          <w:rFonts w:ascii="Courier New" w:hAnsi="Courier New" w:cs="Courier New"/>
          <w:b/>
          <w:szCs w:val="18"/>
        </w:rPr>
        <w:t xml:space="preserve">WHERE </w:t>
      </w:r>
      <w:proofErr w:type="spellStart"/>
      <w:r w:rsidRPr="00333835">
        <w:rPr>
          <w:rFonts w:ascii="Courier New" w:hAnsi="Courier New" w:cs="Courier New"/>
          <w:b/>
          <w:szCs w:val="18"/>
        </w:rPr>
        <w:t>Employees.LocationID</w:t>
      </w:r>
      <w:proofErr w:type="spellEnd"/>
      <w:r w:rsidRPr="00333835">
        <w:rPr>
          <w:rFonts w:ascii="Courier New" w:hAnsi="Courier New" w:cs="Courier New"/>
          <w:b/>
          <w:szCs w:val="18"/>
        </w:rPr>
        <w:t>=2</w:t>
      </w:r>
    </w:p>
    <w:p w:rsidR="00AD5B3D" w:rsidRDefault="00AD5B3D" w:rsidP="00930697"/>
    <w:p w:rsidR="00087416" w:rsidRDefault="00087416">
      <w:pPr>
        <w:spacing w:line="259" w:lineRule="auto"/>
        <w:jc w:val="left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bookmarkStart w:id="8" w:name="_Hlk71199949"/>
      <w:r>
        <w:br w:type="page"/>
      </w:r>
    </w:p>
    <w:p w:rsidR="00B17010" w:rsidRDefault="00B17010" w:rsidP="00B17010">
      <w:pPr>
        <w:pStyle w:val="Title"/>
        <w:jc w:val="center"/>
      </w:pPr>
      <w:r>
        <w:lastRenderedPageBreak/>
        <w:t>Appendix</w:t>
      </w:r>
    </w:p>
    <w:p w:rsidR="00B17010" w:rsidRDefault="00087416" w:rsidP="00B17010">
      <w:pPr>
        <w:pStyle w:val="AppendixStyle"/>
      </w:pPr>
      <w:bookmarkStart w:id="9" w:name="_Toc195098541"/>
      <w:bookmarkEnd w:id="8"/>
      <w:r w:rsidRPr="00087416">
        <w:t>Inner Join – Multiple Linked Tables</w:t>
      </w:r>
      <w:bookmarkEnd w:id="9"/>
    </w:p>
    <w:p w:rsidR="00087416" w:rsidRDefault="00087416" w:rsidP="00087416">
      <w:pPr>
        <w:pStyle w:val="ListParagraph"/>
        <w:numPr>
          <w:ilvl w:val="0"/>
          <w:numId w:val="11"/>
        </w:numPr>
        <w:contextualSpacing w:val="0"/>
        <w:jc w:val="left"/>
        <w:rPr>
          <w:szCs w:val="18"/>
        </w:rPr>
      </w:pPr>
      <w:r>
        <w:rPr>
          <w:szCs w:val="18"/>
        </w:rPr>
        <w:t>Another example with several linked tables: Each player has one team and each team has on league. Or, each league has many teams and each team has many players.</w:t>
      </w:r>
    </w:p>
    <w:p w:rsidR="00087416" w:rsidRDefault="00087416" w:rsidP="00087416">
      <w:pPr>
        <w:pStyle w:val="ListParagraph"/>
        <w:ind w:left="360"/>
        <w:contextualSpacing w:val="0"/>
        <w:rPr>
          <w:szCs w:val="18"/>
        </w:rPr>
      </w:pPr>
      <w:r>
        <w:rPr>
          <w:noProof/>
          <w:szCs w:val="18"/>
        </w:rPr>
        <w:drawing>
          <wp:inline distT="0" distB="0" distL="0" distR="0" wp14:anchorId="0FC68709" wp14:editId="4E371A84">
            <wp:extent cx="4783455" cy="1180465"/>
            <wp:effectExtent l="19050" t="0" r="0" b="0"/>
            <wp:docPr id="5" name="Picture 4" descr="E:\Data-Classes\_CS 3340, Spring 10\Notes\Sp10\db pics\d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ata-Classes\_CS 3340, Spring 10\Notes\Sp10\db pics\db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455" cy="1180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416" w:rsidRDefault="00087416" w:rsidP="00087416">
      <w:pPr>
        <w:pStyle w:val="ListParagraph"/>
        <w:ind w:left="360"/>
        <w:contextualSpacing w:val="0"/>
        <w:rPr>
          <w:szCs w:val="18"/>
        </w:rPr>
      </w:pPr>
    </w:p>
    <w:p w:rsidR="00087416" w:rsidRDefault="00087416" w:rsidP="00087416">
      <w:pPr>
        <w:pStyle w:val="ListParagraph"/>
        <w:ind w:left="360"/>
        <w:contextualSpacing w:val="0"/>
        <w:rPr>
          <w:szCs w:val="18"/>
        </w:rPr>
      </w:pPr>
      <w:r>
        <w:rPr>
          <w:noProof/>
          <w:szCs w:val="18"/>
        </w:rPr>
        <w:drawing>
          <wp:inline distT="0" distB="0" distL="0" distR="0" wp14:anchorId="33012746" wp14:editId="4E4C82CB">
            <wp:extent cx="4543425" cy="2850356"/>
            <wp:effectExtent l="19050" t="0" r="9525" b="0"/>
            <wp:docPr id="2" name="Picture 1" descr="E:\Data-Classes\_CS 3340, Spring 10\Notes\Sp10\db pics\d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-Classes\_CS 3340, Spring 10\Notes\Sp10\db pics\db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85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416" w:rsidRDefault="00087416" w:rsidP="00087416">
      <w:pPr>
        <w:pStyle w:val="ListParagraph"/>
        <w:numPr>
          <w:ilvl w:val="0"/>
          <w:numId w:val="11"/>
        </w:numPr>
        <w:contextualSpacing w:val="0"/>
        <w:jc w:val="left"/>
        <w:rPr>
          <w:szCs w:val="18"/>
        </w:rPr>
      </w:pPr>
      <w:r>
        <w:rPr>
          <w:szCs w:val="18"/>
        </w:rPr>
        <w:t>Example 5 – To select all the teams and the corresponding leagues:</w:t>
      </w:r>
    </w:p>
    <w:p w:rsidR="00087416" w:rsidRDefault="00087416" w:rsidP="00087416">
      <w:pPr>
        <w:pStyle w:val="ListParagraph"/>
        <w:spacing w:after="0"/>
        <w:rPr>
          <w:rFonts w:ascii="Courier New" w:hAnsi="Courier New" w:cs="Courier New"/>
          <w:b/>
          <w:szCs w:val="18"/>
        </w:rPr>
      </w:pPr>
      <w:r w:rsidRPr="00E03838">
        <w:rPr>
          <w:rFonts w:ascii="Courier New" w:hAnsi="Courier New" w:cs="Courier New"/>
          <w:b/>
          <w:szCs w:val="18"/>
        </w:rPr>
        <w:t xml:space="preserve">SELECT </w:t>
      </w:r>
      <w:proofErr w:type="spellStart"/>
      <w:r w:rsidRPr="00E03838">
        <w:rPr>
          <w:rFonts w:ascii="Courier New" w:hAnsi="Courier New" w:cs="Courier New"/>
          <w:b/>
          <w:szCs w:val="18"/>
        </w:rPr>
        <w:t>Teams.TeamID</w:t>
      </w:r>
      <w:proofErr w:type="spellEnd"/>
      <w:r w:rsidRPr="00E03838">
        <w:rPr>
          <w:rFonts w:ascii="Courier New" w:hAnsi="Courier New" w:cs="Courier New"/>
          <w:b/>
          <w:szCs w:val="18"/>
        </w:rPr>
        <w:t xml:space="preserve">, </w:t>
      </w:r>
      <w:proofErr w:type="spellStart"/>
      <w:r w:rsidRPr="00E03838">
        <w:rPr>
          <w:rFonts w:ascii="Courier New" w:hAnsi="Courier New" w:cs="Courier New"/>
          <w:b/>
          <w:szCs w:val="18"/>
        </w:rPr>
        <w:t>Teams.LeagueID</w:t>
      </w:r>
      <w:proofErr w:type="spellEnd"/>
      <w:r w:rsidRPr="00E03838">
        <w:rPr>
          <w:rFonts w:ascii="Courier New" w:hAnsi="Courier New" w:cs="Courier New"/>
          <w:b/>
          <w:szCs w:val="18"/>
        </w:rPr>
        <w:t xml:space="preserve">, </w:t>
      </w:r>
      <w:proofErr w:type="spellStart"/>
      <w:r w:rsidRPr="00E03838">
        <w:rPr>
          <w:rFonts w:ascii="Courier New" w:hAnsi="Courier New" w:cs="Courier New"/>
          <w:b/>
          <w:szCs w:val="18"/>
        </w:rPr>
        <w:t>Teams.Name</w:t>
      </w:r>
      <w:proofErr w:type="spellEnd"/>
      <w:r w:rsidRPr="00E03838">
        <w:rPr>
          <w:rFonts w:ascii="Courier New" w:hAnsi="Courier New" w:cs="Courier New"/>
          <w:b/>
          <w:szCs w:val="18"/>
        </w:rPr>
        <w:t xml:space="preserve">, </w:t>
      </w:r>
      <w:proofErr w:type="spellStart"/>
      <w:r w:rsidRPr="00E03838">
        <w:rPr>
          <w:rFonts w:ascii="Courier New" w:hAnsi="Courier New" w:cs="Courier New"/>
          <w:b/>
          <w:szCs w:val="18"/>
        </w:rPr>
        <w:t>Teams.CoachLName</w:t>
      </w:r>
      <w:proofErr w:type="spellEnd"/>
      <w:r w:rsidRPr="00E03838">
        <w:rPr>
          <w:rFonts w:ascii="Courier New" w:hAnsi="Courier New" w:cs="Courier New"/>
          <w:b/>
          <w:szCs w:val="18"/>
        </w:rPr>
        <w:t xml:space="preserve">, </w:t>
      </w:r>
    </w:p>
    <w:p w:rsidR="00087416" w:rsidRDefault="00087416" w:rsidP="00087416">
      <w:pPr>
        <w:pStyle w:val="ListParagraph"/>
        <w:spacing w:after="80"/>
        <w:contextualSpacing w:val="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t xml:space="preserve">       </w:t>
      </w:r>
      <w:proofErr w:type="spellStart"/>
      <w:r w:rsidRPr="00E03838">
        <w:rPr>
          <w:rFonts w:ascii="Courier New" w:hAnsi="Courier New" w:cs="Courier New"/>
          <w:b/>
          <w:szCs w:val="18"/>
        </w:rPr>
        <w:t>Teams.CoachFName</w:t>
      </w:r>
      <w:proofErr w:type="spellEnd"/>
      <w:r w:rsidRPr="00E03838">
        <w:rPr>
          <w:rFonts w:ascii="Courier New" w:hAnsi="Courier New" w:cs="Courier New"/>
          <w:b/>
          <w:szCs w:val="18"/>
        </w:rPr>
        <w:t xml:space="preserve">, </w:t>
      </w:r>
      <w:proofErr w:type="spellStart"/>
      <w:r w:rsidRPr="00E03838">
        <w:rPr>
          <w:rFonts w:ascii="Courier New" w:hAnsi="Courier New" w:cs="Courier New"/>
          <w:b/>
          <w:szCs w:val="18"/>
        </w:rPr>
        <w:t>Leagues.LeagueName</w:t>
      </w:r>
      <w:proofErr w:type="spellEnd"/>
    </w:p>
    <w:p w:rsidR="00087416" w:rsidRDefault="00087416" w:rsidP="00087416">
      <w:pPr>
        <w:pStyle w:val="ListParagraph"/>
        <w:spacing w:after="80"/>
        <w:contextualSpacing w:val="0"/>
        <w:rPr>
          <w:rFonts w:ascii="Courier New" w:hAnsi="Courier New" w:cs="Courier New"/>
          <w:b/>
          <w:szCs w:val="18"/>
        </w:rPr>
      </w:pPr>
      <w:r w:rsidRPr="00E03838">
        <w:rPr>
          <w:rFonts w:ascii="Courier New" w:hAnsi="Courier New" w:cs="Courier New"/>
          <w:b/>
          <w:szCs w:val="18"/>
        </w:rPr>
        <w:t>FROM Teams</w:t>
      </w:r>
    </w:p>
    <w:p w:rsidR="00087416" w:rsidRDefault="00087416" w:rsidP="00087416">
      <w:pPr>
        <w:pStyle w:val="ListParagraph"/>
        <w:spacing w:after="80"/>
        <w:contextualSpacing w:val="0"/>
        <w:rPr>
          <w:rFonts w:ascii="Courier New" w:hAnsi="Courier New" w:cs="Courier New"/>
          <w:b/>
          <w:szCs w:val="18"/>
        </w:rPr>
      </w:pPr>
      <w:r w:rsidRPr="00E03838">
        <w:rPr>
          <w:rFonts w:ascii="Courier New" w:hAnsi="Courier New" w:cs="Courier New"/>
          <w:b/>
          <w:szCs w:val="18"/>
        </w:rPr>
        <w:t>INNER JOIN Le</w:t>
      </w:r>
      <w:r>
        <w:rPr>
          <w:rFonts w:ascii="Courier New" w:hAnsi="Courier New" w:cs="Courier New"/>
          <w:b/>
          <w:szCs w:val="18"/>
        </w:rPr>
        <w:t>agues</w:t>
      </w:r>
    </w:p>
    <w:p w:rsidR="00087416" w:rsidRPr="00E03838" w:rsidRDefault="00087416" w:rsidP="00087416">
      <w:pPr>
        <w:pStyle w:val="ListParagraph"/>
        <w:contextualSpacing w:val="0"/>
        <w:rPr>
          <w:rFonts w:ascii="Courier New" w:hAnsi="Courier New" w:cs="Courier New"/>
          <w:b/>
          <w:szCs w:val="18"/>
        </w:rPr>
      </w:pPr>
      <w:r w:rsidRPr="00E03838">
        <w:rPr>
          <w:rFonts w:ascii="Courier New" w:hAnsi="Courier New" w:cs="Courier New"/>
          <w:b/>
          <w:szCs w:val="18"/>
        </w:rPr>
        <w:t xml:space="preserve">ON </w:t>
      </w:r>
      <w:proofErr w:type="spellStart"/>
      <w:r w:rsidRPr="00E03838">
        <w:rPr>
          <w:rFonts w:ascii="Courier New" w:hAnsi="Courier New" w:cs="Courier New"/>
          <w:b/>
          <w:szCs w:val="18"/>
        </w:rPr>
        <w:t>Teams</w:t>
      </w:r>
      <w:r>
        <w:rPr>
          <w:rFonts w:ascii="Courier New" w:hAnsi="Courier New" w:cs="Courier New"/>
          <w:b/>
          <w:szCs w:val="18"/>
        </w:rPr>
        <w:t>.LeagueID</w:t>
      </w:r>
      <w:proofErr w:type="spellEnd"/>
      <w:r>
        <w:rPr>
          <w:rFonts w:ascii="Courier New" w:hAnsi="Courier New" w:cs="Courier New"/>
          <w:b/>
          <w:szCs w:val="18"/>
        </w:rPr>
        <w:t xml:space="preserve"> = </w:t>
      </w:r>
      <w:proofErr w:type="spellStart"/>
      <w:r w:rsidRPr="00E03838">
        <w:rPr>
          <w:rFonts w:ascii="Courier New" w:hAnsi="Courier New" w:cs="Courier New"/>
          <w:b/>
          <w:szCs w:val="18"/>
        </w:rPr>
        <w:t>Le</w:t>
      </w:r>
      <w:r>
        <w:rPr>
          <w:rFonts w:ascii="Courier New" w:hAnsi="Courier New" w:cs="Courier New"/>
          <w:b/>
          <w:szCs w:val="18"/>
        </w:rPr>
        <w:t>agues.LeagueID</w:t>
      </w:r>
      <w:proofErr w:type="spellEnd"/>
    </w:p>
    <w:p w:rsidR="00087416" w:rsidRDefault="00087416" w:rsidP="00087416">
      <w:pPr>
        <w:pStyle w:val="ListParagraph"/>
        <w:numPr>
          <w:ilvl w:val="0"/>
          <w:numId w:val="11"/>
        </w:numPr>
        <w:contextualSpacing w:val="0"/>
        <w:jc w:val="left"/>
        <w:rPr>
          <w:szCs w:val="18"/>
        </w:rPr>
      </w:pPr>
      <w:r>
        <w:rPr>
          <w:szCs w:val="18"/>
        </w:rPr>
        <w:t>Example 6 – To select all the players, their corresponding team and league:</w:t>
      </w:r>
    </w:p>
    <w:p w:rsidR="00087416" w:rsidRDefault="00087416" w:rsidP="00087416">
      <w:pPr>
        <w:pStyle w:val="ListParagraph"/>
        <w:spacing w:after="80"/>
        <w:contextualSpacing w:val="0"/>
        <w:rPr>
          <w:rFonts w:ascii="Courier New" w:hAnsi="Courier New" w:cs="Courier New"/>
          <w:b/>
          <w:szCs w:val="18"/>
        </w:rPr>
      </w:pPr>
      <w:r w:rsidRPr="00333835">
        <w:rPr>
          <w:rFonts w:ascii="Courier New" w:hAnsi="Courier New" w:cs="Courier New"/>
          <w:b/>
          <w:szCs w:val="18"/>
        </w:rPr>
        <w:t xml:space="preserve">SELECT </w:t>
      </w:r>
      <w:proofErr w:type="spellStart"/>
      <w:r w:rsidRPr="00333835">
        <w:rPr>
          <w:rFonts w:ascii="Courier New" w:hAnsi="Courier New" w:cs="Courier New"/>
          <w:b/>
          <w:szCs w:val="18"/>
        </w:rPr>
        <w:t>Players.LName</w:t>
      </w:r>
      <w:proofErr w:type="spellEnd"/>
      <w:r w:rsidRPr="00333835">
        <w:rPr>
          <w:rFonts w:ascii="Courier New" w:hAnsi="Courier New" w:cs="Courier New"/>
          <w:b/>
          <w:szCs w:val="18"/>
        </w:rPr>
        <w:t xml:space="preserve">, </w:t>
      </w:r>
      <w:proofErr w:type="spellStart"/>
      <w:r w:rsidRPr="00333835">
        <w:rPr>
          <w:rFonts w:ascii="Courier New" w:hAnsi="Courier New" w:cs="Courier New"/>
          <w:b/>
          <w:szCs w:val="18"/>
        </w:rPr>
        <w:t>Players.FName</w:t>
      </w:r>
      <w:proofErr w:type="spellEnd"/>
      <w:r w:rsidRPr="00333835">
        <w:rPr>
          <w:rFonts w:ascii="Courier New" w:hAnsi="Courier New" w:cs="Courier New"/>
          <w:b/>
          <w:szCs w:val="18"/>
        </w:rPr>
        <w:t xml:space="preserve">, </w:t>
      </w:r>
      <w:proofErr w:type="spellStart"/>
      <w:r w:rsidRPr="00333835">
        <w:rPr>
          <w:rFonts w:ascii="Courier New" w:hAnsi="Courier New" w:cs="Courier New"/>
          <w:b/>
          <w:szCs w:val="18"/>
        </w:rPr>
        <w:t>Teams.Name</w:t>
      </w:r>
      <w:proofErr w:type="spellEnd"/>
      <w:r w:rsidRPr="00333835">
        <w:rPr>
          <w:rFonts w:ascii="Courier New" w:hAnsi="Courier New" w:cs="Courier New"/>
          <w:b/>
          <w:szCs w:val="18"/>
        </w:rPr>
        <w:t xml:space="preserve">, </w:t>
      </w:r>
      <w:proofErr w:type="spellStart"/>
      <w:r w:rsidRPr="00333835">
        <w:rPr>
          <w:rFonts w:ascii="Courier New" w:hAnsi="Courier New" w:cs="Courier New"/>
          <w:b/>
          <w:szCs w:val="18"/>
        </w:rPr>
        <w:t>Leagues.LeagueName</w:t>
      </w:r>
      <w:proofErr w:type="spellEnd"/>
    </w:p>
    <w:p w:rsidR="00087416" w:rsidRDefault="00087416" w:rsidP="00087416">
      <w:pPr>
        <w:pStyle w:val="ListParagraph"/>
        <w:spacing w:after="80"/>
        <w:contextualSpacing w:val="0"/>
        <w:rPr>
          <w:rFonts w:ascii="Courier New" w:hAnsi="Courier New" w:cs="Courier New"/>
          <w:b/>
          <w:szCs w:val="18"/>
        </w:rPr>
      </w:pPr>
      <w:r w:rsidRPr="00333835">
        <w:rPr>
          <w:rFonts w:ascii="Courier New" w:hAnsi="Courier New" w:cs="Courier New"/>
          <w:b/>
          <w:szCs w:val="18"/>
        </w:rPr>
        <w:t xml:space="preserve">FROM </w:t>
      </w:r>
      <w:r w:rsidRPr="00333835">
        <w:rPr>
          <w:rFonts w:ascii="Courier New" w:hAnsi="Courier New" w:cs="Courier New"/>
          <w:b/>
          <w:szCs w:val="18"/>
          <w:highlight w:val="yellow"/>
        </w:rPr>
        <w:t>(</w:t>
      </w:r>
      <w:r>
        <w:rPr>
          <w:rFonts w:ascii="Courier New" w:hAnsi="Courier New" w:cs="Courier New"/>
          <w:b/>
          <w:szCs w:val="18"/>
          <w:highlight w:val="yellow"/>
        </w:rPr>
        <w:t>Players</w:t>
      </w:r>
      <w:r w:rsidRPr="00333835">
        <w:rPr>
          <w:rFonts w:ascii="Courier New" w:hAnsi="Courier New" w:cs="Courier New"/>
          <w:b/>
          <w:szCs w:val="18"/>
          <w:highlight w:val="yellow"/>
        </w:rPr>
        <w:t xml:space="preserve"> INNER JOIN Teams ON </w:t>
      </w:r>
      <w:proofErr w:type="spellStart"/>
      <w:r>
        <w:rPr>
          <w:rFonts w:ascii="Courier New" w:hAnsi="Courier New" w:cs="Courier New"/>
          <w:b/>
          <w:szCs w:val="18"/>
          <w:highlight w:val="yellow"/>
        </w:rPr>
        <w:t>Players</w:t>
      </w:r>
      <w:r w:rsidRPr="00333835">
        <w:rPr>
          <w:rFonts w:ascii="Courier New" w:hAnsi="Courier New" w:cs="Courier New"/>
          <w:b/>
          <w:szCs w:val="18"/>
          <w:highlight w:val="yellow"/>
        </w:rPr>
        <w:t>.LeagueID</w:t>
      </w:r>
      <w:proofErr w:type="spellEnd"/>
      <w:r w:rsidRPr="00333835">
        <w:rPr>
          <w:rFonts w:ascii="Courier New" w:hAnsi="Courier New" w:cs="Courier New"/>
          <w:b/>
          <w:szCs w:val="18"/>
          <w:highlight w:val="yellow"/>
        </w:rPr>
        <w:t xml:space="preserve"> = </w:t>
      </w:r>
      <w:proofErr w:type="spellStart"/>
      <w:r w:rsidRPr="00333835">
        <w:rPr>
          <w:rFonts w:ascii="Courier New" w:hAnsi="Courier New" w:cs="Courier New"/>
          <w:b/>
          <w:szCs w:val="18"/>
          <w:highlight w:val="yellow"/>
        </w:rPr>
        <w:t>Teams.LeagueID</w:t>
      </w:r>
      <w:proofErr w:type="spellEnd"/>
      <w:r w:rsidRPr="00333835">
        <w:rPr>
          <w:rFonts w:ascii="Courier New" w:hAnsi="Courier New" w:cs="Courier New"/>
          <w:b/>
          <w:szCs w:val="18"/>
          <w:highlight w:val="yellow"/>
        </w:rPr>
        <w:t>)</w:t>
      </w:r>
      <w:r w:rsidRPr="00333835">
        <w:rPr>
          <w:rFonts w:ascii="Courier New" w:hAnsi="Courier New" w:cs="Courier New"/>
          <w:b/>
          <w:szCs w:val="18"/>
        </w:rPr>
        <w:t xml:space="preserve"> </w:t>
      </w:r>
    </w:p>
    <w:p w:rsidR="00087416" w:rsidRDefault="00087416" w:rsidP="00087416">
      <w:pPr>
        <w:pStyle w:val="ListParagraph"/>
        <w:spacing w:after="80"/>
        <w:contextualSpacing w:val="0"/>
        <w:rPr>
          <w:rFonts w:ascii="Courier New" w:hAnsi="Courier New" w:cs="Courier New"/>
          <w:b/>
          <w:szCs w:val="18"/>
        </w:rPr>
      </w:pPr>
      <w:r w:rsidRPr="00333835">
        <w:rPr>
          <w:rFonts w:ascii="Courier New" w:hAnsi="Courier New" w:cs="Courier New"/>
          <w:b/>
          <w:szCs w:val="18"/>
        </w:rPr>
        <w:t xml:space="preserve">INNER JOIN </w:t>
      </w:r>
      <w:r>
        <w:rPr>
          <w:rFonts w:ascii="Courier New" w:hAnsi="Courier New" w:cs="Courier New"/>
          <w:b/>
          <w:szCs w:val="18"/>
        </w:rPr>
        <w:t>Leagues</w:t>
      </w:r>
      <w:r w:rsidRPr="00333835">
        <w:rPr>
          <w:rFonts w:ascii="Courier New" w:hAnsi="Courier New" w:cs="Courier New"/>
          <w:b/>
          <w:szCs w:val="18"/>
        </w:rPr>
        <w:t xml:space="preserve"> </w:t>
      </w:r>
    </w:p>
    <w:p w:rsidR="00087416" w:rsidRPr="00333835" w:rsidRDefault="00087416" w:rsidP="00087416">
      <w:pPr>
        <w:pStyle w:val="ListParagraph"/>
        <w:contextualSpacing w:val="0"/>
        <w:rPr>
          <w:rFonts w:ascii="Courier New" w:hAnsi="Courier New" w:cs="Courier New"/>
          <w:b/>
          <w:szCs w:val="18"/>
        </w:rPr>
      </w:pPr>
      <w:r w:rsidRPr="00333835">
        <w:rPr>
          <w:rFonts w:ascii="Courier New" w:hAnsi="Courier New" w:cs="Courier New"/>
          <w:b/>
          <w:szCs w:val="18"/>
        </w:rPr>
        <w:t xml:space="preserve">ON </w:t>
      </w:r>
      <w:proofErr w:type="spellStart"/>
      <w:r w:rsidRPr="00333835">
        <w:rPr>
          <w:rFonts w:ascii="Courier New" w:hAnsi="Courier New" w:cs="Courier New"/>
          <w:b/>
          <w:szCs w:val="18"/>
        </w:rPr>
        <w:t>Teams.TeamID</w:t>
      </w:r>
      <w:proofErr w:type="spellEnd"/>
      <w:r w:rsidRPr="00333835">
        <w:rPr>
          <w:rFonts w:ascii="Courier New" w:hAnsi="Courier New" w:cs="Courier New"/>
          <w:b/>
          <w:szCs w:val="18"/>
        </w:rPr>
        <w:t xml:space="preserve"> = </w:t>
      </w:r>
      <w:proofErr w:type="spellStart"/>
      <w:r>
        <w:rPr>
          <w:rFonts w:ascii="Courier New" w:hAnsi="Courier New" w:cs="Courier New"/>
          <w:b/>
          <w:szCs w:val="18"/>
        </w:rPr>
        <w:t>Leagues</w:t>
      </w:r>
      <w:r w:rsidRPr="00333835">
        <w:rPr>
          <w:rFonts w:ascii="Courier New" w:hAnsi="Courier New" w:cs="Courier New"/>
          <w:b/>
          <w:szCs w:val="18"/>
        </w:rPr>
        <w:t>.TeamID</w:t>
      </w:r>
      <w:proofErr w:type="spellEnd"/>
    </w:p>
    <w:p w:rsidR="00087416" w:rsidRDefault="00087416" w:rsidP="00087416">
      <w:pPr>
        <w:pStyle w:val="ListParagraph"/>
        <w:numPr>
          <w:ilvl w:val="0"/>
          <w:numId w:val="11"/>
        </w:numPr>
        <w:contextualSpacing w:val="0"/>
        <w:jc w:val="left"/>
        <w:rPr>
          <w:szCs w:val="18"/>
        </w:rPr>
      </w:pPr>
      <w:r>
        <w:rPr>
          <w:szCs w:val="18"/>
        </w:rPr>
        <w:t>Example 7 – To select all the players with birth dates on or after 5/1/1999 from the Pacific Coast League:</w:t>
      </w:r>
    </w:p>
    <w:p w:rsidR="00087416" w:rsidRDefault="00087416" w:rsidP="00087416">
      <w:pPr>
        <w:pStyle w:val="ListParagraph"/>
        <w:spacing w:after="80"/>
        <w:contextualSpacing w:val="0"/>
        <w:rPr>
          <w:rFonts w:ascii="Courier New" w:hAnsi="Courier New" w:cs="Courier New"/>
          <w:b/>
          <w:szCs w:val="18"/>
        </w:rPr>
      </w:pPr>
      <w:r w:rsidRPr="00333835">
        <w:rPr>
          <w:rFonts w:ascii="Courier New" w:hAnsi="Courier New" w:cs="Courier New"/>
          <w:b/>
          <w:szCs w:val="18"/>
        </w:rPr>
        <w:t xml:space="preserve">SELECT </w:t>
      </w:r>
      <w:proofErr w:type="spellStart"/>
      <w:r w:rsidRPr="00333835">
        <w:rPr>
          <w:rFonts w:ascii="Courier New" w:hAnsi="Courier New" w:cs="Courier New"/>
          <w:b/>
          <w:szCs w:val="18"/>
        </w:rPr>
        <w:t>Players.LName</w:t>
      </w:r>
      <w:proofErr w:type="spellEnd"/>
      <w:r w:rsidRPr="00333835">
        <w:rPr>
          <w:rFonts w:ascii="Courier New" w:hAnsi="Courier New" w:cs="Courier New"/>
          <w:b/>
          <w:szCs w:val="18"/>
        </w:rPr>
        <w:t xml:space="preserve">, </w:t>
      </w:r>
      <w:proofErr w:type="spellStart"/>
      <w:r w:rsidRPr="00333835">
        <w:rPr>
          <w:rFonts w:ascii="Courier New" w:hAnsi="Courier New" w:cs="Courier New"/>
          <w:b/>
          <w:szCs w:val="18"/>
        </w:rPr>
        <w:t>Players.FName</w:t>
      </w:r>
      <w:proofErr w:type="spellEnd"/>
      <w:r w:rsidRPr="00333835">
        <w:rPr>
          <w:rFonts w:ascii="Courier New" w:hAnsi="Courier New" w:cs="Courier New"/>
          <w:b/>
          <w:szCs w:val="18"/>
        </w:rPr>
        <w:t xml:space="preserve">, </w:t>
      </w:r>
      <w:proofErr w:type="spellStart"/>
      <w:r w:rsidRPr="00333835">
        <w:rPr>
          <w:rFonts w:ascii="Courier New" w:hAnsi="Courier New" w:cs="Courier New"/>
          <w:b/>
          <w:szCs w:val="18"/>
        </w:rPr>
        <w:t>Players.BDate</w:t>
      </w:r>
      <w:proofErr w:type="spellEnd"/>
      <w:r w:rsidRPr="00333835">
        <w:rPr>
          <w:rFonts w:ascii="Courier New" w:hAnsi="Courier New" w:cs="Courier New"/>
          <w:b/>
          <w:szCs w:val="18"/>
        </w:rPr>
        <w:t xml:space="preserve">, </w:t>
      </w:r>
      <w:proofErr w:type="spellStart"/>
      <w:r w:rsidRPr="00333835">
        <w:rPr>
          <w:rFonts w:ascii="Courier New" w:hAnsi="Courier New" w:cs="Courier New"/>
          <w:b/>
          <w:szCs w:val="18"/>
        </w:rPr>
        <w:t>Teams.Name</w:t>
      </w:r>
      <w:proofErr w:type="spellEnd"/>
      <w:r w:rsidRPr="00333835">
        <w:rPr>
          <w:rFonts w:ascii="Courier New" w:hAnsi="Courier New" w:cs="Courier New"/>
          <w:b/>
          <w:szCs w:val="18"/>
        </w:rPr>
        <w:t xml:space="preserve">, </w:t>
      </w:r>
    </w:p>
    <w:p w:rsidR="00087416" w:rsidRDefault="00087416" w:rsidP="00087416">
      <w:pPr>
        <w:pStyle w:val="ListParagraph"/>
        <w:spacing w:after="80"/>
        <w:contextualSpacing w:val="0"/>
        <w:rPr>
          <w:rFonts w:ascii="Courier New" w:hAnsi="Courier New" w:cs="Courier New"/>
          <w:b/>
          <w:szCs w:val="18"/>
        </w:rPr>
      </w:pPr>
      <w:r>
        <w:rPr>
          <w:rFonts w:ascii="Courier New" w:hAnsi="Courier New" w:cs="Courier New"/>
          <w:b/>
          <w:szCs w:val="18"/>
        </w:rPr>
        <w:lastRenderedPageBreak/>
        <w:t xml:space="preserve">       </w:t>
      </w:r>
      <w:proofErr w:type="spellStart"/>
      <w:r w:rsidRPr="00333835">
        <w:rPr>
          <w:rFonts w:ascii="Courier New" w:hAnsi="Courier New" w:cs="Courier New"/>
          <w:b/>
          <w:szCs w:val="18"/>
        </w:rPr>
        <w:t>Leagues.LeagueName</w:t>
      </w:r>
      <w:proofErr w:type="spellEnd"/>
      <w:r w:rsidRPr="00333835">
        <w:rPr>
          <w:rFonts w:ascii="Courier New" w:hAnsi="Courier New" w:cs="Courier New"/>
          <w:b/>
          <w:szCs w:val="18"/>
        </w:rPr>
        <w:t xml:space="preserve">, </w:t>
      </w:r>
      <w:proofErr w:type="spellStart"/>
      <w:r w:rsidRPr="00333835">
        <w:rPr>
          <w:rFonts w:ascii="Courier New" w:hAnsi="Courier New" w:cs="Courier New"/>
          <w:b/>
          <w:szCs w:val="18"/>
        </w:rPr>
        <w:t>Leagues.LeagueID</w:t>
      </w:r>
      <w:proofErr w:type="spellEnd"/>
    </w:p>
    <w:p w:rsidR="00087416" w:rsidRDefault="00087416" w:rsidP="00087416">
      <w:pPr>
        <w:pStyle w:val="ListParagraph"/>
        <w:spacing w:after="80"/>
        <w:contextualSpacing w:val="0"/>
        <w:rPr>
          <w:rFonts w:ascii="Courier New" w:hAnsi="Courier New" w:cs="Courier New"/>
          <w:b/>
          <w:szCs w:val="18"/>
        </w:rPr>
      </w:pPr>
      <w:r w:rsidRPr="00333835">
        <w:rPr>
          <w:rFonts w:ascii="Courier New" w:hAnsi="Courier New" w:cs="Courier New"/>
          <w:b/>
          <w:szCs w:val="18"/>
        </w:rPr>
        <w:t xml:space="preserve">FROM </w:t>
      </w:r>
      <w:r w:rsidRPr="00C42A6A">
        <w:rPr>
          <w:rFonts w:ascii="Courier New" w:hAnsi="Courier New" w:cs="Courier New"/>
          <w:b/>
          <w:szCs w:val="18"/>
        </w:rPr>
        <w:t xml:space="preserve">(Players INNER JOIN Teams ON </w:t>
      </w:r>
      <w:proofErr w:type="spellStart"/>
      <w:r w:rsidRPr="00C42A6A">
        <w:rPr>
          <w:rFonts w:ascii="Courier New" w:hAnsi="Courier New" w:cs="Courier New"/>
          <w:b/>
          <w:szCs w:val="18"/>
        </w:rPr>
        <w:t>Players.LeagueID</w:t>
      </w:r>
      <w:proofErr w:type="spellEnd"/>
      <w:r w:rsidRPr="00C42A6A">
        <w:rPr>
          <w:rFonts w:ascii="Courier New" w:hAnsi="Courier New" w:cs="Courier New"/>
          <w:b/>
          <w:szCs w:val="18"/>
        </w:rPr>
        <w:t xml:space="preserve"> = </w:t>
      </w:r>
      <w:proofErr w:type="spellStart"/>
      <w:r w:rsidRPr="00C42A6A">
        <w:rPr>
          <w:rFonts w:ascii="Courier New" w:hAnsi="Courier New" w:cs="Courier New"/>
          <w:b/>
          <w:szCs w:val="18"/>
        </w:rPr>
        <w:t>Teams.LeagueID</w:t>
      </w:r>
      <w:proofErr w:type="spellEnd"/>
      <w:r w:rsidRPr="00C42A6A">
        <w:rPr>
          <w:rFonts w:ascii="Courier New" w:hAnsi="Courier New" w:cs="Courier New"/>
          <w:b/>
          <w:szCs w:val="18"/>
        </w:rPr>
        <w:t>)</w:t>
      </w:r>
      <w:r w:rsidRPr="00333835">
        <w:rPr>
          <w:rFonts w:ascii="Courier New" w:hAnsi="Courier New" w:cs="Courier New"/>
          <w:b/>
          <w:szCs w:val="18"/>
        </w:rPr>
        <w:t xml:space="preserve"> </w:t>
      </w:r>
    </w:p>
    <w:p w:rsidR="00087416" w:rsidRDefault="00087416" w:rsidP="00087416">
      <w:pPr>
        <w:pStyle w:val="ListParagraph"/>
        <w:spacing w:after="80"/>
        <w:contextualSpacing w:val="0"/>
        <w:rPr>
          <w:rFonts w:ascii="Courier New" w:hAnsi="Courier New" w:cs="Courier New"/>
          <w:b/>
          <w:szCs w:val="18"/>
        </w:rPr>
      </w:pPr>
      <w:r w:rsidRPr="00333835">
        <w:rPr>
          <w:rFonts w:ascii="Courier New" w:hAnsi="Courier New" w:cs="Courier New"/>
          <w:b/>
          <w:szCs w:val="18"/>
        </w:rPr>
        <w:t xml:space="preserve">INNER JOIN </w:t>
      </w:r>
      <w:r>
        <w:rPr>
          <w:rFonts w:ascii="Courier New" w:hAnsi="Courier New" w:cs="Courier New"/>
          <w:b/>
          <w:szCs w:val="18"/>
        </w:rPr>
        <w:t>Leagues</w:t>
      </w:r>
      <w:r w:rsidRPr="00333835">
        <w:rPr>
          <w:rFonts w:ascii="Courier New" w:hAnsi="Courier New" w:cs="Courier New"/>
          <w:b/>
          <w:szCs w:val="18"/>
        </w:rPr>
        <w:t xml:space="preserve"> </w:t>
      </w:r>
    </w:p>
    <w:p w:rsidR="00087416" w:rsidRPr="00333835" w:rsidRDefault="00087416" w:rsidP="00087416">
      <w:pPr>
        <w:pStyle w:val="ListParagraph"/>
        <w:spacing w:after="80"/>
        <w:contextualSpacing w:val="0"/>
        <w:rPr>
          <w:rFonts w:ascii="Courier New" w:hAnsi="Courier New" w:cs="Courier New"/>
          <w:b/>
          <w:szCs w:val="18"/>
        </w:rPr>
      </w:pPr>
      <w:r w:rsidRPr="00333835">
        <w:rPr>
          <w:rFonts w:ascii="Courier New" w:hAnsi="Courier New" w:cs="Courier New"/>
          <w:b/>
          <w:szCs w:val="18"/>
        </w:rPr>
        <w:t xml:space="preserve">ON </w:t>
      </w:r>
      <w:proofErr w:type="spellStart"/>
      <w:r w:rsidRPr="00333835">
        <w:rPr>
          <w:rFonts w:ascii="Courier New" w:hAnsi="Courier New" w:cs="Courier New"/>
          <w:b/>
          <w:szCs w:val="18"/>
        </w:rPr>
        <w:t>Teams.TeamID</w:t>
      </w:r>
      <w:proofErr w:type="spellEnd"/>
      <w:r w:rsidRPr="00333835">
        <w:rPr>
          <w:rFonts w:ascii="Courier New" w:hAnsi="Courier New" w:cs="Courier New"/>
          <w:b/>
          <w:szCs w:val="18"/>
        </w:rPr>
        <w:t xml:space="preserve"> = </w:t>
      </w:r>
      <w:proofErr w:type="spellStart"/>
      <w:r>
        <w:rPr>
          <w:rFonts w:ascii="Courier New" w:hAnsi="Courier New" w:cs="Courier New"/>
          <w:b/>
          <w:szCs w:val="18"/>
        </w:rPr>
        <w:t>Leagues</w:t>
      </w:r>
      <w:r w:rsidRPr="00333835">
        <w:rPr>
          <w:rFonts w:ascii="Courier New" w:hAnsi="Courier New" w:cs="Courier New"/>
          <w:b/>
          <w:szCs w:val="18"/>
        </w:rPr>
        <w:t>.TeamID</w:t>
      </w:r>
      <w:proofErr w:type="spellEnd"/>
    </w:p>
    <w:p w:rsidR="00087416" w:rsidRPr="00FC3B32" w:rsidRDefault="00087416" w:rsidP="00087416">
      <w:pPr>
        <w:pStyle w:val="ListParagraph"/>
        <w:contextualSpacing w:val="0"/>
        <w:rPr>
          <w:rFonts w:ascii="Courier New" w:hAnsi="Courier New" w:cs="Courier New"/>
          <w:b/>
          <w:szCs w:val="18"/>
        </w:rPr>
      </w:pPr>
      <w:r w:rsidRPr="00333835">
        <w:rPr>
          <w:rFonts w:ascii="Courier New" w:hAnsi="Courier New" w:cs="Courier New"/>
          <w:b/>
          <w:szCs w:val="18"/>
        </w:rPr>
        <w:t>WHERE (((</w:t>
      </w:r>
      <w:proofErr w:type="spellStart"/>
      <w:r w:rsidRPr="00333835">
        <w:rPr>
          <w:rFonts w:ascii="Courier New" w:hAnsi="Courier New" w:cs="Courier New"/>
          <w:b/>
          <w:szCs w:val="18"/>
        </w:rPr>
        <w:t>Players.BDate</w:t>
      </w:r>
      <w:proofErr w:type="spellEnd"/>
      <w:r w:rsidRPr="00333835">
        <w:rPr>
          <w:rFonts w:ascii="Courier New" w:hAnsi="Courier New" w:cs="Courier New"/>
          <w:b/>
          <w:szCs w:val="18"/>
        </w:rPr>
        <w:t>)&gt;=#5/1/1999#) AND ((</w:t>
      </w:r>
      <w:proofErr w:type="spellStart"/>
      <w:proofErr w:type="gramStart"/>
      <w:r w:rsidRPr="00333835">
        <w:rPr>
          <w:rFonts w:ascii="Courier New" w:hAnsi="Courier New" w:cs="Courier New"/>
          <w:b/>
          <w:szCs w:val="18"/>
        </w:rPr>
        <w:t>Leagues.LeagueID</w:t>
      </w:r>
      <w:proofErr w:type="spellEnd"/>
      <w:r w:rsidRPr="00333835">
        <w:rPr>
          <w:rFonts w:ascii="Courier New" w:hAnsi="Courier New" w:cs="Courier New"/>
          <w:b/>
          <w:szCs w:val="18"/>
        </w:rPr>
        <w:t>)=</w:t>
      </w:r>
      <w:proofErr w:type="gramEnd"/>
      <w:r w:rsidRPr="00333835">
        <w:rPr>
          <w:rFonts w:ascii="Courier New" w:hAnsi="Courier New" w:cs="Courier New"/>
          <w:b/>
          <w:szCs w:val="18"/>
        </w:rPr>
        <w:t>2))</w:t>
      </w:r>
    </w:p>
    <w:p w:rsidR="00087416" w:rsidRPr="00C716D6" w:rsidRDefault="00087416" w:rsidP="00087416">
      <w:pPr>
        <w:rPr>
          <w:szCs w:val="18"/>
        </w:rPr>
      </w:pPr>
    </w:p>
    <w:p w:rsidR="00087416" w:rsidRPr="00087416" w:rsidRDefault="00087416" w:rsidP="00087416"/>
    <w:sectPr w:rsidR="00087416" w:rsidRPr="00087416" w:rsidSect="00C447F7">
      <w:footerReference w:type="default" r:id="rId2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3D2" w:rsidRDefault="006163D2" w:rsidP="00A069F4">
      <w:pPr>
        <w:spacing w:after="0"/>
      </w:pPr>
      <w:r>
        <w:separator/>
      </w:r>
    </w:p>
  </w:endnote>
  <w:endnote w:type="continuationSeparator" w:id="0">
    <w:p w:rsidR="006163D2" w:rsidRDefault="006163D2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050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0A2" w:rsidRDefault="004570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4570A2" w:rsidRDefault="00457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3D2" w:rsidRDefault="006163D2" w:rsidP="00A069F4">
      <w:pPr>
        <w:spacing w:after="0"/>
      </w:pPr>
      <w:r>
        <w:separator/>
      </w:r>
    </w:p>
  </w:footnote>
  <w:footnote w:type="continuationSeparator" w:id="0">
    <w:p w:rsidR="006163D2" w:rsidRDefault="006163D2" w:rsidP="00A069F4">
      <w:pPr>
        <w:spacing w:after="0"/>
      </w:pPr>
      <w:r>
        <w:continuationSeparator/>
      </w:r>
    </w:p>
  </w:footnote>
  <w:footnote w:id="1">
    <w:p w:rsidR="006931D2" w:rsidRPr="00733B17" w:rsidRDefault="006931D2" w:rsidP="00070A06">
      <w:pPr>
        <w:spacing w:after="0"/>
        <w:jc w:val="left"/>
        <w:rPr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733B17">
        <w:rPr>
          <w:sz w:val="20"/>
        </w:rPr>
        <w:t xml:space="preserve">Source: (almost directly copied from): </w:t>
      </w:r>
      <w:hyperlink r:id="rId1" w:history="1">
        <w:r w:rsidRPr="00733B17">
          <w:rPr>
            <w:rStyle w:val="Hyperlink"/>
            <w:sz w:val="20"/>
          </w:rPr>
          <w:t>http://blog.sqlauthority.com/2008/01/15/sql-server-what-is-dml-ddl-dcl-and-tcl-introduction-and-examples/</w:t>
        </w:r>
      </w:hyperlink>
    </w:p>
    <w:p w:rsidR="006931D2" w:rsidRDefault="006931D2" w:rsidP="006931D2">
      <w:pPr>
        <w:pStyle w:val="FootnoteText"/>
      </w:pPr>
    </w:p>
  </w:footnote>
  <w:footnote w:id="2">
    <w:p w:rsidR="006931D2" w:rsidRDefault="006931D2" w:rsidP="006931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64238C">
          <w:rPr>
            <w:rStyle w:val="Hyperlink"/>
          </w:rPr>
          <w:t>http://www.w3schools.com/sql/sql_join.asp</w:t>
        </w:r>
      </w:hyperlink>
      <w:r>
        <w:t xml:space="preserve"> </w:t>
      </w:r>
    </w:p>
  </w:footnote>
  <w:footnote w:id="3">
    <w:p w:rsidR="006931D2" w:rsidRDefault="006931D2" w:rsidP="006931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64238C">
          <w:rPr>
            <w:rStyle w:val="Hyperlink"/>
          </w:rPr>
          <w:t>http://en.wikipedia.org/wiki/Join_%28SQL%29</w:t>
        </w:r>
      </w:hyperlink>
      <w:r>
        <w:t xml:space="preserve"> </w:t>
      </w:r>
    </w:p>
  </w:footnote>
  <w:footnote w:id="4">
    <w:p w:rsidR="006931D2" w:rsidRDefault="006931D2" w:rsidP="006931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64238C">
          <w:rPr>
            <w:rStyle w:val="Hyperlink"/>
          </w:rPr>
          <w:t>http://stackoverflow.com/questions/2241991/in-mysql-queries-why-use-join-instead-of-where</w:t>
        </w:r>
      </w:hyperlink>
      <w:r>
        <w:t xml:space="preserve"> </w:t>
      </w:r>
    </w:p>
  </w:footnote>
  <w:footnote w:id="5">
    <w:p w:rsidR="006931D2" w:rsidRDefault="006931D2" w:rsidP="006931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history="1">
        <w:r w:rsidRPr="0064238C">
          <w:rPr>
            <w:rStyle w:val="Hyperlink"/>
          </w:rPr>
          <w:t>http://stackoverflow.com/questions/44917/explicit-vs-implicit-sql-joins</w:t>
        </w:r>
      </w:hyperlink>
      <w:r>
        <w:t xml:space="preserve"> </w:t>
      </w:r>
    </w:p>
  </w:footnote>
  <w:footnote w:id="6">
    <w:p w:rsidR="006931D2" w:rsidRDefault="006931D2" w:rsidP="006931D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6" w:history="1">
        <w:r w:rsidRPr="0064238C">
          <w:rPr>
            <w:rStyle w:val="Hyperlink"/>
          </w:rPr>
          <w:t>http://stackoverflow.com/questions/121631/inner-join-vs-where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D6E9C"/>
    <w:multiLevelType w:val="hybridMultilevel"/>
    <w:tmpl w:val="41E8F4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7D4BAF"/>
    <w:multiLevelType w:val="hybridMultilevel"/>
    <w:tmpl w:val="A76434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14E26"/>
    <w:multiLevelType w:val="hybridMultilevel"/>
    <w:tmpl w:val="A76434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700E0"/>
    <w:multiLevelType w:val="hybridMultilevel"/>
    <w:tmpl w:val="5AC844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A58A7"/>
    <w:multiLevelType w:val="hybridMultilevel"/>
    <w:tmpl w:val="A63A8B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30D9D"/>
    <w:multiLevelType w:val="hybridMultilevel"/>
    <w:tmpl w:val="0A42D1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543EC0"/>
    <w:multiLevelType w:val="hybridMultilevel"/>
    <w:tmpl w:val="9320CB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14DE8"/>
    <w:multiLevelType w:val="hybridMultilevel"/>
    <w:tmpl w:val="2A7A07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8D017A"/>
    <w:multiLevelType w:val="hybridMultilevel"/>
    <w:tmpl w:val="A3D2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71AE8"/>
    <w:multiLevelType w:val="hybridMultilevel"/>
    <w:tmpl w:val="DCB25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D3856"/>
    <w:multiLevelType w:val="hybridMultilevel"/>
    <w:tmpl w:val="485A29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9166C"/>
    <w:multiLevelType w:val="hybridMultilevel"/>
    <w:tmpl w:val="9320CB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44707"/>
    <w:multiLevelType w:val="hybridMultilevel"/>
    <w:tmpl w:val="278229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06433"/>
    <w:multiLevelType w:val="hybridMultilevel"/>
    <w:tmpl w:val="684A3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F05AD"/>
    <w:multiLevelType w:val="hybridMultilevel"/>
    <w:tmpl w:val="225EB7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C72FA4"/>
    <w:multiLevelType w:val="hybridMultilevel"/>
    <w:tmpl w:val="A420E0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AB43F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5E2697A"/>
    <w:multiLevelType w:val="hybridMultilevel"/>
    <w:tmpl w:val="485A29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760437EF"/>
    <w:multiLevelType w:val="hybridMultilevel"/>
    <w:tmpl w:val="1A3CEB5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19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20"/>
  </w:num>
  <w:num w:numId="11">
    <w:abstractNumId w:val="7"/>
  </w:num>
  <w:num w:numId="12">
    <w:abstractNumId w:val="4"/>
  </w:num>
  <w:num w:numId="13">
    <w:abstractNumId w:val="13"/>
  </w:num>
  <w:num w:numId="14">
    <w:abstractNumId w:val="6"/>
  </w:num>
  <w:num w:numId="15">
    <w:abstractNumId w:val="10"/>
  </w:num>
  <w:num w:numId="16">
    <w:abstractNumId w:val="17"/>
  </w:num>
  <w:num w:numId="17">
    <w:abstractNumId w:val="11"/>
  </w:num>
  <w:num w:numId="18">
    <w:abstractNumId w:val="2"/>
  </w:num>
  <w:num w:numId="19">
    <w:abstractNumId w:val="1"/>
  </w:num>
  <w:num w:numId="20">
    <w:abstractNumId w:val="12"/>
  </w:num>
  <w:num w:numId="21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31"/>
    <w:rsid w:val="0001584D"/>
    <w:rsid w:val="00024B75"/>
    <w:rsid w:val="000369E8"/>
    <w:rsid w:val="00036A32"/>
    <w:rsid w:val="00044C8C"/>
    <w:rsid w:val="00045FBE"/>
    <w:rsid w:val="00054407"/>
    <w:rsid w:val="0006466E"/>
    <w:rsid w:val="00070A06"/>
    <w:rsid w:val="000837F1"/>
    <w:rsid w:val="00086022"/>
    <w:rsid w:val="00087416"/>
    <w:rsid w:val="00087FDD"/>
    <w:rsid w:val="000A0747"/>
    <w:rsid w:val="000B28FD"/>
    <w:rsid w:val="000B2F97"/>
    <w:rsid w:val="000B6C4D"/>
    <w:rsid w:val="000C1242"/>
    <w:rsid w:val="000C1F9D"/>
    <w:rsid w:val="000C64BD"/>
    <w:rsid w:val="000D758F"/>
    <w:rsid w:val="000D7BDD"/>
    <w:rsid w:val="000E0214"/>
    <w:rsid w:val="000E1749"/>
    <w:rsid w:val="00101114"/>
    <w:rsid w:val="0010241E"/>
    <w:rsid w:val="0011397C"/>
    <w:rsid w:val="0011689E"/>
    <w:rsid w:val="00134E63"/>
    <w:rsid w:val="00137863"/>
    <w:rsid w:val="00140301"/>
    <w:rsid w:val="00142729"/>
    <w:rsid w:val="00153CF5"/>
    <w:rsid w:val="00181C2C"/>
    <w:rsid w:val="00181EE0"/>
    <w:rsid w:val="0018239D"/>
    <w:rsid w:val="00182DBD"/>
    <w:rsid w:val="00182F3F"/>
    <w:rsid w:val="00184737"/>
    <w:rsid w:val="0018672D"/>
    <w:rsid w:val="0018705A"/>
    <w:rsid w:val="00192966"/>
    <w:rsid w:val="001A781B"/>
    <w:rsid w:val="001B1571"/>
    <w:rsid w:val="001C1ED6"/>
    <w:rsid w:val="001C1F13"/>
    <w:rsid w:val="001D186E"/>
    <w:rsid w:val="001D7E3D"/>
    <w:rsid w:val="001E56DF"/>
    <w:rsid w:val="001F2FFE"/>
    <w:rsid w:val="0021091A"/>
    <w:rsid w:val="00210B7A"/>
    <w:rsid w:val="002152B2"/>
    <w:rsid w:val="00257DC9"/>
    <w:rsid w:val="00262F54"/>
    <w:rsid w:val="00273DE2"/>
    <w:rsid w:val="002771D1"/>
    <w:rsid w:val="002802AE"/>
    <w:rsid w:val="00280501"/>
    <w:rsid w:val="00281239"/>
    <w:rsid w:val="0028194A"/>
    <w:rsid w:val="00287FC9"/>
    <w:rsid w:val="00291564"/>
    <w:rsid w:val="002B7D9A"/>
    <w:rsid w:val="002C3431"/>
    <w:rsid w:val="002C48F1"/>
    <w:rsid w:val="002C4B3B"/>
    <w:rsid w:val="002F5709"/>
    <w:rsid w:val="00303E56"/>
    <w:rsid w:val="00304230"/>
    <w:rsid w:val="00312CB2"/>
    <w:rsid w:val="00351269"/>
    <w:rsid w:val="00353A02"/>
    <w:rsid w:val="00377BFD"/>
    <w:rsid w:val="00385DA0"/>
    <w:rsid w:val="0039738D"/>
    <w:rsid w:val="003B391C"/>
    <w:rsid w:val="003C08C6"/>
    <w:rsid w:val="003C5BD2"/>
    <w:rsid w:val="003D154E"/>
    <w:rsid w:val="003D3B78"/>
    <w:rsid w:val="003E764F"/>
    <w:rsid w:val="004040CE"/>
    <w:rsid w:val="004045F7"/>
    <w:rsid w:val="00414A24"/>
    <w:rsid w:val="00420401"/>
    <w:rsid w:val="004329F0"/>
    <w:rsid w:val="00454559"/>
    <w:rsid w:val="00454FBD"/>
    <w:rsid w:val="004570A2"/>
    <w:rsid w:val="00471A83"/>
    <w:rsid w:val="004843AF"/>
    <w:rsid w:val="004A3B8D"/>
    <w:rsid w:val="004A47D7"/>
    <w:rsid w:val="004B18FB"/>
    <w:rsid w:val="004B4A49"/>
    <w:rsid w:val="004C1E61"/>
    <w:rsid w:val="004D1535"/>
    <w:rsid w:val="004D6D7C"/>
    <w:rsid w:val="004E37AC"/>
    <w:rsid w:val="00503529"/>
    <w:rsid w:val="00503B73"/>
    <w:rsid w:val="00520075"/>
    <w:rsid w:val="00523FBA"/>
    <w:rsid w:val="00535729"/>
    <w:rsid w:val="00541B6A"/>
    <w:rsid w:val="00547430"/>
    <w:rsid w:val="005515BE"/>
    <w:rsid w:val="005541F1"/>
    <w:rsid w:val="00556A80"/>
    <w:rsid w:val="0057781C"/>
    <w:rsid w:val="0058515D"/>
    <w:rsid w:val="005879E7"/>
    <w:rsid w:val="00592A67"/>
    <w:rsid w:val="005A26B0"/>
    <w:rsid w:val="005A47F5"/>
    <w:rsid w:val="005A5E48"/>
    <w:rsid w:val="005C2055"/>
    <w:rsid w:val="005E5FDF"/>
    <w:rsid w:val="005E7EFE"/>
    <w:rsid w:val="005F19EF"/>
    <w:rsid w:val="005F623A"/>
    <w:rsid w:val="006163D2"/>
    <w:rsid w:val="00631BFB"/>
    <w:rsid w:val="00643854"/>
    <w:rsid w:val="00646601"/>
    <w:rsid w:val="00650F24"/>
    <w:rsid w:val="00657B9B"/>
    <w:rsid w:val="0066538E"/>
    <w:rsid w:val="00671108"/>
    <w:rsid w:val="006931D2"/>
    <w:rsid w:val="0069348E"/>
    <w:rsid w:val="006946B2"/>
    <w:rsid w:val="006A41E7"/>
    <w:rsid w:val="006B1995"/>
    <w:rsid w:val="006B1BBB"/>
    <w:rsid w:val="006B5AC4"/>
    <w:rsid w:val="006C1D52"/>
    <w:rsid w:val="006C20C4"/>
    <w:rsid w:val="006D2728"/>
    <w:rsid w:val="006E018C"/>
    <w:rsid w:val="006E3BCB"/>
    <w:rsid w:val="006E4126"/>
    <w:rsid w:val="006E4661"/>
    <w:rsid w:val="007009FC"/>
    <w:rsid w:val="00700A5A"/>
    <w:rsid w:val="00715E7C"/>
    <w:rsid w:val="00731CE8"/>
    <w:rsid w:val="00736DF6"/>
    <w:rsid w:val="007575C7"/>
    <w:rsid w:val="00757745"/>
    <w:rsid w:val="00764324"/>
    <w:rsid w:val="00781B10"/>
    <w:rsid w:val="007927F0"/>
    <w:rsid w:val="00796F3E"/>
    <w:rsid w:val="007A1004"/>
    <w:rsid w:val="007A185C"/>
    <w:rsid w:val="007B2359"/>
    <w:rsid w:val="007C2990"/>
    <w:rsid w:val="007C72C0"/>
    <w:rsid w:val="007D2452"/>
    <w:rsid w:val="00801A86"/>
    <w:rsid w:val="008110CF"/>
    <w:rsid w:val="0082065B"/>
    <w:rsid w:val="00821ABE"/>
    <w:rsid w:val="00832636"/>
    <w:rsid w:val="00832AFA"/>
    <w:rsid w:val="008570A4"/>
    <w:rsid w:val="008674F0"/>
    <w:rsid w:val="0087487C"/>
    <w:rsid w:val="00876FDD"/>
    <w:rsid w:val="00894972"/>
    <w:rsid w:val="0089540C"/>
    <w:rsid w:val="008A782C"/>
    <w:rsid w:val="008B00D9"/>
    <w:rsid w:val="008B20DB"/>
    <w:rsid w:val="008B22B5"/>
    <w:rsid w:val="008D1080"/>
    <w:rsid w:val="008F68CB"/>
    <w:rsid w:val="00901881"/>
    <w:rsid w:val="00902D2B"/>
    <w:rsid w:val="00905509"/>
    <w:rsid w:val="009106B4"/>
    <w:rsid w:val="009116E0"/>
    <w:rsid w:val="00913363"/>
    <w:rsid w:val="0092442C"/>
    <w:rsid w:val="00930697"/>
    <w:rsid w:val="00931DEA"/>
    <w:rsid w:val="009340DB"/>
    <w:rsid w:val="009341E9"/>
    <w:rsid w:val="009439AD"/>
    <w:rsid w:val="00953233"/>
    <w:rsid w:val="0096719F"/>
    <w:rsid w:val="009716CD"/>
    <w:rsid w:val="00977235"/>
    <w:rsid w:val="00977F23"/>
    <w:rsid w:val="009840ED"/>
    <w:rsid w:val="009876B4"/>
    <w:rsid w:val="00987971"/>
    <w:rsid w:val="009C3218"/>
    <w:rsid w:val="009C5DA8"/>
    <w:rsid w:val="009C6771"/>
    <w:rsid w:val="009D6DFF"/>
    <w:rsid w:val="009E1E55"/>
    <w:rsid w:val="00A01046"/>
    <w:rsid w:val="00A069F4"/>
    <w:rsid w:val="00A15A54"/>
    <w:rsid w:val="00A17B44"/>
    <w:rsid w:val="00A22636"/>
    <w:rsid w:val="00A31AE4"/>
    <w:rsid w:val="00A47B4F"/>
    <w:rsid w:val="00A5639E"/>
    <w:rsid w:val="00A56586"/>
    <w:rsid w:val="00A607AF"/>
    <w:rsid w:val="00A813E5"/>
    <w:rsid w:val="00A82453"/>
    <w:rsid w:val="00A83B18"/>
    <w:rsid w:val="00A8734B"/>
    <w:rsid w:val="00A972B8"/>
    <w:rsid w:val="00AB2028"/>
    <w:rsid w:val="00AB2AF6"/>
    <w:rsid w:val="00AB5BA0"/>
    <w:rsid w:val="00AD5B3D"/>
    <w:rsid w:val="00AE183A"/>
    <w:rsid w:val="00AE5665"/>
    <w:rsid w:val="00B00665"/>
    <w:rsid w:val="00B17010"/>
    <w:rsid w:val="00B17668"/>
    <w:rsid w:val="00B212D6"/>
    <w:rsid w:val="00B32284"/>
    <w:rsid w:val="00B33827"/>
    <w:rsid w:val="00B527BA"/>
    <w:rsid w:val="00B529F3"/>
    <w:rsid w:val="00B62867"/>
    <w:rsid w:val="00B67BD3"/>
    <w:rsid w:val="00B7071E"/>
    <w:rsid w:val="00B8188D"/>
    <w:rsid w:val="00B83760"/>
    <w:rsid w:val="00B95084"/>
    <w:rsid w:val="00B970AB"/>
    <w:rsid w:val="00BB6FF8"/>
    <w:rsid w:val="00BC2885"/>
    <w:rsid w:val="00BC751B"/>
    <w:rsid w:val="00BF2F61"/>
    <w:rsid w:val="00C016A2"/>
    <w:rsid w:val="00C042E5"/>
    <w:rsid w:val="00C05767"/>
    <w:rsid w:val="00C12CC2"/>
    <w:rsid w:val="00C153DE"/>
    <w:rsid w:val="00C32B39"/>
    <w:rsid w:val="00C37BF1"/>
    <w:rsid w:val="00C40A5E"/>
    <w:rsid w:val="00C447F7"/>
    <w:rsid w:val="00C510E0"/>
    <w:rsid w:val="00C749B4"/>
    <w:rsid w:val="00C95F9C"/>
    <w:rsid w:val="00CA46F9"/>
    <w:rsid w:val="00CB55E4"/>
    <w:rsid w:val="00CE61EC"/>
    <w:rsid w:val="00CE7340"/>
    <w:rsid w:val="00CF1772"/>
    <w:rsid w:val="00CF2855"/>
    <w:rsid w:val="00CF4156"/>
    <w:rsid w:val="00D01299"/>
    <w:rsid w:val="00D1099B"/>
    <w:rsid w:val="00D1340C"/>
    <w:rsid w:val="00D245B6"/>
    <w:rsid w:val="00D319BF"/>
    <w:rsid w:val="00D344A1"/>
    <w:rsid w:val="00D3513B"/>
    <w:rsid w:val="00D3533E"/>
    <w:rsid w:val="00D370AC"/>
    <w:rsid w:val="00D551E6"/>
    <w:rsid w:val="00D55F7C"/>
    <w:rsid w:val="00D7548A"/>
    <w:rsid w:val="00D77E2F"/>
    <w:rsid w:val="00D81DC4"/>
    <w:rsid w:val="00DA7111"/>
    <w:rsid w:val="00DB096F"/>
    <w:rsid w:val="00DB4BBE"/>
    <w:rsid w:val="00DB6497"/>
    <w:rsid w:val="00DB718D"/>
    <w:rsid w:val="00DC691E"/>
    <w:rsid w:val="00DD4C82"/>
    <w:rsid w:val="00DE54D3"/>
    <w:rsid w:val="00DE666F"/>
    <w:rsid w:val="00DF4DC4"/>
    <w:rsid w:val="00DF6A38"/>
    <w:rsid w:val="00E01CDE"/>
    <w:rsid w:val="00E208DE"/>
    <w:rsid w:val="00E23246"/>
    <w:rsid w:val="00E30712"/>
    <w:rsid w:val="00E310A0"/>
    <w:rsid w:val="00E3214B"/>
    <w:rsid w:val="00E3739B"/>
    <w:rsid w:val="00E42767"/>
    <w:rsid w:val="00E42F82"/>
    <w:rsid w:val="00E44457"/>
    <w:rsid w:val="00E500FE"/>
    <w:rsid w:val="00E6093B"/>
    <w:rsid w:val="00E64D7D"/>
    <w:rsid w:val="00E67377"/>
    <w:rsid w:val="00E73D00"/>
    <w:rsid w:val="00E90181"/>
    <w:rsid w:val="00E961EA"/>
    <w:rsid w:val="00E9731C"/>
    <w:rsid w:val="00EB2561"/>
    <w:rsid w:val="00EC2EE3"/>
    <w:rsid w:val="00EC4A22"/>
    <w:rsid w:val="00ED0C03"/>
    <w:rsid w:val="00ED21F3"/>
    <w:rsid w:val="00EE3AA0"/>
    <w:rsid w:val="00EE7040"/>
    <w:rsid w:val="00EF2B18"/>
    <w:rsid w:val="00F12095"/>
    <w:rsid w:val="00F15505"/>
    <w:rsid w:val="00F254A4"/>
    <w:rsid w:val="00F45880"/>
    <w:rsid w:val="00F5209E"/>
    <w:rsid w:val="00F544AC"/>
    <w:rsid w:val="00F67F84"/>
    <w:rsid w:val="00F97BDB"/>
    <w:rsid w:val="00FD0AAA"/>
    <w:rsid w:val="00FD247C"/>
    <w:rsid w:val="00FD355C"/>
    <w:rsid w:val="00FE4BBA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6DE4E3-C783-4940-8894-AEBDBE7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0A4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70A4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0A4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0A4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0A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0A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0A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0A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0A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0A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8570A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570A4"/>
  </w:style>
  <w:style w:type="table" w:styleId="TableGrid">
    <w:name w:val="Table Grid"/>
    <w:basedOn w:val="TableNormal"/>
    <w:uiPriority w:val="39"/>
    <w:rsid w:val="008570A4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570A4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8570A4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8570A4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0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0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0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0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0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0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8570A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70A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70A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70A4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8570A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8570A4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570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570A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570A4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8570A4"/>
    <w:pPr>
      <w:ind w:left="720"/>
      <w:contextualSpacing/>
    </w:pPr>
  </w:style>
  <w:style w:type="paragraph" w:styleId="NoSpacing">
    <w:name w:val="No Spacing"/>
    <w:uiPriority w:val="1"/>
    <w:qFormat/>
    <w:rsid w:val="00FE4BBA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8570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70A4"/>
  </w:style>
  <w:style w:type="paragraph" w:styleId="Footer">
    <w:name w:val="footer"/>
    <w:basedOn w:val="Normal"/>
    <w:link w:val="FooterChar"/>
    <w:autoRedefine/>
    <w:uiPriority w:val="99"/>
    <w:unhideWhenUsed/>
    <w:rsid w:val="008570A4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570A4"/>
    <w:rPr>
      <w:sz w:val="20"/>
    </w:rPr>
  </w:style>
  <w:style w:type="paragraph" w:customStyle="1" w:styleId="Code">
    <w:name w:val="Code"/>
    <w:autoRedefine/>
    <w:qFormat/>
    <w:rsid w:val="008570A4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5BE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F68CB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ppendixStyle">
    <w:name w:val="Appendix Style"/>
    <w:basedOn w:val="Heading1"/>
    <w:next w:val="Normal"/>
    <w:autoRedefine/>
    <w:qFormat/>
    <w:rsid w:val="008570A4"/>
    <w:pPr>
      <w:numPr>
        <w:numId w:val="2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8570A4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9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QL" TargetMode="External"/><Relationship Id="rId13" Type="http://schemas.openxmlformats.org/officeDocument/2006/relationships/hyperlink" Target="https://www.w3schools.com/sql/default.asp" TargetMode="External"/><Relationship Id="rId18" Type="http://schemas.openxmlformats.org/officeDocument/2006/relationships/image" Target="media/image3.gi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yjus.com/gate/transaction-control-language-tcl-notes/" TargetMode="External"/><Relationship Id="rId17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image" Target="media/image1.gi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Data_control_langua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pport.microsoft.com/en-us/office/use-wildcards-in-queries-and-parameters-in-access-ec057a45-78b1-4d16-8c20-242cde582e0b" TargetMode="External"/><Relationship Id="rId10" Type="http://schemas.openxmlformats.org/officeDocument/2006/relationships/hyperlink" Target="http://en.wikipedia.org/wiki/Data_definition_language" TargetMode="External"/><Relationship Id="rId19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Data_manipulation_language" TargetMode="External"/><Relationship Id="rId14" Type="http://schemas.openxmlformats.org/officeDocument/2006/relationships/hyperlink" Target="https://www.w3resource.com/mysql/mysql-tutorials.php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n.wikipedia.org/wiki/Join_%28SQL%29" TargetMode="External"/><Relationship Id="rId2" Type="http://schemas.openxmlformats.org/officeDocument/2006/relationships/hyperlink" Target="http://www.w3schools.com/sql/sql_join.asp" TargetMode="External"/><Relationship Id="rId1" Type="http://schemas.openxmlformats.org/officeDocument/2006/relationships/hyperlink" Target="http://blog.sqlauthority.com/2008/01/15/sql-server-what-is-dml-ddl-dcl-and-tcl-introduction-and-examples/" TargetMode="External"/><Relationship Id="rId6" Type="http://schemas.openxmlformats.org/officeDocument/2006/relationships/hyperlink" Target="http://stackoverflow.com/questions/121631/inner-join-vs-where" TargetMode="External"/><Relationship Id="rId5" Type="http://schemas.openxmlformats.org/officeDocument/2006/relationships/hyperlink" Target="http://stackoverflow.com/questions/44917/explicit-vs-implicit-sql-joins" TargetMode="External"/><Relationship Id="rId4" Type="http://schemas.openxmlformats.org/officeDocument/2006/relationships/hyperlink" Target="http://stackoverflow.com/questions/2241991/in-mysql-queries-why-use-join-instead-of-wher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DFCF2-18F4-40FA-A5E0-A75496B9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20</TotalTime>
  <Pages>1</Pages>
  <Words>2243</Words>
  <Characters>12788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7</cp:revision>
  <dcterms:created xsi:type="dcterms:W3CDTF">2025-04-08T18:21:00Z</dcterms:created>
  <dcterms:modified xsi:type="dcterms:W3CDTF">2025-04-09T17:42:00Z</dcterms:modified>
</cp:coreProperties>
</file>