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Default="00DE54D3" w:rsidP="001C1F13">
      <w:pPr>
        <w:pStyle w:val="Title"/>
        <w:jc w:val="center"/>
      </w:pPr>
      <w:r w:rsidRPr="00DE54D3">
        <w:t>Database Primer</w:t>
      </w: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w:t>
          </w:r>
          <w:bookmarkStart w:id="0" w:name="_GoBack"/>
          <w:bookmarkEnd w:id="0"/>
          <w:r>
            <w:t>ntents</w:t>
          </w:r>
        </w:p>
        <w:p w:rsidR="00830E5E"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95096783" w:history="1">
            <w:r w:rsidR="00830E5E" w:rsidRPr="008F49E6">
              <w:rPr>
                <w:rStyle w:val="Hyperlink"/>
                <w:noProof/>
              </w:rPr>
              <w:t>1</w:t>
            </w:r>
            <w:r w:rsidR="00830E5E">
              <w:rPr>
                <w:rFonts w:eastAsiaTheme="minorEastAsia"/>
                <w:noProof/>
              </w:rPr>
              <w:tab/>
            </w:r>
            <w:r w:rsidR="00830E5E" w:rsidRPr="008F49E6">
              <w:rPr>
                <w:rStyle w:val="Hyperlink"/>
                <w:noProof/>
              </w:rPr>
              <w:t>Introduction</w:t>
            </w:r>
            <w:r w:rsidR="00830E5E">
              <w:rPr>
                <w:noProof/>
                <w:webHidden/>
              </w:rPr>
              <w:tab/>
            </w:r>
            <w:r w:rsidR="00830E5E">
              <w:rPr>
                <w:noProof/>
                <w:webHidden/>
              </w:rPr>
              <w:fldChar w:fldCharType="begin"/>
            </w:r>
            <w:r w:rsidR="00830E5E">
              <w:rPr>
                <w:noProof/>
                <w:webHidden/>
              </w:rPr>
              <w:instrText xml:space="preserve"> PAGEREF _Toc195096783 \h </w:instrText>
            </w:r>
            <w:r w:rsidR="00830E5E">
              <w:rPr>
                <w:noProof/>
                <w:webHidden/>
              </w:rPr>
            </w:r>
            <w:r w:rsidR="00830E5E">
              <w:rPr>
                <w:noProof/>
                <w:webHidden/>
              </w:rPr>
              <w:fldChar w:fldCharType="separate"/>
            </w:r>
            <w:r w:rsidR="00830E5E">
              <w:rPr>
                <w:noProof/>
                <w:webHidden/>
              </w:rPr>
              <w:t>1</w:t>
            </w:r>
            <w:r w:rsidR="00830E5E">
              <w:rPr>
                <w:noProof/>
                <w:webHidden/>
              </w:rPr>
              <w:fldChar w:fldCharType="end"/>
            </w:r>
          </w:hyperlink>
        </w:p>
        <w:p w:rsidR="00830E5E" w:rsidRDefault="00830E5E">
          <w:pPr>
            <w:pStyle w:val="TOC1"/>
            <w:tabs>
              <w:tab w:val="left" w:pos="440"/>
              <w:tab w:val="right" w:leader="dot" w:pos="10790"/>
            </w:tabs>
            <w:rPr>
              <w:rFonts w:eastAsiaTheme="minorEastAsia"/>
              <w:noProof/>
            </w:rPr>
          </w:pPr>
          <w:hyperlink w:anchor="_Toc195096784" w:history="1">
            <w:r w:rsidRPr="008F49E6">
              <w:rPr>
                <w:rStyle w:val="Hyperlink"/>
                <w:noProof/>
              </w:rPr>
              <w:t>2</w:t>
            </w:r>
            <w:r>
              <w:rPr>
                <w:rFonts w:eastAsiaTheme="minorEastAsia"/>
                <w:noProof/>
              </w:rPr>
              <w:tab/>
            </w:r>
            <w:r w:rsidRPr="008F49E6">
              <w:rPr>
                <w:rStyle w:val="Hyperlink"/>
                <w:noProof/>
              </w:rPr>
              <w:t>What is a Database?</w:t>
            </w:r>
            <w:r>
              <w:rPr>
                <w:noProof/>
                <w:webHidden/>
              </w:rPr>
              <w:tab/>
            </w:r>
            <w:r>
              <w:rPr>
                <w:noProof/>
                <w:webHidden/>
              </w:rPr>
              <w:fldChar w:fldCharType="begin"/>
            </w:r>
            <w:r>
              <w:rPr>
                <w:noProof/>
                <w:webHidden/>
              </w:rPr>
              <w:instrText xml:space="preserve"> PAGEREF _Toc195096784 \h </w:instrText>
            </w:r>
            <w:r>
              <w:rPr>
                <w:noProof/>
                <w:webHidden/>
              </w:rPr>
            </w:r>
            <w:r>
              <w:rPr>
                <w:noProof/>
                <w:webHidden/>
              </w:rPr>
              <w:fldChar w:fldCharType="separate"/>
            </w:r>
            <w:r>
              <w:rPr>
                <w:noProof/>
                <w:webHidden/>
              </w:rPr>
              <w:t>1</w:t>
            </w:r>
            <w:r>
              <w:rPr>
                <w:noProof/>
                <w:webHidden/>
              </w:rPr>
              <w:fldChar w:fldCharType="end"/>
            </w:r>
          </w:hyperlink>
        </w:p>
        <w:p w:rsidR="00830E5E" w:rsidRDefault="00830E5E">
          <w:pPr>
            <w:pStyle w:val="TOC1"/>
            <w:tabs>
              <w:tab w:val="left" w:pos="440"/>
              <w:tab w:val="right" w:leader="dot" w:pos="10790"/>
            </w:tabs>
            <w:rPr>
              <w:rFonts w:eastAsiaTheme="minorEastAsia"/>
              <w:noProof/>
            </w:rPr>
          </w:pPr>
          <w:hyperlink w:anchor="_Toc195096785" w:history="1">
            <w:r w:rsidRPr="008F49E6">
              <w:rPr>
                <w:rStyle w:val="Hyperlink"/>
                <w:noProof/>
              </w:rPr>
              <w:t>3</w:t>
            </w:r>
            <w:r>
              <w:rPr>
                <w:rFonts w:eastAsiaTheme="minorEastAsia"/>
                <w:noProof/>
              </w:rPr>
              <w:tab/>
            </w:r>
            <w:r w:rsidRPr="008F49E6">
              <w:rPr>
                <w:rStyle w:val="Hyperlink"/>
                <w:noProof/>
              </w:rPr>
              <w:t>How are Database Tables Related?</w:t>
            </w:r>
            <w:r>
              <w:rPr>
                <w:noProof/>
                <w:webHidden/>
              </w:rPr>
              <w:tab/>
            </w:r>
            <w:r>
              <w:rPr>
                <w:noProof/>
                <w:webHidden/>
              </w:rPr>
              <w:fldChar w:fldCharType="begin"/>
            </w:r>
            <w:r>
              <w:rPr>
                <w:noProof/>
                <w:webHidden/>
              </w:rPr>
              <w:instrText xml:space="preserve"> PAGEREF _Toc195096785 \h </w:instrText>
            </w:r>
            <w:r>
              <w:rPr>
                <w:noProof/>
                <w:webHidden/>
              </w:rPr>
            </w:r>
            <w:r>
              <w:rPr>
                <w:noProof/>
                <w:webHidden/>
              </w:rPr>
              <w:fldChar w:fldCharType="separate"/>
            </w:r>
            <w:r>
              <w:rPr>
                <w:noProof/>
                <w:webHidden/>
              </w:rPr>
              <w:t>2</w:t>
            </w:r>
            <w:r>
              <w:rPr>
                <w:noProof/>
                <w:webHidden/>
              </w:rPr>
              <w:fldChar w:fldCharType="end"/>
            </w:r>
          </w:hyperlink>
        </w:p>
        <w:p w:rsidR="00830E5E" w:rsidRDefault="00830E5E">
          <w:pPr>
            <w:pStyle w:val="TOC1"/>
            <w:tabs>
              <w:tab w:val="left" w:pos="440"/>
              <w:tab w:val="right" w:leader="dot" w:pos="10790"/>
            </w:tabs>
            <w:rPr>
              <w:rFonts w:eastAsiaTheme="minorEastAsia"/>
              <w:noProof/>
            </w:rPr>
          </w:pPr>
          <w:hyperlink w:anchor="_Toc195096786" w:history="1">
            <w:r w:rsidRPr="008F49E6">
              <w:rPr>
                <w:rStyle w:val="Hyperlink"/>
                <w:noProof/>
              </w:rPr>
              <w:t>4</w:t>
            </w:r>
            <w:r>
              <w:rPr>
                <w:rFonts w:eastAsiaTheme="minorEastAsia"/>
                <w:noProof/>
              </w:rPr>
              <w:tab/>
            </w:r>
            <w:r w:rsidRPr="008F49E6">
              <w:rPr>
                <w:rStyle w:val="Hyperlink"/>
                <w:noProof/>
              </w:rPr>
              <w:t>Referential Integrity</w:t>
            </w:r>
            <w:r>
              <w:rPr>
                <w:noProof/>
                <w:webHidden/>
              </w:rPr>
              <w:tab/>
            </w:r>
            <w:r>
              <w:rPr>
                <w:noProof/>
                <w:webHidden/>
              </w:rPr>
              <w:fldChar w:fldCharType="begin"/>
            </w:r>
            <w:r>
              <w:rPr>
                <w:noProof/>
                <w:webHidden/>
              </w:rPr>
              <w:instrText xml:space="preserve"> PAGEREF _Toc195096786 \h </w:instrText>
            </w:r>
            <w:r>
              <w:rPr>
                <w:noProof/>
                <w:webHidden/>
              </w:rPr>
            </w:r>
            <w:r>
              <w:rPr>
                <w:noProof/>
                <w:webHidden/>
              </w:rPr>
              <w:fldChar w:fldCharType="separate"/>
            </w:r>
            <w:r>
              <w:rPr>
                <w:noProof/>
                <w:webHidden/>
              </w:rPr>
              <w:t>3</w:t>
            </w:r>
            <w:r>
              <w:rPr>
                <w:noProof/>
                <w:webHidden/>
              </w:rPr>
              <w:fldChar w:fldCharType="end"/>
            </w:r>
          </w:hyperlink>
        </w:p>
        <w:p w:rsidR="00830E5E" w:rsidRDefault="00830E5E">
          <w:pPr>
            <w:pStyle w:val="TOC1"/>
            <w:tabs>
              <w:tab w:val="left" w:pos="440"/>
              <w:tab w:val="right" w:leader="dot" w:pos="10790"/>
            </w:tabs>
            <w:rPr>
              <w:rFonts w:eastAsiaTheme="minorEastAsia"/>
              <w:noProof/>
            </w:rPr>
          </w:pPr>
          <w:hyperlink w:anchor="_Toc195096787" w:history="1">
            <w:r w:rsidRPr="008F49E6">
              <w:rPr>
                <w:rStyle w:val="Hyperlink"/>
                <w:noProof/>
              </w:rPr>
              <w:t>5</w:t>
            </w:r>
            <w:r>
              <w:rPr>
                <w:rFonts w:eastAsiaTheme="minorEastAsia"/>
                <w:noProof/>
              </w:rPr>
              <w:tab/>
            </w:r>
            <w:r w:rsidRPr="008F49E6">
              <w:rPr>
                <w:rStyle w:val="Hyperlink"/>
                <w:noProof/>
              </w:rPr>
              <w:t>Database Programming – General Introduction</w:t>
            </w:r>
            <w:r>
              <w:rPr>
                <w:noProof/>
                <w:webHidden/>
              </w:rPr>
              <w:tab/>
            </w:r>
            <w:r>
              <w:rPr>
                <w:noProof/>
                <w:webHidden/>
              </w:rPr>
              <w:fldChar w:fldCharType="begin"/>
            </w:r>
            <w:r>
              <w:rPr>
                <w:noProof/>
                <w:webHidden/>
              </w:rPr>
              <w:instrText xml:space="preserve"> PAGEREF _Toc195096787 \h </w:instrText>
            </w:r>
            <w:r>
              <w:rPr>
                <w:noProof/>
                <w:webHidden/>
              </w:rPr>
            </w:r>
            <w:r>
              <w:rPr>
                <w:noProof/>
                <w:webHidden/>
              </w:rPr>
              <w:fldChar w:fldCharType="separate"/>
            </w:r>
            <w:r>
              <w:rPr>
                <w:noProof/>
                <w:webHidden/>
              </w:rPr>
              <w:t>4</w:t>
            </w:r>
            <w:r>
              <w:rPr>
                <w:noProof/>
                <w:webHidden/>
              </w:rPr>
              <w:fldChar w:fldCharType="end"/>
            </w:r>
          </w:hyperlink>
        </w:p>
        <w:p w:rsidR="00830E5E" w:rsidRDefault="00830E5E">
          <w:pPr>
            <w:pStyle w:val="TOC1"/>
            <w:tabs>
              <w:tab w:val="left" w:pos="440"/>
              <w:tab w:val="right" w:leader="dot" w:pos="10790"/>
            </w:tabs>
            <w:rPr>
              <w:rFonts w:eastAsiaTheme="minorEastAsia"/>
              <w:noProof/>
            </w:rPr>
          </w:pPr>
          <w:hyperlink w:anchor="_Toc195096788" w:history="1">
            <w:r w:rsidRPr="008F49E6">
              <w:rPr>
                <w:rStyle w:val="Hyperlink"/>
                <w:noProof/>
              </w:rPr>
              <w:t>6</w:t>
            </w:r>
            <w:r>
              <w:rPr>
                <w:rFonts w:eastAsiaTheme="minorEastAsia"/>
                <w:noProof/>
              </w:rPr>
              <w:tab/>
            </w:r>
            <w:r w:rsidRPr="008F49E6">
              <w:rPr>
                <w:rStyle w:val="Hyperlink"/>
                <w:noProof/>
              </w:rPr>
              <w:t>Notes about the Databases we will use</w:t>
            </w:r>
            <w:r>
              <w:rPr>
                <w:noProof/>
                <w:webHidden/>
              </w:rPr>
              <w:tab/>
            </w:r>
            <w:r>
              <w:rPr>
                <w:noProof/>
                <w:webHidden/>
              </w:rPr>
              <w:fldChar w:fldCharType="begin"/>
            </w:r>
            <w:r>
              <w:rPr>
                <w:noProof/>
                <w:webHidden/>
              </w:rPr>
              <w:instrText xml:space="preserve"> PAGEREF _Toc195096788 \h </w:instrText>
            </w:r>
            <w:r>
              <w:rPr>
                <w:noProof/>
                <w:webHidden/>
              </w:rPr>
            </w:r>
            <w:r>
              <w:rPr>
                <w:noProof/>
                <w:webHidden/>
              </w:rPr>
              <w:fldChar w:fldCharType="separate"/>
            </w:r>
            <w:r>
              <w:rPr>
                <w:noProof/>
                <w:webHidden/>
              </w:rPr>
              <w:t>4</w:t>
            </w:r>
            <w:r>
              <w:rPr>
                <w:noProof/>
                <w:webHidden/>
              </w:rPr>
              <w:fldChar w:fldCharType="end"/>
            </w:r>
          </w:hyperlink>
        </w:p>
        <w:p w:rsidR="00830E5E" w:rsidRDefault="00830E5E">
          <w:pPr>
            <w:pStyle w:val="TOC1"/>
            <w:tabs>
              <w:tab w:val="left" w:pos="1320"/>
              <w:tab w:val="right" w:leader="dot" w:pos="10790"/>
            </w:tabs>
            <w:rPr>
              <w:rFonts w:eastAsiaTheme="minorEastAsia"/>
              <w:noProof/>
            </w:rPr>
          </w:pPr>
          <w:hyperlink w:anchor="_Toc195096789" w:history="1">
            <w:r w:rsidRPr="008F49E6">
              <w:rPr>
                <w:rStyle w:val="Hyperlink"/>
                <w:noProof/>
              </w:rPr>
              <w:t>Appendix 1</w:t>
            </w:r>
            <w:r>
              <w:rPr>
                <w:rFonts w:eastAsiaTheme="minorEastAsia"/>
                <w:noProof/>
              </w:rPr>
              <w:tab/>
            </w:r>
            <w:r w:rsidRPr="008F49E6">
              <w:rPr>
                <w:rStyle w:val="Hyperlink"/>
                <w:noProof/>
              </w:rPr>
              <w:t>n/a</w:t>
            </w:r>
            <w:r>
              <w:rPr>
                <w:noProof/>
                <w:webHidden/>
              </w:rPr>
              <w:tab/>
            </w:r>
            <w:r>
              <w:rPr>
                <w:noProof/>
                <w:webHidden/>
              </w:rPr>
              <w:fldChar w:fldCharType="begin"/>
            </w:r>
            <w:r>
              <w:rPr>
                <w:noProof/>
                <w:webHidden/>
              </w:rPr>
              <w:instrText xml:space="preserve"> PAGEREF _Toc195096789 \h </w:instrText>
            </w:r>
            <w:r>
              <w:rPr>
                <w:noProof/>
                <w:webHidden/>
              </w:rPr>
            </w:r>
            <w:r>
              <w:rPr>
                <w:noProof/>
                <w:webHidden/>
              </w:rPr>
              <w:fldChar w:fldCharType="separate"/>
            </w:r>
            <w:r>
              <w:rPr>
                <w:noProof/>
                <w:webHidden/>
              </w:rPr>
              <w:t>6</w:t>
            </w:r>
            <w:r>
              <w:rPr>
                <w:noProof/>
                <w:webHidden/>
              </w:rPr>
              <w:fldChar w:fldCharType="end"/>
            </w:r>
          </w:hyperlink>
        </w:p>
        <w:p w:rsidR="00044C8C" w:rsidRDefault="00044C8C" w:rsidP="001C1F13">
          <w:pPr>
            <w:jc w:val="center"/>
            <w:rPr>
              <w:b/>
              <w:bCs/>
              <w:noProof/>
            </w:rPr>
          </w:pPr>
          <w:r>
            <w:rPr>
              <w:b/>
              <w:bCs/>
              <w:noProof/>
            </w:rPr>
            <w:fldChar w:fldCharType="end"/>
          </w:r>
        </w:p>
      </w:sdtContent>
    </w:sdt>
    <w:p w:rsidR="00A069F4" w:rsidRDefault="00A069F4" w:rsidP="000B6C4D">
      <w:pPr>
        <w:pStyle w:val="Heading1"/>
      </w:pPr>
      <w:bookmarkStart w:id="1" w:name="_Toc195096783"/>
      <w:r>
        <w:t>Introduction</w:t>
      </w:r>
      <w:bookmarkEnd w:id="1"/>
    </w:p>
    <w:p w:rsidR="00DE54D3" w:rsidRDefault="00DE54D3" w:rsidP="00DE54D3">
      <w:r>
        <w:t>An i</w:t>
      </w:r>
      <w:r w:rsidRPr="00074CD0">
        <w:t xml:space="preserve">mportant </w:t>
      </w:r>
      <w:r>
        <w:t xml:space="preserve">aspect of almost every type of software is </w:t>
      </w:r>
      <w:r>
        <w:rPr>
          <w:i/>
        </w:rPr>
        <w:t>data persistence</w:t>
      </w:r>
      <w:r>
        <w:t>. Four</w:t>
      </w:r>
      <w:r w:rsidRPr="00074CD0">
        <w:t xml:space="preserve"> important aspects of database technology are</w:t>
      </w:r>
      <w:r>
        <w:t xml:space="preserve"> how to</w:t>
      </w:r>
      <w:r w:rsidRPr="00074CD0">
        <w:t xml:space="preserve">: </w:t>
      </w:r>
    </w:p>
    <w:p w:rsidR="00DE54D3" w:rsidRDefault="00DE54D3" w:rsidP="00181C2C">
      <w:pPr>
        <w:pStyle w:val="ListParagraph"/>
        <w:numPr>
          <w:ilvl w:val="0"/>
          <w:numId w:val="6"/>
        </w:numPr>
        <w:spacing w:after="80"/>
        <w:contextualSpacing w:val="0"/>
      </w:pPr>
      <w:r>
        <w:t>Write code that uses a database – This is the main focus of this Topic. This is discussed in the following two documents: SQL Primer and Database Programming Primer, found in the code download.</w:t>
      </w:r>
    </w:p>
    <w:p w:rsidR="00DE54D3" w:rsidRDefault="00DE54D3" w:rsidP="00181C2C">
      <w:pPr>
        <w:pStyle w:val="ListParagraph"/>
        <w:numPr>
          <w:ilvl w:val="0"/>
          <w:numId w:val="6"/>
        </w:numPr>
        <w:spacing w:after="80"/>
        <w:contextualSpacing w:val="0"/>
      </w:pPr>
      <w:r>
        <w:t>Design a database – We will not actually design databases, but we do need to understand enough so that we can write code to use a database. This document is our introduction to the design/organization of a database.</w:t>
      </w:r>
    </w:p>
    <w:p w:rsidR="00DE54D3" w:rsidRDefault="00DE54D3" w:rsidP="00181C2C">
      <w:pPr>
        <w:pStyle w:val="ListParagraph"/>
        <w:numPr>
          <w:ilvl w:val="0"/>
          <w:numId w:val="6"/>
        </w:numPr>
        <w:spacing w:after="80"/>
        <w:contextualSpacing w:val="0"/>
      </w:pPr>
      <w:r>
        <w:t xml:space="preserve">Build a database – </w:t>
      </w:r>
      <w:r w:rsidR="005448E4">
        <w:t>We might create a database, and/or I might give you one</w:t>
      </w:r>
    </w:p>
    <w:p w:rsidR="00DE54D3" w:rsidRDefault="00DE54D3" w:rsidP="00181C2C">
      <w:pPr>
        <w:pStyle w:val="ListParagraph"/>
        <w:numPr>
          <w:ilvl w:val="0"/>
          <w:numId w:val="6"/>
        </w:numPr>
        <w:spacing w:after="80"/>
        <w:contextualSpacing w:val="0"/>
      </w:pPr>
      <w:r>
        <w:t>Administer a database – We will not consider this in this course.</w:t>
      </w:r>
    </w:p>
    <w:p w:rsidR="00DE54D3" w:rsidRDefault="00DE54D3" w:rsidP="00DE54D3">
      <w:r>
        <w:t xml:space="preserve">For homework assignments and tests, I will give you databases, explain their design and then you will write code that uses them. </w:t>
      </w:r>
    </w:p>
    <w:p w:rsidR="00DE54D3" w:rsidRPr="00074CD0" w:rsidRDefault="00DE54D3" w:rsidP="00DE54D3">
      <w:pPr>
        <w:pStyle w:val="Heading1"/>
      </w:pPr>
      <w:bookmarkStart w:id="2" w:name="_Toc195096784"/>
      <w:r w:rsidRPr="00074CD0">
        <w:t>What is a Database?</w:t>
      </w:r>
      <w:bookmarkEnd w:id="2"/>
    </w:p>
    <w:p w:rsidR="00DE54D3" w:rsidRDefault="00DE54D3" w:rsidP="00DE54D3">
      <w:r>
        <w:t xml:space="preserve">A database is a set of (usually) related </w:t>
      </w:r>
      <w:r w:rsidRPr="00DE54D3">
        <w:rPr>
          <w:i/>
        </w:rPr>
        <w:t>tables</w:t>
      </w:r>
      <w:r>
        <w:t xml:space="preserve"> that store information about something of interest. For example, below we have the </w:t>
      </w:r>
      <w:r w:rsidRPr="00DE54D3">
        <w:rPr>
          <w:i/>
        </w:rPr>
        <w:t xml:space="preserve">Players Table </w:t>
      </w:r>
      <w:r>
        <w:t xml:space="preserve">and the </w:t>
      </w:r>
      <w:r w:rsidRPr="00DE54D3">
        <w:rPr>
          <w:i/>
        </w:rPr>
        <w:t>Teams Table</w:t>
      </w:r>
      <w:r>
        <w:t xml:space="preserve">. </w:t>
      </w:r>
    </w:p>
    <w:p w:rsidR="00DE54D3" w:rsidRDefault="00DE54D3" w:rsidP="00DE54D3">
      <w:pPr>
        <w:spacing w:after="0"/>
        <w:ind w:left="720"/>
      </w:pPr>
      <w:r>
        <w:rPr>
          <w:noProof/>
        </w:rPr>
        <w:drawing>
          <wp:inline distT="0" distB="0" distL="0" distR="0" wp14:anchorId="2D0AFB5B" wp14:editId="19598D08">
            <wp:extent cx="4636008" cy="1892808"/>
            <wp:effectExtent l="0" t="0" r="0" b="0"/>
            <wp:docPr id="5" name="Picture 5" descr="E:\Data-Classes\CS 3340 - Web Programming\Topics\04B_Database2\notes\d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Classes\CS 3340 - Web Programming\Topics\04B_Database2\notes\db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008" cy="1892808"/>
                    </a:xfrm>
                    <a:prstGeom prst="rect">
                      <a:avLst/>
                    </a:prstGeom>
                    <a:noFill/>
                    <a:ln>
                      <a:noFill/>
                    </a:ln>
                  </pic:spPr>
                </pic:pic>
              </a:graphicData>
            </a:graphic>
          </wp:inline>
        </w:drawing>
      </w:r>
    </w:p>
    <w:p w:rsidR="00DE54D3" w:rsidRDefault="00DE54D3" w:rsidP="00DE54D3">
      <w:pPr>
        <w:spacing w:before="60" w:after="0"/>
        <w:ind w:left="720"/>
      </w:pPr>
      <w:r>
        <w:t>Figure 1 – Players Table</w:t>
      </w:r>
    </w:p>
    <w:p w:rsidR="00DE54D3" w:rsidRDefault="00DE54D3" w:rsidP="00DE54D3">
      <w:pPr>
        <w:spacing w:before="60" w:after="0"/>
        <w:ind w:left="720"/>
      </w:pPr>
    </w:p>
    <w:p w:rsidR="00DE54D3" w:rsidRDefault="00DE54D3" w:rsidP="00DE54D3">
      <w:pPr>
        <w:ind w:left="720"/>
      </w:pPr>
      <w:r>
        <w:rPr>
          <w:noProof/>
        </w:rPr>
        <w:lastRenderedPageBreak/>
        <w:drawing>
          <wp:inline distT="0" distB="0" distL="0" distR="0" wp14:anchorId="1B841D83" wp14:editId="366CE782">
            <wp:extent cx="3291840" cy="1197864"/>
            <wp:effectExtent l="0" t="0" r="3810" b="2540"/>
            <wp:docPr id="7" name="Picture 7" descr="E:\Data-Classes\CS 3340 - Web Programming\Topics\04B_Database2\notes\d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Classes\CS 3340 - Web Programming\Topics\04B_Database2\notes\db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1840" cy="1197864"/>
                    </a:xfrm>
                    <a:prstGeom prst="rect">
                      <a:avLst/>
                    </a:prstGeom>
                    <a:noFill/>
                    <a:ln>
                      <a:noFill/>
                    </a:ln>
                  </pic:spPr>
                </pic:pic>
              </a:graphicData>
            </a:graphic>
          </wp:inline>
        </w:drawing>
      </w:r>
    </w:p>
    <w:p w:rsidR="00DE54D3" w:rsidRDefault="00DE54D3" w:rsidP="00DE54D3">
      <w:pPr>
        <w:spacing w:before="60"/>
        <w:ind w:left="720"/>
      </w:pPr>
      <w:r>
        <w:t>Figure 2 – Teams Table</w:t>
      </w:r>
    </w:p>
    <w:p w:rsidR="00DE54D3" w:rsidRDefault="00DE54D3" w:rsidP="00DE54D3">
      <w:r>
        <w:t xml:space="preserve">As shown in Figure 1 above, a database </w:t>
      </w:r>
      <w:r w:rsidRPr="00DE54D3">
        <w:rPr>
          <w:i/>
        </w:rPr>
        <w:t>table</w:t>
      </w:r>
      <w:r>
        <w:t xml:space="preserve"> is composed of </w:t>
      </w:r>
      <w:r w:rsidRPr="00DE54D3">
        <w:rPr>
          <w:i/>
        </w:rPr>
        <w:t xml:space="preserve">rows </w:t>
      </w:r>
      <w:r>
        <w:t xml:space="preserve">and </w:t>
      </w:r>
      <w:r w:rsidRPr="00DE54D3">
        <w:rPr>
          <w:i/>
        </w:rPr>
        <w:t>columns.</w:t>
      </w:r>
      <w:r>
        <w:t xml:space="preserve"> </w:t>
      </w:r>
    </w:p>
    <w:p w:rsidR="00DE54D3" w:rsidRDefault="00DE54D3" w:rsidP="00181C2C">
      <w:pPr>
        <w:pStyle w:val="ListParagraph"/>
        <w:numPr>
          <w:ilvl w:val="0"/>
          <w:numId w:val="7"/>
        </w:numPr>
        <w:spacing w:after="80"/>
        <w:ind w:left="720"/>
        <w:contextualSpacing w:val="0"/>
      </w:pPr>
      <w:r>
        <w:t xml:space="preserve">Each </w:t>
      </w:r>
      <w:r>
        <w:rPr>
          <w:i/>
        </w:rPr>
        <w:t xml:space="preserve">column </w:t>
      </w:r>
      <w:r>
        <w:t xml:space="preserve">(also called a </w:t>
      </w:r>
      <w:r>
        <w:rPr>
          <w:i/>
        </w:rPr>
        <w:t>field</w:t>
      </w:r>
      <w:r>
        <w:t>) has a name and data type.</w:t>
      </w:r>
    </w:p>
    <w:p w:rsidR="00DE54D3" w:rsidRDefault="00DE54D3" w:rsidP="00181C2C">
      <w:pPr>
        <w:pStyle w:val="ListParagraph"/>
        <w:numPr>
          <w:ilvl w:val="0"/>
          <w:numId w:val="7"/>
        </w:numPr>
        <w:spacing w:after="80"/>
        <w:ind w:left="720"/>
        <w:contextualSpacing w:val="0"/>
      </w:pPr>
      <w:r>
        <w:t xml:space="preserve">Each </w:t>
      </w:r>
      <w:r w:rsidRPr="00AF32E0">
        <w:rPr>
          <w:i/>
        </w:rPr>
        <w:t>row</w:t>
      </w:r>
      <w:r>
        <w:t xml:space="preserve"> (also called a </w:t>
      </w:r>
      <w:r w:rsidRPr="00B06148">
        <w:rPr>
          <w:i/>
        </w:rPr>
        <w:t>record</w:t>
      </w:r>
      <w:r>
        <w:t>) contains the data values for one particular entity.</w:t>
      </w:r>
    </w:p>
    <w:p w:rsidR="00DE54D3" w:rsidRDefault="00DE54D3" w:rsidP="00181C2C">
      <w:pPr>
        <w:pStyle w:val="ListParagraph"/>
        <w:numPr>
          <w:ilvl w:val="0"/>
          <w:numId w:val="7"/>
        </w:numPr>
        <w:spacing w:after="80"/>
        <w:ind w:left="720"/>
        <w:contextualSpacing w:val="0"/>
      </w:pPr>
      <w:r>
        <w:t xml:space="preserve">All tables will have a </w:t>
      </w:r>
      <w:r>
        <w:rPr>
          <w:i/>
        </w:rPr>
        <w:t>primary key</w:t>
      </w:r>
      <w:r>
        <w:t xml:space="preserve"> whose value is unique across all records</w:t>
      </w:r>
      <w:r w:rsidR="005448E4">
        <w:t xml:space="preserve"> in that table</w:t>
      </w:r>
      <w:r>
        <w:t>.</w:t>
      </w:r>
      <w:r w:rsidR="005448E4">
        <w:t xml:space="preserve"> The primary key is composed of </w:t>
      </w:r>
      <w:r w:rsidR="005448E4">
        <w:t>one or more fields</w:t>
      </w:r>
      <w:r w:rsidR="005448E4">
        <w:t xml:space="preserve">. </w:t>
      </w:r>
      <w:r>
        <w:t>In code, we typically use the primary key to retrieve, change, or delete a record.</w:t>
      </w:r>
      <w:r w:rsidR="005448E4">
        <w:t xml:space="preserve"> The primary key is supplied by the database engine when a record is added. </w:t>
      </w:r>
    </w:p>
    <w:p w:rsidR="00DE54D3" w:rsidRDefault="00DE54D3" w:rsidP="00181C2C">
      <w:pPr>
        <w:pStyle w:val="ListParagraph"/>
        <w:numPr>
          <w:ilvl w:val="0"/>
          <w:numId w:val="7"/>
        </w:numPr>
        <w:spacing w:after="80"/>
        <w:ind w:left="720"/>
        <w:contextualSpacing w:val="0"/>
      </w:pPr>
      <w:r>
        <w:t xml:space="preserve">Some tables will have a </w:t>
      </w:r>
      <w:r>
        <w:rPr>
          <w:i/>
        </w:rPr>
        <w:t>foreign key</w:t>
      </w:r>
      <w:r>
        <w:t>. These will be discussed shortly.</w:t>
      </w:r>
    </w:p>
    <w:p w:rsidR="00DE54D3" w:rsidRPr="00074CD0" w:rsidRDefault="00DE54D3" w:rsidP="00DE54D3">
      <w:pPr>
        <w:pStyle w:val="Heading1"/>
      </w:pPr>
      <w:bookmarkStart w:id="3" w:name="_Toc195096785"/>
      <w:r>
        <w:t>How are Database Tables Related?</w:t>
      </w:r>
      <w:bookmarkEnd w:id="3"/>
    </w:p>
    <w:p w:rsidR="00182F3F" w:rsidRDefault="00DE54D3" w:rsidP="00DE54D3">
      <w:r>
        <w:t xml:space="preserve">The example below shows how database tables can be </w:t>
      </w:r>
      <w:r w:rsidRPr="00DE54D3">
        <w:rPr>
          <w:i/>
        </w:rPr>
        <w:t>related</w:t>
      </w:r>
      <w:r>
        <w:t xml:space="preserve">. Notice </w:t>
      </w:r>
    </w:p>
    <w:p w:rsidR="00182F3F" w:rsidRDefault="00182F3F" w:rsidP="00181C2C">
      <w:pPr>
        <w:pStyle w:val="ListParagraph"/>
        <w:numPr>
          <w:ilvl w:val="0"/>
          <w:numId w:val="9"/>
        </w:numPr>
        <w:spacing w:after="80"/>
        <w:contextualSpacing w:val="0"/>
      </w:pPr>
      <w:proofErr w:type="spellStart"/>
      <w:r w:rsidRPr="00182F3F">
        <w:rPr>
          <w:i/>
        </w:rPr>
        <w:t>TeamID</w:t>
      </w:r>
      <w:proofErr w:type="spellEnd"/>
      <w:r w:rsidRPr="00182F3F">
        <w:rPr>
          <w:i/>
        </w:rPr>
        <w:t xml:space="preserve"> </w:t>
      </w:r>
      <w:r>
        <w:t xml:space="preserve">is the primary key in the </w:t>
      </w:r>
      <w:r w:rsidRPr="00182F3F">
        <w:rPr>
          <w:i/>
        </w:rPr>
        <w:t xml:space="preserve">Teams </w:t>
      </w:r>
      <w:r>
        <w:t>table, thus each team has a unique ID.</w:t>
      </w:r>
    </w:p>
    <w:p w:rsidR="00DE54D3" w:rsidRDefault="00182F3F" w:rsidP="00181C2C">
      <w:pPr>
        <w:pStyle w:val="ListParagraph"/>
        <w:numPr>
          <w:ilvl w:val="0"/>
          <w:numId w:val="9"/>
        </w:numPr>
        <w:rPr>
          <w:i/>
        </w:rPr>
      </w:pPr>
      <w:proofErr w:type="spellStart"/>
      <w:r w:rsidRPr="00182F3F">
        <w:rPr>
          <w:i/>
        </w:rPr>
        <w:t>TeamID</w:t>
      </w:r>
      <w:proofErr w:type="spellEnd"/>
      <w:r w:rsidRPr="00182F3F">
        <w:rPr>
          <w:i/>
        </w:rPr>
        <w:t xml:space="preserve"> </w:t>
      </w:r>
      <w:r>
        <w:t xml:space="preserve">is a </w:t>
      </w:r>
      <w:r w:rsidRPr="00182F3F">
        <w:rPr>
          <w:i/>
        </w:rPr>
        <w:t xml:space="preserve">foreign key </w:t>
      </w:r>
      <w:r>
        <w:t xml:space="preserve">in the </w:t>
      </w:r>
      <w:r w:rsidRPr="00182F3F">
        <w:rPr>
          <w:i/>
        </w:rPr>
        <w:t xml:space="preserve">Players </w:t>
      </w:r>
      <w:r>
        <w:t xml:space="preserve">table. A </w:t>
      </w:r>
      <w:r w:rsidRPr="00182F3F">
        <w:rPr>
          <w:i/>
        </w:rPr>
        <w:t xml:space="preserve">foreign key </w:t>
      </w:r>
      <w:r>
        <w:t xml:space="preserve">is a link to a field (column) in another table. The table and field it </w:t>
      </w:r>
      <w:proofErr w:type="gramStart"/>
      <w:r>
        <w:t>is</w:t>
      </w:r>
      <w:proofErr w:type="gramEnd"/>
      <w:r>
        <w:t xml:space="preserve"> linked to is specified when the database is created. Thus, we can use the </w:t>
      </w:r>
      <w:proofErr w:type="spellStart"/>
      <w:r w:rsidR="00DE54D3" w:rsidRPr="00182F3F">
        <w:rPr>
          <w:i/>
        </w:rPr>
        <w:t>TeamID</w:t>
      </w:r>
      <w:proofErr w:type="spellEnd"/>
      <w:r w:rsidR="00DE54D3">
        <w:t xml:space="preserve"> of a </w:t>
      </w:r>
      <w:r w:rsidRPr="00182F3F">
        <w:rPr>
          <w:i/>
        </w:rPr>
        <w:t>P</w:t>
      </w:r>
      <w:r w:rsidR="00DE54D3" w:rsidRPr="00182F3F">
        <w:rPr>
          <w:i/>
        </w:rPr>
        <w:t>layer</w:t>
      </w:r>
      <w:r w:rsidR="00DE54D3">
        <w:t xml:space="preserve"> to find the </w:t>
      </w:r>
      <w:r w:rsidRPr="00182F3F">
        <w:rPr>
          <w:i/>
        </w:rPr>
        <w:t>T</w:t>
      </w:r>
      <w:r w:rsidR="00DE54D3" w:rsidRPr="00182F3F">
        <w:rPr>
          <w:i/>
        </w:rPr>
        <w:t>eam</w:t>
      </w:r>
      <w:r w:rsidR="00DE54D3">
        <w:t xml:space="preserve"> that they are on. This </w:t>
      </w:r>
      <w:r>
        <w:t xml:space="preserve">is called </w:t>
      </w:r>
      <w:r w:rsidR="00DE54D3">
        <w:t xml:space="preserve">a </w:t>
      </w:r>
      <w:r w:rsidR="00DE54D3" w:rsidRPr="00182F3F">
        <w:rPr>
          <w:i/>
        </w:rPr>
        <w:t>primary key – foreign key relationship</w:t>
      </w:r>
      <w:r w:rsidRPr="00182F3F">
        <w:rPr>
          <w:i/>
        </w:rPr>
        <w:t>.</w:t>
      </w:r>
      <w:r w:rsidR="005448E4">
        <w:rPr>
          <w:i/>
        </w:rPr>
        <w:t xml:space="preserve"> </w:t>
      </w:r>
      <w:r w:rsidR="005448E4">
        <w:rPr>
          <w:color w:val="000000"/>
        </w:rPr>
        <w:t xml:space="preserve">A foreign key must have a value that exists in the associated table, or </w:t>
      </w:r>
      <w:r w:rsidR="005448E4">
        <w:rPr>
          <w:i/>
          <w:color w:val="000000"/>
        </w:rPr>
        <w:t xml:space="preserve">NULL </w:t>
      </w:r>
      <w:r w:rsidR="005448E4">
        <w:rPr>
          <w:color w:val="000000"/>
        </w:rPr>
        <w:t>to ensure data consistency.</w:t>
      </w:r>
    </w:p>
    <w:p w:rsidR="00182F3F" w:rsidRDefault="00182F3F" w:rsidP="00181C2C">
      <w:pPr>
        <w:pStyle w:val="ListParagraph"/>
        <w:numPr>
          <w:ilvl w:val="0"/>
          <w:numId w:val="9"/>
        </w:numPr>
        <w:rPr>
          <w:i/>
        </w:rPr>
      </w:pPr>
      <w:r>
        <w:t xml:space="preserve">Sometimes we call a table like </w:t>
      </w:r>
      <w:r>
        <w:rPr>
          <w:i/>
        </w:rPr>
        <w:t xml:space="preserve">Teams </w:t>
      </w:r>
      <w:r>
        <w:t xml:space="preserve">a </w:t>
      </w:r>
      <w:r>
        <w:rPr>
          <w:i/>
        </w:rPr>
        <w:t>lookup table.</w:t>
      </w:r>
    </w:p>
    <w:p w:rsidR="00182F3F" w:rsidRPr="00182F3F" w:rsidRDefault="00182F3F" w:rsidP="00181C2C">
      <w:pPr>
        <w:pStyle w:val="ListParagraph"/>
        <w:numPr>
          <w:ilvl w:val="0"/>
          <w:numId w:val="9"/>
        </w:numPr>
        <w:rPr>
          <w:i/>
        </w:rPr>
      </w:pPr>
      <w:r>
        <w:t>We use this type of relationship so that we don’t repeat data</w:t>
      </w:r>
      <w:r w:rsidR="00EF2B18">
        <w:t xml:space="preserve">. If we didn’t have a lookup table for the team, then we would need all </w:t>
      </w:r>
      <w:r w:rsidR="00EF2B18">
        <w:rPr>
          <w:i/>
        </w:rPr>
        <w:t xml:space="preserve">Team </w:t>
      </w:r>
      <w:r w:rsidR="00EF2B18">
        <w:t xml:space="preserve">fields in the </w:t>
      </w:r>
      <w:r w:rsidR="00EF2B18">
        <w:rPr>
          <w:i/>
        </w:rPr>
        <w:t xml:space="preserve">Players </w:t>
      </w:r>
      <w:r w:rsidR="00EF2B18">
        <w:t>table and as a result we would have repeated data. Changing a team name would be cumbersome.</w:t>
      </w:r>
    </w:p>
    <w:p w:rsidR="00182F3F" w:rsidRPr="00182F3F" w:rsidRDefault="00182F3F" w:rsidP="00DE54D3">
      <w:r>
        <w:t xml:space="preserve">In the example, </w:t>
      </w:r>
      <w:r w:rsidR="00A47B4F">
        <w:t>w</w:t>
      </w:r>
      <w:r>
        <w:t xml:space="preserve">e see that player 8 (Sally </w:t>
      </w:r>
      <w:proofErr w:type="spellStart"/>
      <w:r>
        <w:t>Johnsone</w:t>
      </w:r>
      <w:proofErr w:type="spellEnd"/>
      <w:r>
        <w:t xml:space="preserve">) is on team 2 which is the Tigers, coached by </w:t>
      </w:r>
      <w:proofErr w:type="spellStart"/>
      <w:r>
        <w:t>Remmy</w:t>
      </w:r>
      <w:proofErr w:type="spellEnd"/>
      <w:r>
        <w:t xml:space="preserve"> </w:t>
      </w:r>
      <w:proofErr w:type="spellStart"/>
      <w:r>
        <w:t>Tisher</w:t>
      </w:r>
      <w:proofErr w:type="spellEnd"/>
      <w:r>
        <w:t xml:space="preserve">. </w:t>
      </w:r>
      <w:r w:rsidRPr="00EF2B18">
        <w:rPr>
          <w:b/>
        </w:rPr>
        <w:t xml:space="preserve">This example shows using a </w:t>
      </w:r>
      <w:r w:rsidRPr="00EF2B18">
        <w:rPr>
          <w:b/>
          <w:i/>
        </w:rPr>
        <w:t xml:space="preserve">foreign key </w:t>
      </w:r>
      <w:r w:rsidRPr="00EF2B18">
        <w:rPr>
          <w:b/>
        </w:rPr>
        <w:t>to find the one associated row in the related table.</w:t>
      </w:r>
    </w:p>
    <w:p w:rsidR="00DE54D3" w:rsidRDefault="00DE54D3" w:rsidP="00DE54D3">
      <w:pPr>
        <w:pStyle w:val="ListParagraph"/>
        <w:spacing w:after="0"/>
      </w:pPr>
      <w:r>
        <w:rPr>
          <w:noProof/>
        </w:rPr>
        <w:drawing>
          <wp:inline distT="0" distB="0" distL="0" distR="0" wp14:anchorId="0AFA338E" wp14:editId="3B989372">
            <wp:extent cx="3209544" cy="2743200"/>
            <wp:effectExtent l="19050" t="19050" r="10160" b="19050"/>
            <wp:docPr id="2" name="Picture 2" descr="E:\Data-Classes\CS 3340 - Web Programming\Topics\04_Database1\notes\sp15\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Classes\CS 3340 - Web Programming\Topics\04_Database1\notes\sp15\a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9544" cy="2743200"/>
                    </a:xfrm>
                    <a:prstGeom prst="rect">
                      <a:avLst/>
                    </a:prstGeom>
                    <a:noFill/>
                    <a:ln>
                      <a:solidFill>
                        <a:schemeClr val="tx1"/>
                      </a:solidFill>
                    </a:ln>
                  </pic:spPr>
                </pic:pic>
              </a:graphicData>
            </a:graphic>
          </wp:inline>
        </w:drawing>
      </w:r>
    </w:p>
    <w:p w:rsidR="00DE54D3" w:rsidRDefault="00DE54D3" w:rsidP="00A47B4F">
      <w:pPr>
        <w:spacing w:before="60"/>
        <w:ind w:left="720"/>
      </w:pPr>
      <w:r>
        <w:t>Figure 3 –Identifying the Team a Player is on.</w:t>
      </w:r>
    </w:p>
    <w:p w:rsidR="00DE54D3" w:rsidRDefault="00DE54D3" w:rsidP="00DE54D3">
      <w:pPr>
        <w:pStyle w:val="ListParagraph"/>
        <w:spacing w:after="0"/>
        <w:ind w:left="360"/>
      </w:pPr>
    </w:p>
    <w:p w:rsidR="00DE54D3" w:rsidRDefault="00DE54D3" w:rsidP="00182F3F">
      <w:r>
        <w:t xml:space="preserve">Similarly, we can match the </w:t>
      </w:r>
      <w:proofErr w:type="spellStart"/>
      <w:r>
        <w:rPr>
          <w:i/>
        </w:rPr>
        <w:t>TeamID</w:t>
      </w:r>
      <w:proofErr w:type="spellEnd"/>
      <w:r>
        <w:t xml:space="preserve"> in the opposite direction: we can find the players on a particular team.</w:t>
      </w:r>
      <w:r w:rsidR="00EF2B18" w:rsidRPr="00EF2B18">
        <w:t xml:space="preserve"> </w:t>
      </w:r>
      <w:r w:rsidR="00EF2B18" w:rsidRPr="00EF2B18">
        <w:rPr>
          <w:b/>
        </w:rPr>
        <w:t xml:space="preserve">This example shows using a </w:t>
      </w:r>
      <w:r w:rsidR="00EF2B18" w:rsidRPr="00EF2B18">
        <w:rPr>
          <w:b/>
          <w:i/>
        </w:rPr>
        <w:t xml:space="preserve">primary key </w:t>
      </w:r>
      <w:r w:rsidR="00EF2B18" w:rsidRPr="00EF2B18">
        <w:rPr>
          <w:b/>
        </w:rPr>
        <w:t>in a table to find all the associated rows in the related table.</w:t>
      </w:r>
    </w:p>
    <w:p w:rsidR="00DE54D3" w:rsidRDefault="00DE54D3" w:rsidP="00DE54D3">
      <w:pPr>
        <w:pStyle w:val="ListParagraph"/>
        <w:spacing w:after="0"/>
      </w:pPr>
      <w:r>
        <w:rPr>
          <w:noProof/>
        </w:rPr>
        <w:drawing>
          <wp:inline distT="0" distB="0" distL="0" distR="0" wp14:anchorId="675D537B" wp14:editId="02587213">
            <wp:extent cx="3566160" cy="3044952"/>
            <wp:effectExtent l="19050" t="19050" r="15240" b="22225"/>
            <wp:docPr id="1" name="Picture 1" descr="E:\Data-Classes\CS 3340 - Web Programming\Topics\04_Database1\notes\sp15\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Classes\CS 3340 - Web Programming\Topics\04_Database1\notes\sp15\a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6160" cy="3044952"/>
                    </a:xfrm>
                    <a:prstGeom prst="rect">
                      <a:avLst/>
                    </a:prstGeom>
                    <a:noFill/>
                    <a:ln>
                      <a:solidFill>
                        <a:schemeClr val="tx1"/>
                      </a:solidFill>
                    </a:ln>
                  </pic:spPr>
                </pic:pic>
              </a:graphicData>
            </a:graphic>
          </wp:inline>
        </w:drawing>
      </w:r>
    </w:p>
    <w:p w:rsidR="00DE54D3" w:rsidRDefault="00DE54D3" w:rsidP="00A47B4F">
      <w:pPr>
        <w:spacing w:before="60"/>
        <w:ind w:left="720"/>
      </w:pPr>
      <w:r>
        <w:t>Figure 4 –Identifying the Players on a Team</w:t>
      </w:r>
    </w:p>
    <w:p w:rsidR="00DE54D3" w:rsidRDefault="00EF2B18" w:rsidP="00EF2B18">
      <w:r>
        <w:rPr>
          <w:color w:val="000000"/>
        </w:rPr>
        <w:t xml:space="preserve">An </w:t>
      </w:r>
      <w:hyperlink r:id="rId12" w:history="1">
        <w:r w:rsidRPr="00C153DE">
          <w:rPr>
            <w:rStyle w:val="Hyperlink"/>
          </w:rPr>
          <w:t>Entity Relationship Diagram</w:t>
        </w:r>
      </w:hyperlink>
      <w:r>
        <w:rPr>
          <w:color w:val="000000"/>
        </w:rPr>
        <w:t xml:space="preserve"> </w:t>
      </w:r>
      <w:r w:rsidR="00C153DE">
        <w:rPr>
          <w:color w:val="000000"/>
        </w:rPr>
        <w:t xml:space="preserve">is used to represent the relationships between tables. This is also called a </w:t>
      </w:r>
      <w:hyperlink r:id="rId13" w:history="1">
        <w:r w:rsidR="00C153DE" w:rsidRPr="00C153DE">
          <w:rPr>
            <w:rStyle w:val="Hyperlink"/>
            <w:i/>
          </w:rPr>
          <w:t>database schema</w:t>
        </w:r>
      </w:hyperlink>
      <w:r w:rsidR="00C153DE">
        <w:rPr>
          <w:color w:val="000000"/>
        </w:rPr>
        <w:t xml:space="preserve">. MS Access’s representation for the </w:t>
      </w:r>
      <w:r w:rsidR="00C153DE">
        <w:rPr>
          <w:i/>
          <w:color w:val="000000"/>
        </w:rPr>
        <w:t xml:space="preserve">Player </w:t>
      </w:r>
      <w:r w:rsidR="00C153DE">
        <w:rPr>
          <w:color w:val="000000"/>
        </w:rPr>
        <w:t xml:space="preserve">and </w:t>
      </w:r>
      <w:r w:rsidR="00C153DE">
        <w:rPr>
          <w:i/>
          <w:color w:val="000000"/>
        </w:rPr>
        <w:t xml:space="preserve">Team </w:t>
      </w:r>
      <w:r w:rsidR="00C153DE">
        <w:rPr>
          <w:color w:val="000000"/>
        </w:rPr>
        <w:t xml:space="preserve">tables is shown below. It is very similar to a class diagram. Thus, we can say that there </w:t>
      </w:r>
      <w:r w:rsidR="00DE54D3">
        <w:t xml:space="preserve">a one-to-many relationship between </w:t>
      </w:r>
      <w:r w:rsidR="00DE54D3" w:rsidRPr="001B3903">
        <w:rPr>
          <w:i/>
        </w:rPr>
        <w:t>Teams</w:t>
      </w:r>
      <w:r w:rsidR="00DE54D3">
        <w:t xml:space="preserve"> and </w:t>
      </w:r>
      <w:r w:rsidR="00DE54D3" w:rsidRPr="001B3903">
        <w:rPr>
          <w:i/>
        </w:rPr>
        <w:t>Players</w:t>
      </w:r>
      <w:r w:rsidR="00DE54D3">
        <w:t xml:space="preserve">: each team has many players and each player has one team. </w:t>
      </w:r>
      <w:r w:rsidR="00C153DE">
        <w:t>For assignments and tests you will usually be given a diagram similar to Figure 5 so that you can identify the primary key and any foreign keys.</w:t>
      </w:r>
    </w:p>
    <w:p w:rsidR="00DE54D3" w:rsidRDefault="00DE54D3" w:rsidP="00DE54D3">
      <w:pPr>
        <w:spacing w:after="0"/>
        <w:ind w:left="720"/>
      </w:pPr>
      <w:r>
        <w:rPr>
          <w:noProof/>
        </w:rPr>
        <w:drawing>
          <wp:inline distT="0" distB="0" distL="0" distR="0" wp14:anchorId="161CF4F5" wp14:editId="6FEE1B5E">
            <wp:extent cx="2679192" cy="1051560"/>
            <wp:effectExtent l="0" t="0" r="6985" b="0"/>
            <wp:docPr id="3" name="Picture 3" descr="E:\Data-Classes\CS 3340 - Web Programming\Topics\04B_Database2\notes\d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ata-Classes\CS 3340 - Web Programming\Topics\04B_Database2\notes\db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9192" cy="1051560"/>
                    </a:xfrm>
                    <a:prstGeom prst="rect">
                      <a:avLst/>
                    </a:prstGeom>
                    <a:noFill/>
                    <a:ln>
                      <a:noFill/>
                    </a:ln>
                  </pic:spPr>
                </pic:pic>
              </a:graphicData>
            </a:graphic>
          </wp:inline>
        </w:drawing>
      </w:r>
    </w:p>
    <w:p w:rsidR="00DE54D3" w:rsidRDefault="00DE54D3" w:rsidP="00C153DE">
      <w:pPr>
        <w:spacing w:before="60"/>
        <w:ind w:left="720"/>
      </w:pPr>
      <w:r>
        <w:t xml:space="preserve">Figure 5 – Relationship between the </w:t>
      </w:r>
      <w:r w:rsidRPr="001B3903">
        <w:rPr>
          <w:i/>
        </w:rPr>
        <w:t>Players</w:t>
      </w:r>
      <w:r>
        <w:t xml:space="preserve"> and </w:t>
      </w:r>
      <w:r w:rsidRPr="001B3903">
        <w:rPr>
          <w:i/>
        </w:rPr>
        <w:t>Teams</w:t>
      </w:r>
      <w:r>
        <w:t xml:space="preserve"> Tables</w:t>
      </w:r>
    </w:p>
    <w:p w:rsidR="00DE54D3" w:rsidRPr="00074CD0" w:rsidRDefault="00DE54D3" w:rsidP="001C1ED6">
      <w:pPr>
        <w:pStyle w:val="Heading1"/>
      </w:pPr>
      <w:bookmarkStart w:id="4" w:name="_Toc195096786"/>
      <w:r>
        <w:t>Referential Integrity</w:t>
      </w:r>
      <w:bookmarkEnd w:id="4"/>
    </w:p>
    <w:p w:rsidR="00DE54D3" w:rsidRDefault="00DE54D3" w:rsidP="001C1ED6">
      <w:r>
        <w:t xml:space="preserve">Many databases (including MS SQL Server and Access) </w:t>
      </w:r>
      <w:r w:rsidRPr="00000A79">
        <w:rPr>
          <w:i/>
        </w:rPr>
        <w:t>enforce referential integrity</w:t>
      </w:r>
      <w:r>
        <w:rPr>
          <w:i/>
        </w:rPr>
        <w:t xml:space="preserve">. </w:t>
      </w:r>
      <w:r>
        <w:t>This means that any foreign key value must be valid. In other words, when a foreign key value is supplied for a record in one table, the value must map to an existing primary key value in another table. For example, in Figure 3, a Player cannot be assigned to a non-existent Team.</w:t>
      </w:r>
    </w:p>
    <w:p w:rsidR="00DE54D3" w:rsidRDefault="00DE54D3" w:rsidP="001C1ED6">
      <w:r>
        <w:t>Implications</w:t>
      </w:r>
      <w:r w:rsidR="001C1ED6">
        <w:t xml:space="preserve"> of referential integrity</w:t>
      </w:r>
      <w:r>
        <w:t xml:space="preserve">: </w:t>
      </w:r>
    </w:p>
    <w:p w:rsidR="00DE54D3" w:rsidRDefault="00DE54D3" w:rsidP="00181C2C">
      <w:pPr>
        <w:pStyle w:val="ListParagraph"/>
        <w:numPr>
          <w:ilvl w:val="0"/>
          <w:numId w:val="8"/>
        </w:numPr>
        <w:spacing w:after="80"/>
        <w:ind w:left="720"/>
        <w:contextualSpacing w:val="0"/>
      </w:pPr>
      <w:r>
        <w:t xml:space="preserve">You can only delete a Team if there are no Players assigned to it. For example, in Figure 3, we cannot delete Team 2 (Tigers) because there are Players assigned to it (McMillian, </w:t>
      </w:r>
      <w:proofErr w:type="spellStart"/>
      <w:r>
        <w:t>Johnsone</w:t>
      </w:r>
      <w:proofErr w:type="spellEnd"/>
      <w:r>
        <w:t xml:space="preserve">, </w:t>
      </w:r>
      <w:proofErr w:type="spellStart"/>
      <w:r>
        <w:rPr>
          <w:i/>
        </w:rPr>
        <w:t>etc</w:t>
      </w:r>
      <w:proofErr w:type="spellEnd"/>
      <w:r>
        <w:t>).</w:t>
      </w:r>
      <w:r w:rsidR="00830E5E">
        <w:t xml:space="preserve"> Many databases can be set to do a </w:t>
      </w:r>
      <w:r w:rsidR="00830E5E">
        <w:rPr>
          <w:i/>
        </w:rPr>
        <w:t xml:space="preserve">cascading delete. </w:t>
      </w:r>
      <w:r w:rsidR="00830E5E">
        <w:t>In this example, deleting a team would also delete all the players.</w:t>
      </w:r>
    </w:p>
    <w:p w:rsidR="00DE54D3" w:rsidRDefault="00DE54D3" w:rsidP="00181C2C">
      <w:pPr>
        <w:pStyle w:val="ListParagraph"/>
        <w:numPr>
          <w:ilvl w:val="0"/>
          <w:numId w:val="8"/>
        </w:numPr>
        <w:spacing w:after="80"/>
        <w:ind w:left="720"/>
        <w:contextualSpacing w:val="0"/>
      </w:pPr>
      <w:r>
        <w:t>You can always delete a Player because the primary key does not appear as a foreign key in any other table</w:t>
      </w:r>
      <w:r w:rsidR="001C1ED6">
        <w:t xml:space="preserve"> (we only have 2 though)</w:t>
      </w:r>
      <w:r>
        <w:t>.</w:t>
      </w:r>
    </w:p>
    <w:p w:rsidR="00DE54D3" w:rsidRDefault="00DE54D3" w:rsidP="001C1ED6">
      <w:r>
        <w:t>We illustrate this further in the last section.</w:t>
      </w:r>
    </w:p>
    <w:p w:rsidR="00DE54D3" w:rsidRPr="00074CD0" w:rsidRDefault="00DE54D3" w:rsidP="00650F24">
      <w:pPr>
        <w:pStyle w:val="Heading1"/>
      </w:pPr>
      <w:bookmarkStart w:id="5" w:name="_Toc195096787"/>
      <w:r>
        <w:lastRenderedPageBreak/>
        <w:t>Database Programming – General Introduction</w:t>
      </w:r>
      <w:bookmarkEnd w:id="5"/>
    </w:p>
    <w:p w:rsidR="00DE54D3" w:rsidRDefault="00DE54D3" w:rsidP="00650F24">
      <w:r>
        <w:t xml:space="preserve">Many times, the primary key (and foreign keys) are not meaningful to the user as in the Players table and Teams tables above. In such a situation, we do not typically show these values to the user. However, as programmers we use them to retrieve related information and to make changes to data. In other cases, for instance using SSN as a primary key, the value is meaningful to the user and would be displayed. </w:t>
      </w:r>
    </w:p>
    <w:p w:rsidR="00DE54D3" w:rsidRDefault="00DE54D3" w:rsidP="00650F24">
      <w:r>
        <w:t>Example – We want a drop-down list to display Player</w:t>
      </w:r>
      <w:r w:rsidR="00650F24">
        <w:t xml:space="preserve"> names</w:t>
      </w:r>
      <w:r>
        <w:t xml:space="preserve"> and when one is selected by the user we want to display the other information about the player (jersey number, birth date, and perhaps team name and coach). </w:t>
      </w:r>
    </w:p>
    <w:p w:rsidR="00DE54D3" w:rsidRDefault="00DE54D3" w:rsidP="00650F24">
      <w:pPr>
        <w:pStyle w:val="ListParagraph"/>
        <w:ind w:left="360"/>
        <w:contextualSpacing w:val="0"/>
      </w:pPr>
      <w:r>
        <w:t xml:space="preserve">Solution – We define </w:t>
      </w:r>
      <w:r w:rsidR="00650F24">
        <w:t>the drop-down</w:t>
      </w:r>
      <w:r>
        <w:t xml:space="preserve"> list’s </w:t>
      </w:r>
      <w:r w:rsidRPr="009D2B75">
        <w:rPr>
          <w:i/>
        </w:rPr>
        <w:t>Text</w:t>
      </w:r>
      <w:r>
        <w:t xml:space="preserve"> property as the player's name (perhaps a concatenation of </w:t>
      </w:r>
      <w:proofErr w:type="spellStart"/>
      <w:r w:rsidRPr="009D2B75">
        <w:rPr>
          <w:i/>
        </w:rPr>
        <w:t>LName</w:t>
      </w:r>
      <w:proofErr w:type="spellEnd"/>
      <w:r>
        <w:t xml:space="preserve"> and </w:t>
      </w:r>
      <w:proofErr w:type="spellStart"/>
      <w:r w:rsidRPr="009D2B75">
        <w:rPr>
          <w:i/>
        </w:rPr>
        <w:t>FName</w:t>
      </w:r>
      <w:proofErr w:type="spellEnd"/>
      <w:r>
        <w:t xml:space="preserve">). In the drop-down list’s </w:t>
      </w:r>
      <w:r w:rsidRPr="009D2B75">
        <w:rPr>
          <w:i/>
        </w:rPr>
        <w:t>Value</w:t>
      </w:r>
      <w:r>
        <w:t xml:space="preserve"> </w:t>
      </w:r>
      <w:proofErr w:type="gramStart"/>
      <w:r>
        <w:t>property</w:t>
      </w:r>
      <w:proofErr w:type="gramEnd"/>
      <w:r>
        <w:t xml:space="preserve"> we store the player's unique ID, the primary key (</w:t>
      </w:r>
      <w:proofErr w:type="spellStart"/>
      <w:r w:rsidRPr="009D2B75">
        <w:rPr>
          <w:i/>
        </w:rPr>
        <w:t>PlayerID</w:t>
      </w:r>
      <w:proofErr w:type="spellEnd"/>
      <w:r>
        <w:t>). When the user selects a player, say "McMillian", our code will access the Value (</w:t>
      </w:r>
      <w:proofErr w:type="spellStart"/>
      <w:r w:rsidRPr="009D2B75">
        <w:rPr>
          <w:i/>
        </w:rPr>
        <w:t>PlayerID</w:t>
      </w:r>
      <w:proofErr w:type="spellEnd"/>
      <w:r>
        <w:t xml:space="preserve">=2) and use it (in a SQL statement) to search in the Players table for this particular player, retrieve the associated data and display it. </w:t>
      </w:r>
    </w:p>
    <w:p w:rsidR="00DE54D3" w:rsidRDefault="00DE54D3" w:rsidP="00650F24">
      <w:r>
        <w:t xml:space="preserve">Example – We want a drop-down list to display Teams and when a team is selected by the user we want to display all the players on that team. In a general sense, this is referred to as </w:t>
      </w:r>
      <w:r>
        <w:rPr>
          <w:i/>
        </w:rPr>
        <w:t>filtering</w:t>
      </w:r>
      <w:r>
        <w:t>. We are filtering the players, based on the team that was selected.</w:t>
      </w:r>
    </w:p>
    <w:p w:rsidR="00DE54D3" w:rsidRDefault="00DE54D3" w:rsidP="00650F24">
      <w:pPr>
        <w:pStyle w:val="ListParagraph"/>
        <w:ind w:left="360"/>
      </w:pPr>
      <w:r>
        <w:t xml:space="preserve">Solution – We define the drop-down list’s </w:t>
      </w:r>
      <w:r>
        <w:rPr>
          <w:i/>
        </w:rPr>
        <w:t xml:space="preserve">Text </w:t>
      </w:r>
      <w:r>
        <w:t xml:space="preserve">property as the team name and its </w:t>
      </w:r>
      <w:r>
        <w:rPr>
          <w:i/>
        </w:rPr>
        <w:t xml:space="preserve">Value </w:t>
      </w:r>
      <w:r>
        <w:t>property to contain the primary key (</w:t>
      </w:r>
      <w:proofErr w:type="spellStart"/>
      <w:r>
        <w:rPr>
          <w:i/>
        </w:rPr>
        <w:t>TeamID</w:t>
      </w:r>
      <w:proofErr w:type="spellEnd"/>
      <w:r w:rsidRPr="009D2B75">
        <w:t>)</w:t>
      </w:r>
      <w:r>
        <w:t xml:space="preserve">. When the user selects a team, our code will access the </w:t>
      </w:r>
      <w:r>
        <w:rPr>
          <w:i/>
        </w:rPr>
        <w:t xml:space="preserve">Value </w:t>
      </w:r>
      <w:r>
        <w:t>(</w:t>
      </w:r>
      <w:proofErr w:type="spellStart"/>
      <w:r>
        <w:rPr>
          <w:i/>
        </w:rPr>
        <w:t>TeamID</w:t>
      </w:r>
      <w:proofErr w:type="spellEnd"/>
      <w:r w:rsidRPr="009D2B75">
        <w:t>)</w:t>
      </w:r>
      <w:r>
        <w:t xml:space="preserve"> and use it (in a SQL statement) to search for all occurrences of this value in the foreign key field (also </w:t>
      </w:r>
      <w:proofErr w:type="spellStart"/>
      <w:r>
        <w:rPr>
          <w:i/>
        </w:rPr>
        <w:t>TeamID</w:t>
      </w:r>
      <w:proofErr w:type="spellEnd"/>
      <w:r w:rsidRPr="009D2B75">
        <w:t>)</w:t>
      </w:r>
      <w:r>
        <w:t xml:space="preserve"> in the Players table.</w:t>
      </w:r>
    </w:p>
    <w:p w:rsidR="00DE54D3" w:rsidRPr="00074CD0" w:rsidRDefault="00DE54D3" w:rsidP="00650F24">
      <w:pPr>
        <w:pStyle w:val="Heading1"/>
      </w:pPr>
      <w:bookmarkStart w:id="6" w:name="_Toc195096788"/>
      <w:r w:rsidRPr="0074628F">
        <w:t>Note</w:t>
      </w:r>
      <w:r>
        <w:t>s</w:t>
      </w:r>
      <w:r w:rsidRPr="0074628F">
        <w:t xml:space="preserve"> about the Database</w:t>
      </w:r>
      <w:r>
        <w:t>s we will use</w:t>
      </w:r>
      <w:bookmarkEnd w:id="6"/>
    </w:p>
    <w:p w:rsidR="00DE54D3" w:rsidRPr="00F66C80" w:rsidRDefault="00DE54D3" w:rsidP="00650F24">
      <w:r>
        <w:t xml:space="preserve">This is a brief introduction to the 3 databases we will use. The first one, </w:t>
      </w:r>
      <w:r>
        <w:rPr>
          <w:i/>
        </w:rPr>
        <w:t xml:space="preserve">Players </w:t>
      </w:r>
      <w:r>
        <w:t>is used in examples in Lab and notes. The other two will be used in homework assignments.</w:t>
      </w:r>
    </w:p>
    <w:p w:rsidR="00DE54D3" w:rsidRDefault="00DE54D3" w:rsidP="00181C2C">
      <w:pPr>
        <w:pStyle w:val="ListParagraph"/>
        <w:numPr>
          <w:ilvl w:val="0"/>
          <w:numId w:val="3"/>
        </w:numPr>
        <w:contextualSpacing w:val="0"/>
        <w:jc w:val="left"/>
      </w:pPr>
      <w:r>
        <w:rPr>
          <w:b/>
        </w:rPr>
        <w:t>Players</w:t>
      </w:r>
      <w:r w:rsidRPr="00A34D9E">
        <w:rPr>
          <w:b/>
        </w:rPr>
        <w:t xml:space="preserve"> database (</w:t>
      </w:r>
      <w:r w:rsidRPr="00A34D9E">
        <w:rPr>
          <w:b/>
          <w:i/>
        </w:rPr>
        <w:t>p</w:t>
      </w:r>
      <w:r>
        <w:rPr>
          <w:b/>
          <w:i/>
        </w:rPr>
        <w:t>layers</w:t>
      </w:r>
      <w:r w:rsidRPr="00A34D9E">
        <w:rPr>
          <w:b/>
          <w:i/>
        </w:rPr>
        <w:t>.mdb</w:t>
      </w:r>
      <w:r w:rsidRPr="00A34D9E">
        <w:rPr>
          <w:b/>
        </w:rPr>
        <w:t>)</w:t>
      </w:r>
      <w:r>
        <w:t xml:space="preserve"> – We have discussed the Players and Teams tables in Figure 5 above (and below).</w:t>
      </w:r>
    </w:p>
    <w:p w:rsidR="00DE54D3" w:rsidRDefault="00DE54D3" w:rsidP="00650F24">
      <w:pPr>
        <w:ind w:left="720"/>
      </w:pPr>
      <w:r>
        <w:rPr>
          <w:noProof/>
        </w:rPr>
        <w:drawing>
          <wp:inline distT="0" distB="0" distL="0" distR="0" wp14:anchorId="1C9CD71E" wp14:editId="47F55804">
            <wp:extent cx="2679192" cy="1051560"/>
            <wp:effectExtent l="0" t="0" r="6985" b="0"/>
            <wp:docPr id="4" name="Picture 4" descr="E:\Data-Classes\CS 3340 - Web Programming\Topics\04B_Database2\notes\d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ata-Classes\CS 3340 - Web Programming\Topics\04B_Database2\notes\db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9192" cy="1051560"/>
                    </a:xfrm>
                    <a:prstGeom prst="rect">
                      <a:avLst/>
                    </a:prstGeom>
                    <a:noFill/>
                    <a:ln>
                      <a:noFill/>
                    </a:ln>
                  </pic:spPr>
                </pic:pic>
              </a:graphicData>
            </a:graphic>
          </wp:inline>
        </w:drawing>
      </w:r>
    </w:p>
    <w:p w:rsidR="000D758F" w:rsidRDefault="000D758F" w:rsidP="00181C2C">
      <w:pPr>
        <w:pStyle w:val="ListParagraph"/>
        <w:numPr>
          <w:ilvl w:val="0"/>
          <w:numId w:val="3"/>
        </w:numPr>
        <w:contextualSpacing w:val="0"/>
      </w:pPr>
      <w:r>
        <w:rPr>
          <w:noProof/>
        </w:rPr>
        <w:drawing>
          <wp:anchor distT="0" distB="0" distL="114300" distR="114300" simplePos="0" relativeHeight="251658240" behindDoc="1" locked="0" layoutInCell="1" allowOverlap="1" wp14:anchorId="2A3E5B2F">
            <wp:simplePos x="0" y="0"/>
            <wp:positionH relativeFrom="margin">
              <wp:align>right</wp:align>
            </wp:positionH>
            <wp:positionV relativeFrom="paragraph">
              <wp:posOffset>639005</wp:posOffset>
            </wp:positionV>
            <wp:extent cx="3621024" cy="1271016"/>
            <wp:effectExtent l="0" t="0" r="0" b="5715"/>
            <wp:wrapTight wrapText="bothSides">
              <wp:wrapPolygon edited="0">
                <wp:start x="0" y="0"/>
                <wp:lineTo x="0" y="21373"/>
                <wp:lineTo x="21479" y="21373"/>
                <wp:lineTo x="21479" y="0"/>
                <wp:lineTo x="0" y="0"/>
              </wp:wrapPolygon>
            </wp:wrapTight>
            <wp:docPr id="9" name="Picture 9" descr="E:\Data-Classes\CS 3340 - Web Programming\Topics\04B_Database2\code\live\images\re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ata-Classes\CS 3340 - Web Programming\Topics\04B_Database2\code\live\images\rel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1024" cy="1271016"/>
                    </a:xfrm>
                    <a:prstGeom prst="rect">
                      <a:avLst/>
                    </a:prstGeom>
                    <a:noFill/>
                    <a:ln>
                      <a:noFill/>
                    </a:ln>
                  </pic:spPr>
                </pic:pic>
              </a:graphicData>
            </a:graphic>
            <wp14:sizeRelH relativeFrom="page">
              <wp14:pctWidth>0</wp14:pctWidth>
            </wp14:sizeRelH>
            <wp14:sizeRelV relativeFrom="page">
              <wp14:pctHeight>0</wp14:pctHeight>
            </wp14:sizeRelV>
          </wp:anchor>
        </w:drawing>
      </w:r>
      <w:r w:rsidR="00DE54D3" w:rsidRPr="00A34D9E">
        <w:rPr>
          <w:b/>
        </w:rPr>
        <w:t>Patients database (</w:t>
      </w:r>
      <w:r w:rsidR="00DE54D3" w:rsidRPr="00A34D9E">
        <w:rPr>
          <w:b/>
          <w:i/>
        </w:rPr>
        <w:t>patients.mdb</w:t>
      </w:r>
      <w:r w:rsidR="00DE54D3" w:rsidRPr="00A34D9E">
        <w:rPr>
          <w:b/>
        </w:rPr>
        <w:t>)</w:t>
      </w:r>
      <w:r w:rsidR="00DE54D3">
        <w:t xml:space="preserve"> – </w:t>
      </w:r>
      <w:r w:rsidR="00DE54D3" w:rsidRPr="00A34D9E">
        <w:t>Another</w:t>
      </w:r>
      <w:r w:rsidR="00DE54D3">
        <w:t xml:space="preserve"> set of tables in your database models a doctor's office. </w:t>
      </w:r>
    </w:p>
    <w:p w:rsidR="000D758F" w:rsidRDefault="000D758F" w:rsidP="00181C2C">
      <w:pPr>
        <w:pStyle w:val="ListParagraph"/>
        <w:numPr>
          <w:ilvl w:val="0"/>
          <w:numId w:val="5"/>
        </w:numPr>
        <w:spacing w:after="80"/>
        <w:contextualSpacing w:val="0"/>
      </w:pPr>
      <w:r>
        <w:t xml:space="preserve">The Users table is not associated (in a formal sense) with any of the other tables. This table represents the Doctors and Nurses who are allowed to use the system. We see fields for the user’s name as well as their </w:t>
      </w:r>
      <w:proofErr w:type="spellStart"/>
      <w:r w:rsidRPr="004B488F">
        <w:rPr>
          <w:i/>
        </w:rPr>
        <w:t>LoginID</w:t>
      </w:r>
      <w:proofErr w:type="spellEnd"/>
      <w:r>
        <w:t xml:space="preserve"> and </w:t>
      </w:r>
      <w:r w:rsidRPr="004B488F">
        <w:rPr>
          <w:i/>
        </w:rPr>
        <w:t>Password</w:t>
      </w:r>
      <w:r>
        <w:t xml:space="preserve"> as well as </w:t>
      </w:r>
      <w:proofErr w:type="spellStart"/>
      <w:r w:rsidRPr="004B488F">
        <w:rPr>
          <w:i/>
        </w:rPr>
        <w:t>AccessLevel</w:t>
      </w:r>
      <w:proofErr w:type="spellEnd"/>
      <w:r>
        <w:t xml:space="preserve"> (more on this below). We probably won’t use this table.</w:t>
      </w:r>
    </w:p>
    <w:p w:rsidR="00DE54D3" w:rsidRDefault="00DE54D3" w:rsidP="00181C2C">
      <w:pPr>
        <w:pStyle w:val="ListParagraph"/>
        <w:numPr>
          <w:ilvl w:val="0"/>
          <w:numId w:val="5"/>
        </w:numPr>
        <w:spacing w:after="80"/>
        <w:contextualSpacing w:val="0"/>
      </w:pPr>
      <w:r>
        <w:t xml:space="preserve">The </w:t>
      </w:r>
      <w:r w:rsidRPr="00650F24">
        <w:rPr>
          <w:i/>
        </w:rPr>
        <w:t>Patients</w:t>
      </w:r>
      <w:r>
        <w:t xml:space="preserve"> table shows that each patient can have many visits to the doctor and many prescriptions.</w:t>
      </w:r>
    </w:p>
    <w:p w:rsidR="00DE54D3" w:rsidRDefault="00DE54D3" w:rsidP="00181C2C">
      <w:pPr>
        <w:pStyle w:val="ListParagraph"/>
        <w:numPr>
          <w:ilvl w:val="0"/>
          <w:numId w:val="5"/>
        </w:numPr>
        <w:spacing w:after="80"/>
        <w:contextualSpacing w:val="0"/>
      </w:pPr>
      <w:r>
        <w:t xml:space="preserve">The </w:t>
      </w:r>
      <w:r w:rsidRPr="00650F24">
        <w:rPr>
          <w:i/>
        </w:rPr>
        <w:t>Visits</w:t>
      </w:r>
      <w:r>
        <w:t xml:space="preserve"> table shows that each </w:t>
      </w:r>
      <w:r w:rsidR="00650F24">
        <w:t>v</w:t>
      </w:r>
      <w:r>
        <w:t>isit can result in many prescriptions that are written for that visit and each visit corresponds to one patient</w:t>
      </w:r>
    </w:p>
    <w:p w:rsidR="00DE54D3" w:rsidRDefault="00DE54D3" w:rsidP="00181C2C">
      <w:pPr>
        <w:pStyle w:val="ListParagraph"/>
        <w:numPr>
          <w:ilvl w:val="0"/>
          <w:numId w:val="5"/>
        </w:numPr>
        <w:contextualSpacing w:val="0"/>
      </w:pPr>
      <w:r>
        <w:t xml:space="preserve">The </w:t>
      </w:r>
      <w:r w:rsidRPr="00650F24">
        <w:rPr>
          <w:i/>
        </w:rPr>
        <w:t>Prescriptions</w:t>
      </w:r>
      <w:r>
        <w:t xml:space="preserve"> table shows that each prescription corresponds to one patient and one particular visit to the doctor. Notice that the </w:t>
      </w:r>
      <w:proofErr w:type="spellStart"/>
      <w:r w:rsidRPr="000D758F">
        <w:rPr>
          <w:i/>
        </w:rPr>
        <w:t>PatientID</w:t>
      </w:r>
      <w:proofErr w:type="spellEnd"/>
      <w:r>
        <w:t xml:space="preserve"> foreign key</w:t>
      </w:r>
      <w:r w:rsidR="000D758F">
        <w:t xml:space="preserve"> in the </w:t>
      </w:r>
      <w:r w:rsidR="000D758F">
        <w:rPr>
          <w:i/>
        </w:rPr>
        <w:t xml:space="preserve">Prescriptions </w:t>
      </w:r>
      <w:r w:rsidR="000D758F">
        <w:t xml:space="preserve">table is redundant; it </w:t>
      </w:r>
      <w:r>
        <w:t xml:space="preserve">is not necessary as </w:t>
      </w:r>
      <w:r w:rsidR="000D758F">
        <w:t xml:space="preserve">we can get all a patient’s prescriptions, by getting all their visits and then using each visit to get the prescriptions associated with that visit. Thus, this foreign key is a convenience. </w:t>
      </w:r>
    </w:p>
    <w:p w:rsidR="00DE54D3" w:rsidRDefault="00DE54D3" w:rsidP="000D758F">
      <w:pPr>
        <w:ind w:left="360"/>
      </w:pPr>
      <w:r>
        <w:lastRenderedPageBreak/>
        <w:t xml:space="preserve">The </w:t>
      </w:r>
      <w:proofErr w:type="spellStart"/>
      <w:r w:rsidRPr="001350E8">
        <w:rPr>
          <w:i/>
        </w:rPr>
        <w:t>AccessLevel</w:t>
      </w:r>
      <w:proofErr w:type="spellEnd"/>
      <w:r>
        <w:t xml:space="preserve"> field in the </w:t>
      </w:r>
      <w:r w:rsidRPr="001350E8">
        <w:rPr>
          <w:i/>
        </w:rPr>
        <w:t>Users</w:t>
      </w:r>
      <w:r>
        <w:t xml:space="preserve"> table is used to control access to information in the other tables, programmatically. For instance, a doctor may have </w:t>
      </w:r>
      <w:proofErr w:type="spellStart"/>
      <w:r w:rsidRPr="000D758F">
        <w:rPr>
          <w:i/>
        </w:rPr>
        <w:t>AccessLevel</w:t>
      </w:r>
      <w:proofErr w:type="spellEnd"/>
      <w:r w:rsidRPr="000D758F">
        <w:rPr>
          <w:i/>
        </w:rPr>
        <w:t>=1</w:t>
      </w:r>
      <w:r>
        <w:t xml:space="preserve"> and this may mean that he or she can add/edit/delete any information in the database. A nurse may have </w:t>
      </w:r>
      <w:proofErr w:type="spellStart"/>
      <w:r w:rsidRPr="000D758F">
        <w:rPr>
          <w:i/>
        </w:rPr>
        <w:t>AccessLevel</w:t>
      </w:r>
      <w:proofErr w:type="spellEnd"/>
      <w:r w:rsidRPr="000D758F">
        <w:rPr>
          <w:i/>
        </w:rPr>
        <w:t>=2</w:t>
      </w:r>
      <w:r>
        <w:t xml:space="preserve"> which may mean that they can add or edit Patients or Visits, but can only view Prescriptions.</w:t>
      </w:r>
    </w:p>
    <w:p w:rsidR="00DE54D3" w:rsidRDefault="00DE54D3" w:rsidP="00181C2C">
      <w:pPr>
        <w:pStyle w:val="ListParagraph"/>
        <w:numPr>
          <w:ilvl w:val="0"/>
          <w:numId w:val="3"/>
        </w:numPr>
        <w:contextualSpacing w:val="0"/>
      </w:pPr>
      <w:r>
        <w:rPr>
          <w:b/>
        </w:rPr>
        <w:t>Property</w:t>
      </w:r>
      <w:r w:rsidRPr="00A34D9E">
        <w:rPr>
          <w:b/>
        </w:rPr>
        <w:t xml:space="preserve"> database (</w:t>
      </w:r>
      <w:r>
        <w:rPr>
          <w:b/>
          <w:i/>
        </w:rPr>
        <w:t>property</w:t>
      </w:r>
      <w:r w:rsidRPr="00A34D9E">
        <w:rPr>
          <w:b/>
          <w:i/>
        </w:rPr>
        <w:t>.</w:t>
      </w:r>
      <w:r>
        <w:rPr>
          <w:b/>
          <w:i/>
        </w:rPr>
        <w:t>m</w:t>
      </w:r>
      <w:r w:rsidRPr="00A34D9E">
        <w:rPr>
          <w:b/>
          <w:i/>
        </w:rPr>
        <w:t>db</w:t>
      </w:r>
      <w:r w:rsidRPr="00A34D9E">
        <w:rPr>
          <w:b/>
        </w:rPr>
        <w:t>)</w:t>
      </w:r>
      <w:r>
        <w:t xml:space="preserve"> – Some more related tables in your database:</w:t>
      </w:r>
    </w:p>
    <w:p w:rsidR="00DE54D3" w:rsidRDefault="00DE54D3" w:rsidP="000D758F">
      <w:pPr>
        <w:ind w:left="360"/>
      </w:pPr>
      <w:r>
        <w:rPr>
          <w:noProof/>
        </w:rPr>
        <w:drawing>
          <wp:inline distT="0" distB="0" distL="0" distR="0" wp14:anchorId="7CDF3B44" wp14:editId="1AF19079">
            <wp:extent cx="4151376" cy="2862072"/>
            <wp:effectExtent l="0" t="0" r="1905" b="0"/>
            <wp:docPr id="10" name="Picture 10" descr="E:\Data-Classes\CS 3340 - Web Programming\Topics\04B_Database2\notes\d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ata-Classes\CS 3340 - Web Programming\Topics\04B_Database2\notes\dd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1376" cy="2862072"/>
                    </a:xfrm>
                    <a:prstGeom prst="rect">
                      <a:avLst/>
                    </a:prstGeom>
                    <a:noFill/>
                    <a:ln>
                      <a:noFill/>
                    </a:ln>
                  </pic:spPr>
                </pic:pic>
              </a:graphicData>
            </a:graphic>
          </wp:inline>
        </w:drawing>
      </w:r>
    </w:p>
    <w:p w:rsidR="00DE54D3" w:rsidRDefault="00DE54D3" w:rsidP="00181C2C">
      <w:pPr>
        <w:pStyle w:val="ListParagraph"/>
        <w:numPr>
          <w:ilvl w:val="0"/>
          <w:numId w:val="3"/>
        </w:numPr>
        <w:contextualSpacing w:val="0"/>
      </w:pPr>
      <w:r>
        <w:rPr>
          <w:b/>
        </w:rPr>
        <w:t>(Optional, we will not use this database, Spring 2020) Traders</w:t>
      </w:r>
      <w:r w:rsidRPr="00A34D9E">
        <w:rPr>
          <w:b/>
        </w:rPr>
        <w:t xml:space="preserve"> database (</w:t>
      </w:r>
      <w:r>
        <w:rPr>
          <w:b/>
          <w:i/>
        </w:rPr>
        <w:t>traders</w:t>
      </w:r>
      <w:r w:rsidRPr="00A34D9E">
        <w:rPr>
          <w:b/>
          <w:i/>
        </w:rPr>
        <w:t>.</w:t>
      </w:r>
      <w:r>
        <w:rPr>
          <w:b/>
          <w:i/>
        </w:rPr>
        <w:t>m</w:t>
      </w:r>
      <w:r w:rsidRPr="00A34D9E">
        <w:rPr>
          <w:b/>
          <w:i/>
        </w:rPr>
        <w:t>db</w:t>
      </w:r>
      <w:r w:rsidRPr="00A34D9E">
        <w:rPr>
          <w:b/>
        </w:rPr>
        <w:t>)</w:t>
      </w:r>
      <w:r>
        <w:t xml:space="preserve"> Notice that the “Order Details” table has a </w:t>
      </w:r>
      <w:r>
        <w:rPr>
          <w:i/>
        </w:rPr>
        <w:t xml:space="preserve">composite primary key </w:t>
      </w:r>
      <w:r>
        <w:t>which is composed of two fields (</w:t>
      </w:r>
      <w:proofErr w:type="spellStart"/>
      <w:r>
        <w:t>OrderID</w:t>
      </w:r>
      <w:proofErr w:type="spellEnd"/>
      <w:r>
        <w:t xml:space="preserve"> and </w:t>
      </w:r>
      <w:proofErr w:type="spellStart"/>
      <w:r>
        <w:t>ProductID</w:t>
      </w:r>
      <w:proofErr w:type="spellEnd"/>
      <w:r>
        <w:t xml:space="preserve">). </w:t>
      </w:r>
      <w:r>
        <w:rPr>
          <w:i/>
        </w:rPr>
        <w:t xml:space="preserve">Orders </w:t>
      </w:r>
      <w:r>
        <w:t xml:space="preserve">and </w:t>
      </w:r>
      <w:r>
        <w:rPr>
          <w:i/>
        </w:rPr>
        <w:t xml:space="preserve">Products </w:t>
      </w:r>
      <w:r>
        <w:t xml:space="preserve">are in a many-to-many relationship, i.e. each order has many products, and each product can be in many orders. Many-to-many relationships are not implemented in a database. Instead, we introduce a table, </w:t>
      </w:r>
      <w:r>
        <w:rPr>
          <w:i/>
        </w:rPr>
        <w:t xml:space="preserve">Order Details </w:t>
      </w:r>
      <w:r>
        <w:t>so that we have two 1-many relationships.</w:t>
      </w:r>
    </w:p>
    <w:p w:rsidR="00DE54D3" w:rsidRDefault="00DE54D3" w:rsidP="00DE54D3">
      <w:pPr>
        <w:pStyle w:val="ListParagraph"/>
        <w:spacing w:after="0"/>
        <w:ind w:left="360"/>
      </w:pPr>
      <w:r>
        <w:rPr>
          <w:noProof/>
        </w:rPr>
        <w:drawing>
          <wp:inline distT="0" distB="0" distL="0" distR="0" wp14:anchorId="404033AB" wp14:editId="7A0B0C6C">
            <wp:extent cx="5943600" cy="3821312"/>
            <wp:effectExtent l="0" t="0" r="0" b="8255"/>
            <wp:docPr id="11" name="Picture 11" descr="E:\Data-Classes\CS 3340 - Web Programming\Topics\04B_Database2\notes\d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ata-Classes\CS 3340 - Web Programming\Topics\04B_Database2\notes\dd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821312"/>
                    </a:xfrm>
                    <a:prstGeom prst="rect">
                      <a:avLst/>
                    </a:prstGeom>
                    <a:noFill/>
                    <a:ln>
                      <a:noFill/>
                    </a:ln>
                  </pic:spPr>
                </pic:pic>
              </a:graphicData>
            </a:graphic>
          </wp:inline>
        </w:drawing>
      </w:r>
    </w:p>
    <w:p w:rsidR="00DE54D3" w:rsidRDefault="00DE54D3" w:rsidP="00DE54D3">
      <w:pPr>
        <w:spacing w:after="0"/>
      </w:pPr>
    </w:p>
    <w:p w:rsidR="00DE54D3" w:rsidRDefault="00DE54D3" w:rsidP="00DE54D3">
      <w:pPr>
        <w:rPr>
          <w:b/>
        </w:rPr>
      </w:pPr>
    </w:p>
    <w:p w:rsidR="00AD5B3D" w:rsidRDefault="00AD5B3D" w:rsidP="00930697"/>
    <w:p w:rsidR="00B17010" w:rsidRDefault="00B17010" w:rsidP="00B17010">
      <w:pPr>
        <w:pStyle w:val="Title"/>
        <w:jc w:val="center"/>
      </w:pPr>
      <w:bookmarkStart w:id="7" w:name="_Hlk71199949"/>
      <w:r>
        <w:t>Appendix</w:t>
      </w:r>
    </w:p>
    <w:p w:rsidR="00B17010" w:rsidRPr="00E0041C" w:rsidRDefault="00087FDD" w:rsidP="00B17010">
      <w:pPr>
        <w:pStyle w:val="AppendixStyle"/>
      </w:pPr>
      <w:bookmarkStart w:id="8" w:name="Appendix_1"/>
      <w:bookmarkStart w:id="9" w:name="_Toc195096789"/>
      <w:r>
        <w:t>n/a</w:t>
      </w:r>
      <w:bookmarkEnd w:id="7"/>
      <w:bookmarkEnd w:id="8"/>
      <w:bookmarkEnd w:id="9"/>
    </w:p>
    <w:sectPr w:rsidR="00B17010" w:rsidRPr="00E0041C" w:rsidSect="00C447F7">
      <w:footerReference w:type="defaul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A99" w:rsidRDefault="00315A99" w:rsidP="00A069F4">
      <w:pPr>
        <w:spacing w:after="0"/>
      </w:pPr>
      <w:r>
        <w:separator/>
      </w:r>
    </w:p>
  </w:endnote>
  <w:endnote w:type="continuationSeparator" w:id="0">
    <w:p w:rsidR="00315A99" w:rsidRDefault="00315A99"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655"/>
      <w:docPartObj>
        <w:docPartGallery w:val="Page Numbers (Bottom of Page)"/>
        <w:docPartUnique/>
      </w:docPartObj>
    </w:sdtPr>
    <w:sdtEndPr>
      <w:rPr>
        <w:noProof/>
      </w:rPr>
    </w:sdtEndPr>
    <w:sdtContent>
      <w:p w:rsidR="004570A2" w:rsidRDefault="004570A2">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4570A2" w:rsidRDefault="0045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A99" w:rsidRDefault="00315A99" w:rsidP="00A069F4">
      <w:pPr>
        <w:spacing w:after="0"/>
      </w:pPr>
      <w:r>
        <w:separator/>
      </w:r>
    </w:p>
  </w:footnote>
  <w:footnote w:type="continuationSeparator" w:id="0">
    <w:p w:rsidR="00315A99" w:rsidRDefault="00315A99"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E9C"/>
    <w:multiLevelType w:val="hybridMultilevel"/>
    <w:tmpl w:val="41E8F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8700E0"/>
    <w:multiLevelType w:val="hybridMultilevel"/>
    <w:tmpl w:val="5AC84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30D9D"/>
    <w:multiLevelType w:val="hybridMultilevel"/>
    <w:tmpl w:val="0A42D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8D017A"/>
    <w:multiLevelType w:val="hybridMultilevel"/>
    <w:tmpl w:val="5658D4C0"/>
    <w:lvl w:ilvl="0" w:tplc="66007EA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71AE8"/>
    <w:multiLevelType w:val="hybridMultilevel"/>
    <w:tmpl w:val="DCB256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F05AD"/>
    <w:multiLevelType w:val="hybridMultilevel"/>
    <w:tmpl w:val="225EB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AB43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760437EF"/>
    <w:multiLevelType w:val="hybridMultilevel"/>
    <w:tmpl w:val="1A3CEB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1"/>
  </w:num>
  <w:num w:numId="6">
    <w:abstractNumId w:val="4"/>
  </w:num>
  <w:num w:numId="7">
    <w:abstractNumId w:val="2"/>
  </w:num>
  <w:num w:numId="8">
    <w:abstractNumId w:val="0"/>
  </w:num>
  <w:num w:numId="9">
    <w:abstractNumId w:val="3"/>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31"/>
    <w:rsid w:val="0001584D"/>
    <w:rsid w:val="00024B75"/>
    <w:rsid w:val="000369E8"/>
    <w:rsid w:val="00036A32"/>
    <w:rsid w:val="00044C8C"/>
    <w:rsid w:val="00045FBE"/>
    <w:rsid w:val="00054407"/>
    <w:rsid w:val="0006466E"/>
    <w:rsid w:val="000837F1"/>
    <w:rsid w:val="00086022"/>
    <w:rsid w:val="00087FDD"/>
    <w:rsid w:val="000A0747"/>
    <w:rsid w:val="000B28FD"/>
    <w:rsid w:val="000B2F97"/>
    <w:rsid w:val="000B6C4D"/>
    <w:rsid w:val="000C1242"/>
    <w:rsid w:val="000C1F9D"/>
    <w:rsid w:val="000C64BD"/>
    <w:rsid w:val="000D758F"/>
    <w:rsid w:val="000D7BDD"/>
    <w:rsid w:val="000E0214"/>
    <w:rsid w:val="000E1749"/>
    <w:rsid w:val="00101114"/>
    <w:rsid w:val="0010241E"/>
    <w:rsid w:val="00110EFC"/>
    <w:rsid w:val="0011397C"/>
    <w:rsid w:val="0011689E"/>
    <w:rsid w:val="00134E63"/>
    <w:rsid w:val="00137863"/>
    <w:rsid w:val="00140301"/>
    <w:rsid w:val="00142729"/>
    <w:rsid w:val="00153CF5"/>
    <w:rsid w:val="00181C2C"/>
    <w:rsid w:val="00181EE0"/>
    <w:rsid w:val="0018239D"/>
    <w:rsid w:val="00182DBD"/>
    <w:rsid w:val="00182F3F"/>
    <w:rsid w:val="00184737"/>
    <w:rsid w:val="0018672D"/>
    <w:rsid w:val="0018705A"/>
    <w:rsid w:val="00192966"/>
    <w:rsid w:val="001B1571"/>
    <w:rsid w:val="001C1ED6"/>
    <w:rsid w:val="001C1F13"/>
    <w:rsid w:val="001D186E"/>
    <w:rsid w:val="001D7E3D"/>
    <w:rsid w:val="001E56DF"/>
    <w:rsid w:val="001F2FFE"/>
    <w:rsid w:val="0021091A"/>
    <w:rsid w:val="00210B7A"/>
    <w:rsid w:val="002152B2"/>
    <w:rsid w:val="00257DC9"/>
    <w:rsid w:val="00262F54"/>
    <w:rsid w:val="00273DE2"/>
    <w:rsid w:val="002771D1"/>
    <w:rsid w:val="002802AE"/>
    <w:rsid w:val="00280501"/>
    <w:rsid w:val="00281239"/>
    <w:rsid w:val="0028194A"/>
    <w:rsid w:val="00287FC9"/>
    <w:rsid w:val="002B7D9A"/>
    <w:rsid w:val="002C3431"/>
    <w:rsid w:val="002C48F1"/>
    <w:rsid w:val="002C4B3B"/>
    <w:rsid w:val="002F5709"/>
    <w:rsid w:val="00303E56"/>
    <w:rsid w:val="00304230"/>
    <w:rsid w:val="00312CB2"/>
    <w:rsid w:val="00315A99"/>
    <w:rsid w:val="00353A02"/>
    <w:rsid w:val="00377BFD"/>
    <w:rsid w:val="00385DA0"/>
    <w:rsid w:val="0039738D"/>
    <w:rsid w:val="003B391C"/>
    <w:rsid w:val="003C08C6"/>
    <w:rsid w:val="003C5BD2"/>
    <w:rsid w:val="003D154E"/>
    <w:rsid w:val="003D3B78"/>
    <w:rsid w:val="003E764F"/>
    <w:rsid w:val="004040CE"/>
    <w:rsid w:val="004045F7"/>
    <w:rsid w:val="00420401"/>
    <w:rsid w:val="004329F0"/>
    <w:rsid w:val="00454559"/>
    <w:rsid w:val="00454FBD"/>
    <w:rsid w:val="004570A2"/>
    <w:rsid w:val="00471A83"/>
    <w:rsid w:val="004843AF"/>
    <w:rsid w:val="004A3B8D"/>
    <w:rsid w:val="004A47D7"/>
    <w:rsid w:val="004B18FB"/>
    <w:rsid w:val="004B4A49"/>
    <w:rsid w:val="004C1E61"/>
    <w:rsid w:val="004D1535"/>
    <w:rsid w:val="004D6D7C"/>
    <w:rsid w:val="004E37AC"/>
    <w:rsid w:val="00503529"/>
    <w:rsid w:val="00503B73"/>
    <w:rsid w:val="00520075"/>
    <w:rsid w:val="00523FBA"/>
    <w:rsid w:val="00541B6A"/>
    <w:rsid w:val="005448E4"/>
    <w:rsid w:val="00547430"/>
    <w:rsid w:val="005515BE"/>
    <w:rsid w:val="005541F1"/>
    <w:rsid w:val="0057781C"/>
    <w:rsid w:val="0058515D"/>
    <w:rsid w:val="005879E7"/>
    <w:rsid w:val="00592A67"/>
    <w:rsid w:val="005A26B0"/>
    <w:rsid w:val="005A47F5"/>
    <w:rsid w:val="005A5E48"/>
    <w:rsid w:val="005C2055"/>
    <w:rsid w:val="005E5FDF"/>
    <w:rsid w:val="005E7EFE"/>
    <w:rsid w:val="005F19EF"/>
    <w:rsid w:val="005F623A"/>
    <w:rsid w:val="00631BFB"/>
    <w:rsid w:val="00643854"/>
    <w:rsid w:val="00646601"/>
    <w:rsid w:val="00650F24"/>
    <w:rsid w:val="00657B9B"/>
    <w:rsid w:val="0066538E"/>
    <w:rsid w:val="00671108"/>
    <w:rsid w:val="0069348E"/>
    <w:rsid w:val="006946B2"/>
    <w:rsid w:val="006A41E7"/>
    <w:rsid w:val="006B1995"/>
    <w:rsid w:val="006B1BBB"/>
    <w:rsid w:val="006B5AC4"/>
    <w:rsid w:val="006C1D52"/>
    <w:rsid w:val="006C20C4"/>
    <w:rsid w:val="006D2728"/>
    <w:rsid w:val="006E018C"/>
    <w:rsid w:val="006E3BCB"/>
    <w:rsid w:val="006E4126"/>
    <w:rsid w:val="006E4661"/>
    <w:rsid w:val="007009FC"/>
    <w:rsid w:val="00700A5A"/>
    <w:rsid w:val="00715E7C"/>
    <w:rsid w:val="00731CE8"/>
    <w:rsid w:val="00736DF6"/>
    <w:rsid w:val="007575C7"/>
    <w:rsid w:val="00757745"/>
    <w:rsid w:val="00764324"/>
    <w:rsid w:val="00781B10"/>
    <w:rsid w:val="007927F0"/>
    <w:rsid w:val="00796F3E"/>
    <w:rsid w:val="007A1004"/>
    <w:rsid w:val="007A185C"/>
    <w:rsid w:val="007B2359"/>
    <w:rsid w:val="007C2990"/>
    <w:rsid w:val="007C72C0"/>
    <w:rsid w:val="007D2452"/>
    <w:rsid w:val="008110CF"/>
    <w:rsid w:val="0082065B"/>
    <w:rsid w:val="00821ABE"/>
    <w:rsid w:val="00830E5E"/>
    <w:rsid w:val="00832636"/>
    <w:rsid w:val="00832AFA"/>
    <w:rsid w:val="008674F0"/>
    <w:rsid w:val="0087487C"/>
    <w:rsid w:val="00894972"/>
    <w:rsid w:val="0089540C"/>
    <w:rsid w:val="008A782C"/>
    <w:rsid w:val="008B00D9"/>
    <w:rsid w:val="008B20DB"/>
    <w:rsid w:val="008B22B5"/>
    <w:rsid w:val="008D1080"/>
    <w:rsid w:val="008F68CB"/>
    <w:rsid w:val="00902D2B"/>
    <w:rsid w:val="00905509"/>
    <w:rsid w:val="009106B4"/>
    <w:rsid w:val="009116E0"/>
    <w:rsid w:val="00913363"/>
    <w:rsid w:val="0092442C"/>
    <w:rsid w:val="00930697"/>
    <w:rsid w:val="00931DEA"/>
    <w:rsid w:val="009340DB"/>
    <w:rsid w:val="009341E9"/>
    <w:rsid w:val="009439AD"/>
    <w:rsid w:val="00953233"/>
    <w:rsid w:val="0096719F"/>
    <w:rsid w:val="009716CD"/>
    <w:rsid w:val="00977235"/>
    <w:rsid w:val="00977F23"/>
    <w:rsid w:val="009840ED"/>
    <w:rsid w:val="009876B4"/>
    <w:rsid w:val="00987971"/>
    <w:rsid w:val="009C3218"/>
    <w:rsid w:val="009C5DA8"/>
    <w:rsid w:val="009C6771"/>
    <w:rsid w:val="009D6DFF"/>
    <w:rsid w:val="009E1E55"/>
    <w:rsid w:val="00A01046"/>
    <w:rsid w:val="00A069F4"/>
    <w:rsid w:val="00A15A54"/>
    <w:rsid w:val="00A17B44"/>
    <w:rsid w:val="00A22636"/>
    <w:rsid w:val="00A31AE4"/>
    <w:rsid w:val="00A47B4F"/>
    <w:rsid w:val="00A5639E"/>
    <w:rsid w:val="00A56586"/>
    <w:rsid w:val="00A607AF"/>
    <w:rsid w:val="00A813E5"/>
    <w:rsid w:val="00A82453"/>
    <w:rsid w:val="00A83B18"/>
    <w:rsid w:val="00A972B8"/>
    <w:rsid w:val="00AB2028"/>
    <w:rsid w:val="00AB2AF6"/>
    <w:rsid w:val="00AB5BA0"/>
    <w:rsid w:val="00AD5B3D"/>
    <w:rsid w:val="00AE183A"/>
    <w:rsid w:val="00AE5665"/>
    <w:rsid w:val="00B00665"/>
    <w:rsid w:val="00B17010"/>
    <w:rsid w:val="00B17668"/>
    <w:rsid w:val="00B212D6"/>
    <w:rsid w:val="00B32284"/>
    <w:rsid w:val="00B33827"/>
    <w:rsid w:val="00B527BA"/>
    <w:rsid w:val="00B529F3"/>
    <w:rsid w:val="00B62867"/>
    <w:rsid w:val="00B67BD3"/>
    <w:rsid w:val="00B7071E"/>
    <w:rsid w:val="00B8188D"/>
    <w:rsid w:val="00B83760"/>
    <w:rsid w:val="00B95084"/>
    <w:rsid w:val="00B970AB"/>
    <w:rsid w:val="00BB6FF8"/>
    <w:rsid w:val="00BC2885"/>
    <w:rsid w:val="00BC751B"/>
    <w:rsid w:val="00BF2F61"/>
    <w:rsid w:val="00C016A2"/>
    <w:rsid w:val="00C042E5"/>
    <w:rsid w:val="00C05767"/>
    <w:rsid w:val="00C12CC2"/>
    <w:rsid w:val="00C153DE"/>
    <w:rsid w:val="00C32B39"/>
    <w:rsid w:val="00C37BF1"/>
    <w:rsid w:val="00C40A5E"/>
    <w:rsid w:val="00C447F7"/>
    <w:rsid w:val="00C510E0"/>
    <w:rsid w:val="00C749B4"/>
    <w:rsid w:val="00C95F9C"/>
    <w:rsid w:val="00CA46F9"/>
    <w:rsid w:val="00CB55E4"/>
    <w:rsid w:val="00CE61EC"/>
    <w:rsid w:val="00CE7340"/>
    <w:rsid w:val="00CF1772"/>
    <w:rsid w:val="00CF2855"/>
    <w:rsid w:val="00CF4156"/>
    <w:rsid w:val="00D01299"/>
    <w:rsid w:val="00D1099B"/>
    <w:rsid w:val="00D1340C"/>
    <w:rsid w:val="00D245B6"/>
    <w:rsid w:val="00D319BF"/>
    <w:rsid w:val="00D344A1"/>
    <w:rsid w:val="00D3513B"/>
    <w:rsid w:val="00D3533E"/>
    <w:rsid w:val="00D370AC"/>
    <w:rsid w:val="00D551E6"/>
    <w:rsid w:val="00D7548A"/>
    <w:rsid w:val="00D77E2F"/>
    <w:rsid w:val="00D81DC4"/>
    <w:rsid w:val="00DA7111"/>
    <w:rsid w:val="00DB096F"/>
    <w:rsid w:val="00DB6497"/>
    <w:rsid w:val="00DB718D"/>
    <w:rsid w:val="00DC691E"/>
    <w:rsid w:val="00DD4C82"/>
    <w:rsid w:val="00DE54D3"/>
    <w:rsid w:val="00DE666F"/>
    <w:rsid w:val="00DF4DC4"/>
    <w:rsid w:val="00E01CDE"/>
    <w:rsid w:val="00E208DE"/>
    <w:rsid w:val="00E23246"/>
    <w:rsid w:val="00E30712"/>
    <w:rsid w:val="00E310A0"/>
    <w:rsid w:val="00E3214B"/>
    <w:rsid w:val="00E3739B"/>
    <w:rsid w:val="00E42767"/>
    <w:rsid w:val="00E42F82"/>
    <w:rsid w:val="00E44457"/>
    <w:rsid w:val="00E500FE"/>
    <w:rsid w:val="00E6093B"/>
    <w:rsid w:val="00E64D7D"/>
    <w:rsid w:val="00E67377"/>
    <w:rsid w:val="00E73D00"/>
    <w:rsid w:val="00E90181"/>
    <w:rsid w:val="00E961EA"/>
    <w:rsid w:val="00E9731C"/>
    <w:rsid w:val="00EB2561"/>
    <w:rsid w:val="00EC4A22"/>
    <w:rsid w:val="00ED0C03"/>
    <w:rsid w:val="00ED21F3"/>
    <w:rsid w:val="00EE3AA0"/>
    <w:rsid w:val="00EE7040"/>
    <w:rsid w:val="00EF2B18"/>
    <w:rsid w:val="00F12095"/>
    <w:rsid w:val="00F15505"/>
    <w:rsid w:val="00F254A4"/>
    <w:rsid w:val="00F45880"/>
    <w:rsid w:val="00F5209E"/>
    <w:rsid w:val="00F544AC"/>
    <w:rsid w:val="00F67F84"/>
    <w:rsid w:val="00F97BDB"/>
    <w:rsid w:val="00FD0AAA"/>
    <w:rsid w:val="00FD247C"/>
    <w:rsid w:val="00FE4BBA"/>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E8AE"/>
  <w15:chartTrackingRefBased/>
  <w15:docId w15:val="{E26DE4E3-C783-4940-8894-AEBDBE7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8E4"/>
    <w:pPr>
      <w:spacing w:line="240" w:lineRule="auto"/>
      <w:jc w:val="both"/>
    </w:pPr>
  </w:style>
  <w:style w:type="paragraph" w:styleId="Heading1">
    <w:name w:val="heading 1"/>
    <w:basedOn w:val="Normal"/>
    <w:next w:val="Normal"/>
    <w:link w:val="Heading1Char"/>
    <w:autoRedefine/>
    <w:uiPriority w:val="9"/>
    <w:qFormat/>
    <w:rsid w:val="005448E4"/>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5448E4"/>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5448E4"/>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5448E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48E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48E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48E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48E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48E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448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48E4"/>
  </w:style>
  <w:style w:type="table" w:styleId="TableGrid">
    <w:name w:val="Table Grid"/>
    <w:basedOn w:val="TableNormal"/>
    <w:uiPriority w:val="39"/>
    <w:rsid w:val="005448E4"/>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48E4"/>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5448E4"/>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5448E4"/>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5448E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448E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448E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48E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448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48E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448E4"/>
    <w:rPr>
      <w:color w:val="0563C1" w:themeColor="hyperlink"/>
      <w:u w:val="single"/>
    </w:rPr>
  </w:style>
  <w:style w:type="paragraph" w:styleId="FootnoteText">
    <w:name w:val="footnote text"/>
    <w:basedOn w:val="Normal"/>
    <w:link w:val="FootnoteTextChar"/>
    <w:uiPriority w:val="99"/>
    <w:semiHidden/>
    <w:unhideWhenUsed/>
    <w:rsid w:val="005448E4"/>
    <w:pPr>
      <w:spacing w:after="0"/>
    </w:pPr>
    <w:rPr>
      <w:sz w:val="20"/>
      <w:szCs w:val="20"/>
    </w:rPr>
  </w:style>
  <w:style w:type="character" w:customStyle="1" w:styleId="FootnoteTextChar">
    <w:name w:val="Footnote Text Char"/>
    <w:basedOn w:val="DefaultParagraphFont"/>
    <w:link w:val="FootnoteText"/>
    <w:uiPriority w:val="99"/>
    <w:semiHidden/>
    <w:rsid w:val="005448E4"/>
    <w:rPr>
      <w:sz w:val="20"/>
      <w:szCs w:val="20"/>
    </w:rPr>
  </w:style>
  <w:style w:type="character" w:styleId="FootnoteReference">
    <w:name w:val="footnote reference"/>
    <w:basedOn w:val="DefaultParagraphFont"/>
    <w:uiPriority w:val="99"/>
    <w:semiHidden/>
    <w:unhideWhenUsed/>
    <w:rsid w:val="005448E4"/>
    <w:rPr>
      <w:vertAlign w:val="superscript"/>
    </w:rPr>
  </w:style>
  <w:style w:type="paragraph" w:styleId="Title">
    <w:name w:val="Title"/>
    <w:basedOn w:val="Normal"/>
    <w:next w:val="Normal"/>
    <w:link w:val="TitleChar"/>
    <w:uiPriority w:val="10"/>
    <w:qFormat/>
    <w:rsid w:val="005448E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8E4"/>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5448E4"/>
    <w:rPr>
      <w:rFonts w:asciiTheme="majorHAnsi" w:hAnsiTheme="majorHAnsi"/>
      <w:sz w:val="32"/>
    </w:rPr>
  </w:style>
  <w:style w:type="paragraph" w:styleId="TOC1">
    <w:name w:val="toc 1"/>
    <w:basedOn w:val="Normal"/>
    <w:next w:val="Normal"/>
    <w:autoRedefine/>
    <w:uiPriority w:val="39"/>
    <w:unhideWhenUsed/>
    <w:rsid w:val="005448E4"/>
    <w:pPr>
      <w:spacing w:after="100"/>
    </w:pPr>
  </w:style>
  <w:style w:type="paragraph" w:styleId="TOC2">
    <w:name w:val="toc 2"/>
    <w:basedOn w:val="Normal"/>
    <w:next w:val="Normal"/>
    <w:autoRedefine/>
    <w:uiPriority w:val="39"/>
    <w:unhideWhenUsed/>
    <w:rsid w:val="005448E4"/>
    <w:pPr>
      <w:spacing w:after="100"/>
      <w:ind w:left="220"/>
    </w:pPr>
  </w:style>
  <w:style w:type="paragraph" w:styleId="TOC3">
    <w:name w:val="toc 3"/>
    <w:basedOn w:val="Normal"/>
    <w:next w:val="Normal"/>
    <w:autoRedefine/>
    <w:uiPriority w:val="39"/>
    <w:unhideWhenUsed/>
    <w:rsid w:val="005448E4"/>
    <w:pPr>
      <w:spacing w:after="100"/>
      <w:ind w:left="440"/>
    </w:pPr>
  </w:style>
  <w:style w:type="paragraph" w:styleId="ListParagraph">
    <w:name w:val="List Paragraph"/>
    <w:basedOn w:val="Normal"/>
    <w:uiPriority w:val="34"/>
    <w:qFormat/>
    <w:rsid w:val="005448E4"/>
    <w:pPr>
      <w:ind w:left="720"/>
      <w:contextualSpacing/>
    </w:pPr>
  </w:style>
  <w:style w:type="paragraph" w:styleId="NoSpacing">
    <w:name w:val="No Spacing"/>
    <w:uiPriority w:val="1"/>
    <w:qFormat/>
    <w:rsid w:val="00FE4BBA"/>
    <w:pPr>
      <w:spacing w:after="0" w:line="240" w:lineRule="auto"/>
      <w:jc w:val="both"/>
    </w:pPr>
  </w:style>
  <w:style w:type="paragraph" w:styleId="Header">
    <w:name w:val="header"/>
    <w:basedOn w:val="Normal"/>
    <w:link w:val="HeaderChar"/>
    <w:uiPriority w:val="99"/>
    <w:unhideWhenUsed/>
    <w:rsid w:val="005448E4"/>
    <w:pPr>
      <w:tabs>
        <w:tab w:val="center" w:pos="4680"/>
        <w:tab w:val="right" w:pos="9360"/>
      </w:tabs>
      <w:spacing w:after="0"/>
    </w:pPr>
  </w:style>
  <w:style w:type="character" w:customStyle="1" w:styleId="HeaderChar">
    <w:name w:val="Header Char"/>
    <w:basedOn w:val="DefaultParagraphFont"/>
    <w:link w:val="Header"/>
    <w:uiPriority w:val="99"/>
    <w:rsid w:val="005448E4"/>
  </w:style>
  <w:style w:type="paragraph" w:styleId="Footer">
    <w:name w:val="footer"/>
    <w:basedOn w:val="Normal"/>
    <w:link w:val="FooterChar"/>
    <w:autoRedefine/>
    <w:uiPriority w:val="99"/>
    <w:unhideWhenUsed/>
    <w:rsid w:val="005448E4"/>
    <w:pPr>
      <w:tabs>
        <w:tab w:val="center" w:pos="4680"/>
        <w:tab w:val="right" w:pos="9360"/>
      </w:tabs>
      <w:spacing w:after="0"/>
    </w:pPr>
    <w:rPr>
      <w:sz w:val="20"/>
    </w:rPr>
  </w:style>
  <w:style w:type="character" w:customStyle="1" w:styleId="FooterChar">
    <w:name w:val="Footer Char"/>
    <w:basedOn w:val="DefaultParagraphFont"/>
    <w:link w:val="Footer"/>
    <w:uiPriority w:val="99"/>
    <w:rsid w:val="005448E4"/>
    <w:rPr>
      <w:sz w:val="20"/>
    </w:rPr>
  </w:style>
  <w:style w:type="paragraph" w:customStyle="1" w:styleId="Code">
    <w:name w:val="Code"/>
    <w:autoRedefine/>
    <w:qFormat/>
    <w:rsid w:val="005448E4"/>
    <w:pPr>
      <w:spacing w:after="0" w:line="240" w:lineRule="auto"/>
    </w:pPr>
  </w:style>
  <w:style w:type="character" w:customStyle="1" w:styleId="UnresolvedMention1">
    <w:name w:val="Unresolved Mention1"/>
    <w:basedOn w:val="DefaultParagraphFont"/>
    <w:uiPriority w:val="99"/>
    <w:semiHidden/>
    <w:unhideWhenUsed/>
    <w:rsid w:val="00F254A4"/>
    <w:rPr>
      <w:color w:val="605E5C"/>
      <w:shd w:val="clear" w:color="auto" w:fill="E1DFDD"/>
    </w:rPr>
  </w:style>
  <w:style w:type="character" w:styleId="FollowedHyperlink">
    <w:name w:val="FollowedHyperlink"/>
    <w:basedOn w:val="DefaultParagraphFont"/>
    <w:uiPriority w:val="99"/>
    <w:semiHidden/>
    <w:unhideWhenUsed/>
    <w:rsid w:val="005515BE"/>
    <w:rPr>
      <w:color w:val="954F72" w:themeColor="followedHyperlink"/>
      <w:u w:val="single"/>
    </w:rPr>
  </w:style>
  <w:style w:type="paragraph" w:styleId="Caption">
    <w:name w:val="caption"/>
    <w:basedOn w:val="Normal"/>
    <w:next w:val="Normal"/>
    <w:uiPriority w:val="35"/>
    <w:unhideWhenUsed/>
    <w:qFormat/>
    <w:rsid w:val="008F68CB"/>
    <w:pPr>
      <w:spacing w:after="200"/>
    </w:pPr>
    <w:rPr>
      <w:i/>
      <w:iCs/>
      <w:color w:val="44546A" w:themeColor="text2"/>
      <w:sz w:val="18"/>
      <w:szCs w:val="18"/>
    </w:rPr>
  </w:style>
  <w:style w:type="paragraph" w:customStyle="1" w:styleId="AppendixStyle">
    <w:name w:val="Appendix Style"/>
    <w:basedOn w:val="Heading1"/>
    <w:next w:val="Normal"/>
    <w:autoRedefine/>
    <w:qFormat/>
    <w:rsid w:val="005448E4"/>
    <w:pPr>
      <w:numPr>
        <w:numId w:val="2"/>
      </w:numPr>
      <w:spacing w:before="160"/>
    </w:pPr>
    <w:rPr>
      <w:rFonts w:ascii="Calibri Light" w:hAnsi="Calibri Light"/>
    </w:rPr>
  </w:style>
  <w:style w:type="paragraph" w:styleId="TableofFigures">
    <w:name w:val="table of figures"/>
    <w:basedOn w:val="Normal"/>
    <w:next w:val="Normal"/>
    <w:uiPriority w:val="99"/>
    <w:unhideWhenUsed/>
    <w:rsid w:val="005448E4"/>
    <w:pPr>
      <w:spacing w:after="0"/>
    </w:pPr>
  </w:style>
  <w:style w:type="character" w:styleId="UnresolvedMention">
    <w:name w:val="Unresolved Mention"/>
    <w:basedOn w:val="DefaultParagraphFont"/>
    <w:uiPriority w:val="99"/>
    <w:semiHidden/>
    <w:unhideWhenUsed/>
    <w:rsid w:val="00894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0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Database_schem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Entity%E2%80%93relationship_model"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BF734-90B8-41DC-8F90-642E3069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2340</TotalTime>
  <Pages>1</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108</cp:revision>
  <dcterms:created xsi:type="dcterms:W3CDTF">2021-05-01T15:41:00Z</dcterms:created>
  <dcterms:modified xsi:type="dcterms:W3CDTF">2025-04-09T17:41:00Z</dcterms:modified>
</cp:coreProperties>
</file>