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0707E4" w:rsidP="006A702E">
      <w:pPr>
        <w:pStyle w:val="Title"/>
        <w:jc w:val="center"/>
      </w:pPr>
      <w:r>
        <w:t xml:space="preserve">HW </w:t>
      </w:r>
      <w:r w:rsidR="00D6656D">
        <w:t>5</w:t>
      </w:r>
      <w:bookmarkStart w:id="0" w:name="_GoBack"/>
      <w:bookmarkEnd w:id="0"/>
      <w:r w:rsidR="00044C8C">
        <w:t xml:space="preserve"> – </w:t>
      </w:r>
      <w:r w:rsidR="00D6656D" w:rsidRPr="00D6656D">
        <w:t>Database: Properties &amp; Patients</w:t>
      </w:r>
    </w:p>
    <w:p w:rsidR="00044C8C" w:rsidRDefault="00044C8C" w:rsidP="001C1F13">
      <w:pPr>
        <w:jc w:val="center"/>
      </w:pP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Contents</w:t>
          </w:r>
        </w:p>
        <w:p w:rsidR="008D06E1"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30989342" w:history="1">
            <w:r w:rsidR="008D06E1" w:rsidRPr="00BC29BE">
              <w:rPr>
                <w:rStyle w:val="Hyperlink"/>
                <w:noProof/>
              </w:rPr>
              <w:t>1</w:t>
            </w:r>
            <w:r w:rsidR="008D06E1">
              <w:rPr>
                <w:rFonts w:eastAsiaTheme="minorEastAsia"/>
                <w:noProof/>
              </w:rPr>
              <w:tab/>
            </w:r>
            <w:r w:rsidR="008D06E1" w:rsidRPr="00BC29BE">
              <w:rPr>
                <w:rStyle w:val="Hyperlink"/>
                <w:noProof/>
              </w:rPr>
              <w:t>Overview</w:t>
            </w:r>
            <w:r w:rsidR="008D06E1">
              <w:rPr>
                <w:noProof/>
                <w:webHidden/>
              </w:rPr>
              <w:tab/>
            </w:r>
            <w:r w:rsidR="008D06E1">
              <w:rPr>
                <w:noProof/>
                <w:webHidden/>
              </w:rPr>
              <w:fldChar w:fldCharType="begin"/>
            </w:r>
            <w:r w:rsidR="008D06E1">
              <w:rPr>
                <w:noProof/>
                <w:webHidden/>
              </w:rPr>
              <w:instrText xml:space="preserve"> PAGEREF _Toc130989342 \h </w:instrText>
            </w:r>
            <w:r w:rsidR="008D06E1">
              <w:rPr>
                <w:noProof/>
                <w:webHidden/>
              </w:rPr>
            </w:r>
            <w:r w:rsidR="008D06E1">
              <w:rPr>
                <w:noProof/>
                <w:webHidden/>
              </w:rPr>
              <w:fldChar w:fldCharType="separate"/>
            </w:r>
            <w:r w:rsidR="008D06E1">
              <w:rPr>
                <w:noProof/>
                <w:webHidden/>
              </w:rPr>
              <w:t>1</w:t>
            </w:r>
            <w:r w:rsidR="008D06E1">
              <w:rPr>
                <w:noProof/>
                <w:webHidden/>
              </w:rPr>
              <w:fldChar w:fldCharType="end"/>
            </w:r>
          </w:hyperlink>
        </w:p>
        <w:p w:rsidR="008D06E1" w:rsidRDefault="00303EA5">
          <w:pPr>
            <w:pStyle w:val="TOC1"/>
            <w:tabs>
              <w:tab w:val="left" w:pos="440"/>
              <w:tab w:val="right" w:leader="dot" w:pos="10790"/>
            </w:tabs>
            <w:rPr>
              <w:rFonts w:eastAsiaTheme="minorEastAsia"/>
              <w:noProof/>
            </w:rPr>
          </w:pPr>
          <w:hyperlink w:anchor="_Toc130989343" w:history="1">
            <w:r w:rsidR="008D06E1" w:rsidRPr="00BC29BE">
              <w:rPr>
                <w:rStyle w:val="Hyperlink"/>
                <w:noProof/>
              </w:rPr>
              <w:t>2</w:t>
            </w:r>
            <w:r w:rsidR="008D06E1">
              <w:rPr>
                <w:rFonts w:eastAsiaTheme="minorEastAsia"/>
                <w:noProof/>
              </w:rPr>
              <w:tab/>
            </w:r>
            <w:r w:rsidR="008D06E1" w:rsidRPr="00BC29BE">
              <w:rPr>
                <w:rStyle w:val="Hyperlink"/>
                <w:noProof/>
              </w:rPr>
              <w:t>Requirement 1 – Default.aspx</w:t>
            </w:r>
            <w:r w:rsidR="008D06E1">
              <w:rPr>
                <w:noProof/>
                <w:webHidden/>
              </w:rPr>
              <w:tab/>
            </w:r>
            <w:r w:rsidR="008D06E1">
              <w:rPr>
                <w:noProof/>
                <w:webHidden/>
              </w:rPr>
              <w:fldChar w:fldCharType="begin"/>
            </w:r>
            <w:r w:rsidR="008D06E1">
              <w:rPr>
                <w:noProof/>
                <w:webHidden/>
              </w:rPr>
              <w:instrText xml:space="preserve"> PAGEREF _Toc130989343 \h </w:instrText>
            </w:r>
            <w:r w:rsidR="008D06E1">
              <w:rPr>
                <w:noProof/>
                <w:webHidden/>
              </w:rPr>
            </w:r>
            <w:r w:rsidR="008D06E1">
              <w:rPr>
                <w:noProof/>
                <w:webHidden/>
              </w:rPr>
              <w:fldChar w:fldCharType="separate"/>
            </w:r>
            <w:r w:rsidR="008D06E1">
              <w:rPr>
                <w:noProof/>
                <w:webHidden/>
              </w:rPr>
              <w:t>2</w:t>
            </w:r>
            <w:r w:rsidR="008D06E1">
              <w:rPr>
                <w:noProof/>
                <w:webHidden/>
              </w:rPr>
              <w:fldChar w:fldCharType="end"/>
            </w:r>
          </w:hyperlink>
        </w:p>
        <w:p w:rsidR="008D06E1" w:rsidRDefault="00303EA5">
          <w:pPr>
            <w:pStyle w:val="TOC1"/>
            <w:tabs>
              <w:tab w:val="left" w:pos="440"/>
              <w:tab w:val="right" w:leader="dot" w:pos="10790"/>
            </w:tabs>
            <w:rPr>
              <w:rFonts w:eastAsiaTheme="minorEastAsia"/>
              <w:noProof/>
            </w:rPr>
          </w:pPr>
          <w:hyperlink w:anchor="_Toc130989344" w:history="1">
            <w:r w:rsidR="008D06E1" w:rsidRPr="00BC29BE">
              <w:rPr>
                <w:rStyle w:val="Hyperlink"/>
                <w:noProof/>
              </w:rPr>
              <w:t>3</w:t>
            </w:r>
            <w:r w:rsidR="008D06E1">
              <w:rPr>
                <w:rFonts w:eastAsiaTheme="minorEastAsia"/>
                <w:noProof/>
              </w:rPr>
              <w:tab/>
            </w:r>
            <w:r w:rsidR="008D06E1" w:rsidRPr="00BC29BE">
              <w:rPr>
                <w:rStyle w:val="Hyperlink"/>
                <w:noProof/>
              </w:rPr>
              <w:t>Requirement 2 – Patients1.aspx</w:t>
            </w:r>
            <w:r w:rsidR="008D06E1">
              <w:rPr>
                <w:noProof/>
                <w:webHidden/>
              </w:rPr>
              <w:tab/>
            </w:r>
            <w:r w:rsidR="008D06E1">
              <w:rPr>
                <w:noProof/>
                <w:webHidden/>
              </w:rPr>
              <w:fldChar w:fldCharType="begin"/>
            </w:r>
            <w:r w:rsidR="008D06E1">
              <w:rPr>
                <w:noProof/>
                <w:webHidden/>
              </w:rPr>
              <w:instrText xml:space="preserve"> PAGEREF _Toc130989344 \h </w:instrText>
            </w:r>
            <w:r w:rsidR="008D06E1">
              <w:rPr>
                <w:noProof/>
                <w:webHidden/>
              </w:rPr>
            </w:r>
            <w:r w:rsidR="008D06E1">
              <w:rPr>
                <w:noProof/>
                <w:webHidden/>
              </w:rPr>
              <w:fldChar w:fldCharType="separate"/>
            </w:r>
            <w:r w:rsidR="008D06E1">
              <w:rPr>
                <w:noProof/>
                <w:webHidden/>
              </w:rPr>
              <w:t>3</w:t>
            </w:r>
            <w:r w:rsidR="008D06E1">
              <w:rPr>
                <w:noProof/>
                <w:webHidden/>
              </w:rPr>
              <w:fldChar w:fldCharType="end"/>
            </w:r>
          </w:hyperlink>
        </w:p>
        <w:p w:rsidR="008D06E1" w:rsidRDefault="00303EA5">
          <w:pPr>
            <w:pStyle w:val="TOC1"/>
            <w:tabs>
              <w:tab w:val="left" w:pos="440"/>
              <w:tab w:val="right" w:leader="dot" w:pos="10790"/>
            </w:tabs>
            <w:rPr>
              <w:rFonts w:eastAsiaTheme="minorEastAsia"/>
              <w:noProof/>
            </w:rPr>
          </w:pPr>
          <w:hyperlink w:anchor="_Toc130989345" w:history="1">
            <w:r w:rsidR="008D06E1" w:rsidRPr="00BC29BE">
              <w:rPr>
                <w:rStyle w:val="Hyperlink"/>
                <w:noProof/>
              </w:rPr>
              <w:t>4</w:t>
            </w:r>
            <w:r w:rsidR="008D06E1">
              <w:rPr>
                <w:rFonts w:eastAsiaTheme="minorEastAsia"/>
                <w:noProof/>
              </w:rPr>
              <w:tab/>
            </w:r>
            <w:r w:rsidR="008D06E1" w:rsidRPr="00BC29BE">
              <w:rPr>
                <w:rStyle w:val="Hyperlink"/>
                <w:noProof/>
              </w:rPr>
              <w:t>Requirement 3 – Patients2.aspx</w:t>
            </w:r>
            <w:r w:rsidR="008D06E1">
              <w:rPr>
                <w:noProof/>
                <w:webHidden/>
              </w:rPr>
              <w:tab/>
            </w:r>
            <w:r w:rsidR="008D06E1">
              <w:rPr>
                <w:noProof/>
                <w:webHidden/>
              </w:rPr>
              <w:fldChar w:fldCharType="begin"/>
            </w:r>
            <w:r w:rsidR="008D06E1">
              <w:rPr>
                <w:noProof/>
                <w:webHidden/>
              </w:rPr>
              <w:instrText xml:space="preserve"> PAGEREF _Toc130989345 \h </w:instrText>
            </w:r>
            <w:r w:rsidR="008D06E1">
              <w:rPr>
                <w:noProof/>
                <w:webHidden/>
              </w:rPr>
            </w:r>
            <w:r w:rsidR="008D06E1">
              <w:rPr>
                <w:noProof/>
                <w:webHidden/>
              </w:rPr>
              <w:fldChar w:fldCharType="separate"/>
            </w:r>
            <w:r w:rsidR="008D06E1">
              <w:rPr>
                <w:noProof/>
                <w:webHidden/>
              </w:rPr>
              <w:t>4</w:t>
            </w:r>
            <w:r w:rsidR="008D06E1">
              <w:rPr>
                <w:noProof/>
                <w:webHidden/>
              </w:rPr>
              <w:fldChar w:fldCharType="end"/>
            </w:r>
          </w:hyperlink>
        </w:p>
        <w:p w:rsidR="008D06E1" w:rsidRDefault="00303EA5">
          <w:pPr>
            <w:pStyle w:val="TOC1"/>
            <w:tabs>
              <w:tab w:val="left" w:pos="440"/>
              <w:tab w:val="right" w:leader="dot" w:pos="10790"/>
            </w:tabs>
            <w:rPr>
              <w:rFonts w:eastAsiaTheme="minorEastAsia"/>
              <w:noProof/>
            </w:rPr>
          </w:pPr>
          <w:hyperlink w:anchor="_Toc130989346" w:history="1">
            <w:r w:rsidR="008D06E1" w:rsidRPr="00BC29BE">
              <w:rPr>
                <w:rStyle w:val="Hyperlink"/>
                <w:noProof/>
              </w:rPr>
              <w:t>5</w:t>
            </w:r>
            <w:r w:rsidR="008D06E1">
              <w:rPr>
                <w:rFonts w:eastAsiaTheme="minorEastAsia"/>
                <w:noProof/>
              </w:rPr>
              <w:tab/>
            </w:r>
            <w:r w:rsidR="008D06E1" w:rsidRPr="00BC29BE">
              <w:rPr>
                <w:rStyle w:val="Hyperlink"/>
                <w:noProof/>
              </w:rPr>
              <w:t>Requirement 4 – Patients3.aspx</w:t>
            </w:r>
            <w:r w:rsidR="008D06E1">
              <w:rPr>
                <w:noProof/>
                <w:webHidden/>
              </w:rPr>
              <w:tab/>
            </w:r>
            <w:r w:rsidR="008D06E1">
              <w:rPr>
                <w:noProof/>
                <w:webHidden/>
              </w:rPr>
              <w:fldChar w:fldCharType="begin"/>
            </w:r>
            <w:r w:rsidR="008D06E1">
              <w:rPr>
                <w:noProof/>
                <w:webHidden/>
              </w:rPr>
              <w:instrText xml:space="preserve"> PAGEREF _Toc130989346 \h </w:instrText>
            </w:r>
            <w:r w:rsidR="008D06E1">
              <w:rPr>
                <w:noProof/>
                <w:webHidden/>
              </w:rPr>
            </w:r>
            <w:r w:rsidR="008D06E1">
              <w:rPr>
                <w:noProof/>
                <w:webHidden/>
              </w:rPr>
              <w:fldChar w:fldCharType="separate"/>
            </w:r>
            <w:r w:rsidR="008D06E1">
              <w:rPr>
                <w:noProof/>
                <w:webHidden/>
              </w:rPr>
              <w:t>5</w:t>
            </w:r>
            <w:r w:rsidR="008D06E1">
              <w:rPr>
                <w:noProof/>
                <w:webHidden/>
              </w:rPr>
              <w:fldChar w:fldCharType="end"/>
            </w:r>
          </w:hyperlink>
        </w:p>
        <w:p w:rsidR="008D06E1" w:rsidRDefault="00303EA5">
          <w:pPr>
            <w:pStyle w:val="TOC1"/>
            <w:tabs>
              <w:tab w:val="left" w:pos="440"/>
              <w:tab w:val="right" w:leader="dot" w:pos="10790"/>
            </w:tabs>
            <w:rPr>
              <w:rFonts w:eastAsiaTheme="minorEastAsia"/>
              <w:noProof/>
            </w:rPr>
          </w:pPr>
          <w:hyperlink w:anchor="_Toc130989347" w:history="1">
            <w:r w:rsidR="008D06E1" w:rsidRPr="00BC29BE">
              <w:rPr>
                <w:rStyle w:val="Hyperlink"/>
                <w:noProof/>
              </w:rPr>
              <w:t>6</w:t>
            </w:r>
            <w:r w:rsidR="008D06E1">
              <w:rPr>
                <w:rFonts w:eastAsiaTheme="minorEastAsia"/>
                <w:noProof/>
              </w:rPr>
              <w:tab/>
            </w:r>
            <w:r w:rsidR="008D06E1" w:rsidRPr="00BC29BE">
              <w:rPr>
                <w:rStyle w:val="Hyperlink"/>
                <w:noProof/>
              </w:rPr>
              <w:t>Submission</w:t>
            </w:r>
            <w:r w:rsidR="008D06E1">
              <w:rPr>
                <w:noProof/>
                <w:webHidden/>
              </w:rPr>
              <w:tab/>
            </w:r>
            <w:r w:rsidR="008D06E1">
              <w:rPr>
                <w:noProof/>
                <w:webHidden/>
              </w:rPr>
              <w:fldChar w:fldCharType="begin"/>
            </w:r>
            <w:r w:rsidR="008D06E1">
              <w:rPr>
                <w:noProof/>
                <w:webHidden/>
              </w:rPr>
              <w:instrText xml:space="preserve"> PAGEREF _Toc130989347 \h </w:instrText>
            </w:r>
            <w:r w:rsidR="008D06E1">
              <w:rPr>
                <w:noProof/>
                <w:webHidden/>
              </w:rPr>
            </w:r>
            <w:r w:rsidR="008D06E1">
              <w:rPr>
                <w:noProof/>
                <w:webHidden/>
              </w:rPr>
              <w:fldChar w:fldCharType="separate"/>
            </w:r>
            <w:r w:rsidR="008D06E1">
              <w:rPr>
                <w:noProof/>
                <w:webHidden/>
              </w:rPr>
              <w:t>6</w:t>
            </w:r>
            <w:r w:rsidR="008D06E1">
              <w:rPr>
                <w:noProof/>
                <w:webHidden/>
              </w:rPr>
              <w:fldChar w:fldCharType="end"/>
            </w:r>
          </w:hyperlink>
        </w:p>
        <w:p w:rsidR="008D06E1" w:rsidRDefault="00303EA5">
          <w:pPr>
            <w:pStyle w:val="TOC1"/>
            <w:tabs>
              <w:tab w:val="left" w:pos="440"/>
              <w:tab w:val="right" w:leader="dot" w:pos="10790"/>
            </w:tabs>
            <w:rPr>
              <w:rFonts w:eastAsiaTheme="minorEastAsia"/>
              <w:noProof/>
            </w:rPr>
          </w:pPr>
          <w:hyperlink w:anchor="_Toc130989348" w:history="1">
            <w:r w:rsidR="008D06E1" w:rsidRPr="00BC29BE">
              <w:rPr>
                <w:rStyle w:val="Hyperlink"/>
                <w:noProof/>
              </w:rPr>
              <w:t>7</w:t>
            </w:r>
            <w:r w:rsidR="008D06E1">
              <w:rPr>
                <w:rFonts w:eastAsiaTheme="minorEastAsia"/>
                <w:noProof/>
              </w:rPr>
              <w:tab/>
            </w:r>
            <w:r w:rsidR="008D06E1" w:rsidRPr="00BC29BE">
              <w:rPr>
                <w:rStyle w:val="Hyperlink"/>
                <w:noProof/>
              </w:rPr>
              <w:t>Grading Criteria</w:t>
            </w:r>
            <w:r w:rsidR="008D06E1">
              <w:rPr>
                <w:noProof/>
                <w:webHidden/>
              </w:rPr>
              <w:tab/>
            </w:r>
            <w:r w:rsidR="008D06E1">
              <w:rPr>
                <w:noProof/>
                <w:webHidden/>
              </w:rPr>
              <w:fldChar w:fldCharType="begin"/>
            </w:r>
            <w:r w:rsidR="008D06E1">
              <w:rPr>
                <w:noProof/>
                <w:webHidden/>
              </w:rPr>
              <w:instrText xml:space="preserve"> PAGEREF _Toc130989348 \h </w:instrText>
            </w:r>
            <w:r w:rsidR="008D06E1">
              <w:rPr>
                <w:noProof/>
                <w:webHidden/>
              </w:rPr>
            </w:r>
            <w:r w:rsidR="008D06E1">
              <w:rPr>
                <w:noProof/>
                <w:webHidden/>
              </w:rPr>
              <w:fldChar w:fldCharType="separate"/>
            </w:r>
            <w:r w:rsidR="008D06E1">
              <w:rPr>
                <w:noProof/>
                <w:webHidden/>
              </w:rPr>
              <w:t>6</w:t>
            </w:r>
            <w:r w:rsidR="008D06E1">
              <w:rPr>
                <w:noProof/>
                <w:webHidden/>
              </w:rPr>
              <w:fldChar w:fldCharType="end"/>
            </w:r>
          </w:hyperlink>
        </w:p>
        <w:p w:rsidR="008D06E1" w:rsidRDefault="00303EA5">
          <w:pPr>
            <w:pStyle w:val="TOC1"/>
            <w:tabs>
              <w:tab w:val="left" w:pos="440"/>
              <w:tab w:val="right" w:leader="dot" w:pos="10790"/>
            </w:tabs>
            <w:rPr>
              <w:rFonts w:eastAsiaTheme="minorEastAsia"/>
              <w:noProof/>
            </w:rPr>
          </w:pPr>
          <w:hyperlink w:anchor="_Toc130989349" w:history="1">
            <w:r w:rsidR="008D06E1" w:rsidRPr="00BC29BE">
              <w:rPr>
                <w:rStyle w:val="Hyperlink"/>
                <w:noProof/>
              </w:rPr>
              <w:t>8</w:t>
            </w:r>
            <w:r w:rsidR="008D06E1">
              <w:rPr>
                <w:rFonts w:eastAsiaTheme="minorEastAsia"/>
                <w:noProof/>
              </w:rPr>
              <w:tab/>
            </w:r>
            <w:r w:rsidR="008D06E1" w:rsidRPr="00BC29BE">
              <w:rPr>
                <w:rStyle w:val="Hyperlink"/>
                <w:noProof/>
              </w:rPr>
              <w:t>Notes &amp; Global Hints</w:t>
            </w:r>
            <w:r w:rsidR="008D06E1">
              <w:rPr>
                <w:noProof/>
                <w:webHidden/>
              </w:rPr>
              <w:tab/>
            </w:r>
            <w:r w:rsidR="008D06E1">
              <w:rPr>
                <w:noProof/>
                <w:webHidden/>
              </w:rPr>
              <w:fldChar w:fldCharType="begin"/>
            </w:r>
            <w:r w:rsidR="008D06E1">
              <w:rPr>
                <w:noProof/>
                <w:webHidden/>
              </w:rPr>
              <w:instrText xml:space="preserve"> PAGEREF _Toc130989349 \h </w:instrText>
            </w:r>
            <w:r w:rsidR="008D06E1">
              <w:rPr>
                <w:noProof/>
                <w:webHidden/>
              </w:rPr>
            </w:r>
            <w:r w:rsidR="008D06E1">
              <w:rPr>
                <w:noProof/>
                <w:webHidden/>
              </w:rPr>
              <w:fldChar w:fldCharType="separate"/>
            </w:r>
            <w:r w:rsidR="008D06E1">
              <w:rPr>
                <w:noProof/>
                <w:webHidden/>
              </w:rPr>
              <w:t>6</w:t>
            </w:r>
            <w:r w:rsidR="008D06E1">
              <w:rPr>
                <w:noProof/>
                <w:webHidden/>
              </w:rPr>
              <w:fldChar w:fldCharType="end"/>
            </w:r>
          </w:hyperlink>
        </w:p>
        <w:p w:rsidR="00044C8C" w:rsidRDefault="00044C8C" w:rsidP="006A702E">
          <w:pPr>
            <w:rPr>
              <w:b/>
              <w:bCs/>
              <w:noProof/>
            </w:rPr>
          </w:pPr>
          <w:r>
            <w:rPr>
              <w:b/>
              <w:bCs/>
              <w:noProof/>
            </w:rPr>
            <w:fldChar w:fldCharType="end"/>
          </w:r>
        </w:p>
      </w:sdtContent>
    </w:sdt>
    <w:p w:rsidR="007413BE" w:rsidRPr="00577673" w:rsidRDefault="007413BE" w:rsidP="007413BE">
      <w:pPr>
        <w:pStyle w:val="Heading1"/>
      </w:pPr>
      <w:bookmarkStart w:id="1" w:name="_Toc130989342"/>
      <w:r>
        <w:t>Overview</w:t>
      </w:r>
      <w:bookmarkEnd w:id="1"/>
    </w:p>
    <w:p w:rsidR="007413BE" w:rsidRDefault="007413BE" w:rsidP="007413BE">
      <w:r w:rsidRPr="00A77561">
        <w:t>This is an individual assignment</w:t>
      </w:r>
      <w:r>
        <w:t xml:space="preserve">. You will develop four (independent) pages which interact with a database. </w:t>
      </w:r>
      <w:r w:rsidRPr="008429EC">
        <w:t>You have been provided</w:t>
      </w:r>
      <w:r>
        <w:t xml:space="preserve"> the UI </w:t>
      </w:r>
      <w:r w:rsidRPr="008429EC">
        <w:t xml:space="preserve">for </w:t>
      </w:r>
      <w:r>
        <w:t>each of these four pages</w:t>
      </w:r>
      <w:r w:rsidRPr="008429EC">
        <w:t xml:space="preserve">. </w:t>
      </w:r>
      <w:r>
        <w:rPr>
          <w:rFonts w:eastAsia="Times New Roman"/>
        </w:rPr>
        <w:t>The average time to complete HW 11 is 12 hours. Most people took 10-15 hours, some, up to 20. Some people did only portions of it to receive a B or C grade, and they spent 6-10 hours.</w:t>
      </w:r>
    </w:p>
    <w:p w:rsidR="007413BE" w:rsidRDefault="007413BE" w:rsidP="007413BE">
      <w:r>
        <w:t>To get started, d</w:t>
      </w:r>
      <w:r w:rsidRPr="008429EC">
        <w:t>o the following:</w:t>
      </w:r>
    </w:p>
    <w:p w:rsidR="007413BE" w:rsidRDefault="007413BE" w:rsidP="00C91EA4">
      <w:pPr>
        <w:pStyle w:val="NoSpacing"/>
        <w:numPr>
          <w:ilvl w:val="0"/>
          <w:numId w:val="4"/>
        </w:numPr>
      </w:pPr>
      <w:r w:rsidRPr="00E16430">
        <w:t xml:space="preserve">Download </w:t>
      </w:r>
      <w:r w:rsidRPr="00E16430">
        <w:rPr>
          <w:i/>
        </w:rPr>
        <w:t>hw</w:t>
      </w:r>
      <w:r>
        <w:rPr>
          <w:i/>
        </w:rPr>
        <w:t>05_shell</w:t>
      </w:r>
      <w:r w:rsidRPr="00E16430">
        <w:rPr>
          <w:i/>
        </w:rPr>
        <w:t xml:space="preserve">.zip </w:t>
      </w:r>
      <w:r w:rsidRPr="001A2FCD">
        <w:t>from</w:t>
      </w:r>
      <w:r w:rsidRPr="00E16430">
        <w:t xml:space="preserve"> the Schedule and unzip on your drive.</w:t>
      </w:r>
    </w:p>
    <w:p w:rsidR="007413BE" w:rsidRPr="00E16430" w:rsidRDefault="007413BE" w:rsidP="00C91EA4">
      <w:pPr>
        <w:pStyle w:val="NoSpacing"/>
        <w:numPr>
          <w:ilvl w:val="0"/>
          <w:numId w:val="4"/>
        </w:numPr>
      </w:pPr>
      <w:r>
        <w:t xml:space="preserve">The website will be found in a folder named: </w:t>
      </w:r>
      <w:r>
        <w:rPr>
          <w:i/>
        </w:rPr>
        <w:t xml:space="preserve">hw5_shell. </w:t>
      </w:r>
      <w:r>
        <w:t xml:space="preserve">I </w:t>
      </w:r>
      <w:r>
        <w:rPr>
          <w:u w:val="single"/>
        </w:rPr>
        <w:t>do not</w:t>
      </w:r>
      <w:r>
        <w:t xml:space="preserve"> recommend renaming this unless you know what you are doing!</w:t>
      </w:r>
    </w:p>
    <w:p w:rsidR="007413BE" w:rsidRDefault="007413BE" w:rsidP="00C91EA4">
      <w:pPr>
        <w:pStyle w:val="NoSpacing"/>
        <w:numPr>
          <w:ilvl w:val="0"/>
          <w:numId w:val="4"/>
        </w:numPr>
      </w:pPr>
      <w:r w:rsidRPr="00E16430">
        <w:t>Open</w:t>
      </w:r>
      <w:r>
        <w:t xml:space="preserve"> the website </w:t>
      </w:r>
      <w:r w:rsidRPr="00E16430">
        <w:t>in VS</w:t>
      </w:r>
      <w:r>
        <w:t xml:space="preserve"> (double-click, </w:t>
      </w:r>
      <w:r>
        <w:rPr>
          <w:i/>
        </w:rPr>
        <w:t>hw5_Shell.sln</w:t>
      </w:r>
      <w:r>
        <w:t>)</w:t>
      </w:r>
    </w:p>
    <w:p w:rsidR="007413BE" w:rsidRDefault="007413BE" w:rsidP="007413BE">
      <w:pPr>
        <w:spacing w:before="160"/>
      </w:pPr>
      <w:r>
        <w:t xml:space="preserve">Detailed </w:t>
      </w:r>
      <w:r w:rsidR="008E66A5">
        <w:t>requirements</w:t>
      </w:r>
      <w:r>
        <w:t xml:space="preserve"> are on the following pages.</w:t>
      </w:r>
      <w:r w:rsidR="008E66A5">
        <w:t xml:space="preserve"> Once reading through Requirements 1-4, you should read </w:t>
      </w:r>
      <w:hyperlink w:anchor="_Notes_&amp;_Global" w:history="1">
        <w:r w:rsidR="008E66A5" w:rsidRPr="008E66A5">
          <w:rPr>
            <w:rStyle w:val="Hyperlink"/>
          </w:rPr>
          <w:t>Notes &amp; Glob</w:t>
        </w:r>
        <w:r w:rsidR="008E66A5">
          <w:rPr>
            <w:rStyle w:val="Hyperlink"/>
          </w:rPr>
          <w:t>al Hints</w:t>
        </w:r>
      </w:hyperlink>
      <w:r w:rsidR="008E66A5">
        <w:t xml:space="preserve"> before beginning to code.</w:t>
      </w:r>
    </w:p>
    <w:p w:rsidR="008E66A5" w:rsidRDefault="008E66A5">
      <w:pPr>
        <w:spacing w:line="259" w:lineRule="auto"/>
        <w:jc w:val="left"/>
        <w:rPr>
          <w:rFonts w:asciiTheme="majorHAnsi" w:eastAsiaTheme="majorEastAsia" w:hAnsiTheme="majorHAnsi" w:cstheme="majorBidi"/>
          <w:b/>
          <w:sz w:val="26"/>
          <w:szCs w:val="32"/>
        </w:rPr>
      </w:pPr>
      <w:r>
        <w:br w:type="page"/>
      </w:r>
    </w:p>
    <w:p w:rsidR="007413BE" w:rsidRPr="00577673" w:rsidRDefault="007413BE" w:rsidP="007413BE">
      <w:pPr>
        <w:pStyle w:val="Heading1"/>
      </w:pPr>
      <w:bookmarkStart w:id="2" w:name="_Toc130989343"/>
      <w:r>
        <w:lastRenderedPageBreak/>
        <w:t>Requirement 1 – Default.aspx</w:t>
      </w:r>
      <w:bookmarkEnd w:id="2"/>
    </w:p>
    <w:p w:rsidR="007413BE" w:rsidRPr="00F761C6" w:rsidRDefault="007413BE" w:rsidP="00C91EA4">
      <w:pPr>
        <w:pStyle w:val="ListParagraph"/>
        <w:numPr>
          <w:ilvl w:val="0"/>
          <w:numId w:val="8"/>
        </w:numPr>
        <w:spacing w:after="0"/>
        <w:rPr>
          <w:rFonts w:eastAsia="Times New Roman" w:cs="Times New Roman"/>
          <w:szCs w:val="20"/>
        </w:rPr>
      </w:pPr>
      <w:r>
        <w:rPr>
          <w:noProof/>
        </w:rPr>
        <w:drawing>
          <wp:anchor distT="0" distB="0" distL="114300" distR="114300" simplePos="0" relativeHeight="251660288" behindDoc="1" locked="0" layoutInCell="1" allowOverlap="1" wp14:anchorId="6378ECD1" wp14:editId="3121FCAC">
            <wp:simplePos x="0" y="0"/>
            <wp:positionH relativeFrom="margin">
              <wp:align>right</wp:align>
            </wp:positionH>
            <wp:positionV relativeFrom="paragraph">
              <wp:posOffset>8486</wp:posOffset>
            </wp:positionV>
            <wp:extent cx="1115060" cy="2601789"/>
            <wp:effectExtent l="0" t="0" r="8890" b="8255"/>
            <wp:wrapTight wrapText="bothSides">
              <wp:wrapPolygon edited="0">
                <wp:start x="0" y="0"/>
                <wp:lineTo x="0" y="21510"/>
                <wp:lineTo x="21403" y="21510"/>
                <wp:lineTo x="21403" y="0"/>
                <wp:lineTo x="0" y="0"/>
              </wp:wrapPolygon>
            </wp:wrapTight>
            <wp:docPr id="10" name="Picture 10" descr="E:\Data-Classes\CS 3340 - Web Programming\Topics\04B_Database2\notes\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ata-Classes\CS 3340 - Web Programming\Topics\04B_Database2\notes\dd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6768" t="1570" r="36347" b="7440"/>
                    <a:stretch/>
                  </pic:blipFill>
                  <pic:spPr bwMode="auto">
                    <a:xfrm>
                      <a:off x="0" y="0"/>
                      <a:ext cx="1115060" cy="26017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61C6">
        <w:rPr>
          <w:rFonts w:eastAsia="Times New Roman" w:cs="Times New Roman"/>
          <w:szCs w:val="20"/>
        </w:rPr>
        <w:t>For this page</w:t>
      </w:r>
      <w:r>
        <w:rPr>
          <w:rFonts w:eastAsia="Times New Roman" w:cs="Times New Roman"/>
          <w:szCs w:val="20"/>
        </w:rPr>
        <w:t xml:space="preserve"> (</w:t>
      </w:r>
      <w:r>
        <w:rPr>
          <w:rFonts w:eastAsia="Times New Roman" w:cs="Times New Roman"/>
          <w:i/>
          <w:szCs w:val="20"/>
        </w:rPr>
        <w:t>Default.aspx</w:t>
      </w:r>
      <w:r>
        <w:rPr>
          <w:rFonts w:eastAsia="Times New Roman" w:cs="Times New Roman"/>
          <w:szCs w:val="20"/>
        </w:rPr>
        <w:t>)</w:t>
      </w:r>
      <w:r w:rsidRPr="00F761C6">
        <w:rPr>
          <w:rFonts w:eastAsia="Times New Roman" w:cs="Times New Roman"/>
          <w:szCs w:val="20"/>
        </w:rPr>
        <w:t xml:space="preserve"> you will use the </w:t>
      </w:r>
      <w:r w:rsidRPr="00F761C6">
        <w:rPr>
          <w:rFonts w:eastAsia="Times New Roman" w:cs="Times New Roman"/>
          <w:i/>
          <w:szCs w:val="20"/>
        </w:rPr>
        <w:t xml:space="preserve">Properties </w:t>
      </w:r>
      <w:r w:rsidRPr="00F761C6">
        <w:rPr>
          <w:rFonts w:eastAsia="Times New Roman" w:cs="Times New Roman"/>
          <w:szCs w:val="20"/>
        </w:rPr>
        <w:t xml:space="preserve">table in the </w:t>
      </w:r>
      <w:r w:rsidRPr="00F761C6">
        <w:rPr>
          <w:rFonts w:eastAsia="Times New Roman" w:cs="Times New Roman"/>
          <w:i/>
          <w:szCs w:val="20"/>
        </w:rPr>
        <w:t>properties.</w:t>
      </w:r>
      <w:r>
        <w:rPr>
          <w:rFonts w:eastAsia="Times New Roman" w:cs="Times New Roman"/>
          <w:i/>
          <w:szCs w:val="20"/>
        </w:rPr>
        <w:t>m</w:t>
      </w:r>
      <w:r w:rsidRPr="00F761C6">
        <w:rPr>
          <w:rFonts w:eastAsia="Times New Roman" w:cs="Times New Roman"/>
          <w:i/>
          <w:szCs w:val="20"/>
        </w:rPr>
        <w:t xml:space="preserve">db </w:t>
      </w:r>
      <w:r w:rsidRPr="00F761C6">
        <w:rPr>
          <w:rFonts w:eastAsia="Times New Roman" w:cs="Times New Roman"/>
          <w:szCs w:val="20"/>
        </w:rPr>
        <w:t>database as shown on the right.</w:t>
      </w:r>
    </w:p>
    <w:p w:rsidR="007413BE" w:rsidRDefault="007413BE" w:rsidP="007413BE">
      <w:pPr>
        <w:spacing w:after="0"/>
        <w:rPr>
          <w:rFonts w:eastAsia="Times New Roman" w:cs="Times New Roman"/>
          <w:szCs w:val="20"/>
        </w:rPr>
      </w:pPr>
    </w:p>
    <w:p w:rsidR="007413BE" w:rsidRDefault="007413BE" w:rsidP="007413BE">
      <w:pPr>
        <w:spacing w:after="0"/>
        <w:ind w:left="360"/>
        <w:rPr>
          <w:rFonts w:eastAsia="Times New Roman" w:cs="Times New Roman"/>
          <w:szCs w:val="20"/>
        </w:rPr>
      </w:pPr>
      <w:r w:rsidRPr="00C11259">
        <w:rPr>
          <w:rFonts w:eastAsia="Times New Roman" w:cs="Times New Roman"/>
          <w:noProof/>
          <w:szCs w:val="20"/>
        </w:rPr>
        <w:drawing>
          <wp:anchor distT="0" distB="0" distL="114300" distR="114300" simplePos="0" relativeHeight="251659264" behindDoc="1" locked="0" layoutInCell="1" allowOverlap="1" wp14:anchorId="7FE717CA" wp14:editId="5F88A142">
            <wp:simplePos x="0" y="0"/>
            <wp:positionH relativeFrom="margin">
              <wp:posOffset>2246415</wp:posOffset>
            </wp:positionH>
            <wp:positionV relativeFrom="paragraph">
              <wp:posOffset>24765</wp:posOffset>
            </wp:positionV>
            <wp:extent cx="3108960" cy="2788920"/>
            <wp:effectExtent l="19050" t="19050" r="15240" b="11430"/>
            <wp:wrapTight wrapText="bothSides">
              <wp:wrapPolygon edited="0">
                <wp:start x="-132" y="-148"/>
                <wp:lineTo x="-132" y="21541"/>
                <wp:lineTo x="21574" y="21541"/>
                <wp:lineTo x="21574" y="-148"/>
                <wp:lineTo x="-132" y="-148"/>
              </wp:wrapPolygon>
            </wp:wrapTight>
            <wp:docPr id="1" name="Picture 1" descr="G:\eDataClasses\CS 3340 - Spring 2019\topics\04_Database_1\assignments\New Spring 19\h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DataClasses\CS 3340 - Spring 2019\topics\04_Database_1\assignments\New Spring 19\hw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8960" cy="27889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cs="Times New Roman"/>
          <w:szCs w:val="20"/>
        </w:rPr>
        <w:t xml:space="preserve">When complete, </w:t>
      </w:r>
      <w:r>
        <w:rPr>
          <w:rFonts w:eastAsia="Times New Roman" w:cs="Times New Roman"/>
          <w:i/>
          <w:szCs w:val="20"/>
        </w:rPr>
        <w:t xml:space="preserve">Default.aspx </w:t>
      </w:r>
      <w:r>
        <w:rPr>
          <w:rFonts w:eastAsia="Times New Roman" w:cs="Times New Roman"/>
          <w:szCs w:val="20"/>
        </w:rPr>
        <w:t>will look as shown on the right. Requirements:</w:t>
      </w:r>
    </w:p>
    <w:p w:rsidR="007413BE" w:rsidRDefault="007413BE" w:rsidP="007413BE">
      <w:pPr>
        <w:spacing w:after="0"/>
        <w:rPr>
          <w:rFonts w:eastAsia="Times New Roman" w:cs="Times New Roman"/>
          <w:szCs w:val="20"/>
        </w:rPr>
      </w:pPr>
    </w:p>
    <w:p w:rsidR="007413BE" w:rsidRPr="00C11259" w:rsidRDefault="007413BE" w:rsidP="00C91EA4">
      <w:pPr>
        <w:pStyle w:val="ListParagraph"/>
        <w:numPr>
          <w:ilvl w:val="0"/>
          <w:numId w:val="8"/>
        </w:numPr>
        <w:spacing w:after="0"/>
        <w:rPr>
          <w:rFonts w:eastAsia="Times New Roman" w:cs="Times New Roman"/>
          <w:szCs w:val="20"/>
        </w:rPr>
      </w:pPr>
      <w:r w:rsidRPr="00C11259">
        <w:rPr>
          <w:rFonts w:eastAsia="Times New Roman" w:cs="Times New Roman"/>
          <w:szCs w:val="20"/>
        </w:rPr>
        <w:t xml:space="preserve">When the page is first displayed the </w:t>
      </w:r>
      <w:r>
        <w:rPr>
          <w:rFonts w:eastAsia="Times New Roman" w:cs="Times New Roman"/>
          <w:szCs w:val="20"/>
        </w:rPr>
        <w:t xml:space="preserve">three </w:t>
      </w:r>
      <w:r w:rsidRPr="00C11259">
        <w:rPr>
          <w:rFonts w:eastAsia="Times New Roman" w:cs="Times New Roman"/>
          <w:szCs w:val="20"/>
        </w:rPr>
        <w:t>statistics</w:t>
      </w:r>
      <w:r>
        <w:rPr>
          <w:rFonts w:eastAsia="Times New Roman" w:cs="Times New Roman"/>
          <w:szCs w:val="20"/>
        </w:rPr>
        <w:t xml:space="preserve"> (shown in red on GUI)</w:t>
      </w:r>
      <w:r w:rsidRPr="00C11259">
        <w:rPr>
          <w:rFonts w:eastAsia="Times New Roman" w:cs="Times New Roman"/>
          <w:szCs w:val="20"/>
        </w:rPr>
        <w:t xml:space="preserve"> are calculated and shown by reading all data from the </w:t>
      </w:r>
      <w:r w:rsidRPr="00C11259">
        <w:rPr>
          <w:rFonts w:eastAsia="Times New Roman" w:cs="Times New Roman"/>
          <w:i/>
          <w:szCs w:val="20"/>
        </w:rPr>
        <w:t xml:space="preserve">Properties </w:t>
      </w:r>
      <w:r w:rsidRPr="00C11259">
        <w:rPr>
          <w:rFonts w:eastAsia="Times New Roman" w:cs="Times New Roman"/>
          <w:szCs w:val="20"/>
        </w:rPr>
        <w:t>table</w:t>
      </w:r>
      <w:r>
        <w:rPr>
          <w:rFonts w:eastAsia="Times New Roman" w:cs="Times New Roman"/>
          <w:szCs w:val="20"/>
        </w:rPr>
        <w:t>. Notes:</w:t>
      </w:r>
    </w:p>
    <w:p w:rsidR="007413BE" w:rsidRDefault="007413BE" w:rsidP="007413BE">
      <w:pPr>
        <w:pStyle w:val="ListParagraph"/>
        <w:spacing w:after="0"/>
        <w:ind w:left="360"/>
        <w:rPr>
          <w:rFonts w:eastAsia="Times New Roman" w:cs="Times New Roman"/>
          <w:szCs w:val="20"/>
        </w:rPr>
      </w:pPr>
    </w:p>
    <w:p w:rsidR="007413BE" w:rsidRDefault="007413BE" w:rsidP="00C91EA4">
      <w:pPr>
        <w:pStyle w:val="ListParagraph"/>
        <w:numPr>
          <w:ilvl w:val="0"/>
          <w:numId w:val="3"/>
        </w:numPr>
        <w:spacing w:after="0"/>
        <w:rPr>
          <w:rFonts w:eastAsia="Times New Roman" w:cs="Times New Roman"/>
          <w:szCs w:val="20"/>
        </w:rPr>
      </w:pPr>
      <w:r>
        <w:rPr>
          <w:rFonts w:eastAsia="Times New Roman" w:cs="Times New Roman"/>
          <w:szCs w:val="20"/>
        </w:rPr>
        <w:t xml:space="preserve">You will only be using these fields: </w:t>
      </w:r>
      <w:proofErr w:type="spellStart"/>
      <w:r w:rsidRPr="00FB2ADC">
        <w:rPr>
          <w:rFonts w:eastAsia="Times New Roman" w:cs="Times New Roman"/>
          <w:i/>
          <w:szCs w:val="20"/>
        </w:rPr>
        <w:t>ListPrice</w:t>
      </w:r>
      <w:proofErr w:type="spellEnd"/>
      <w:r>
        <w:rPr>
          <w:rFonts w:eastAsia="Times New Roman" w:cs="Times New Roman"/>
          <w:szCs w:val="20"/>
        </w:rPr>
        <w:t xml:space="preserve">, </w:t>
      </w:r>
      <w:proofErr w:type="spellStart"/>
      <w:r w:rsidRPr="00FB2ADC">
        <w:rPr>
          <w:rFonts w:eastAsia="Times New Roman" w:cs="Times New Roman"/>
          <w:i/>
          <w:szCs w:val="20"/>
        </w:rPr>
        <w:t>SqFeet</w:t>
      </w:r>
      <w:proofErr w:type="spellEnd"/>
      <w:r>
        <w:rPr>
          <w:rFonts w:eastAsia="Times New Roman" w:cs="Times New Roman"/>
          <w:szCs w:val="20"/>
        </w:rPr>
        <w:t xml:space="preserve">, </w:t>
      </w:r>
      <w:r w:rsidRPr="00FB2ADC">
        <w:rPr>
          <w:rFonts w:eastAsia="Times New Roman" w:cs="Times New Roman"/>
          <w:i/>
          <w:szCs w:val="20"/>
        </w:rPr>
        <w:t>Beds</w:t>
      </w:r>
      <w:r>
        <w:rPr>
          <w:rFonts w:eastAsia="Times New Roman" w:cs="Times New Roman"/>
          <w:szCs w:val="20"/>
        </w:rPr>
        <w:t xml:space="preserve">, </w:t>
      </w:r>
      <w:r w:rsidRPr="00FB2ADC">
        <w:rPr>
          <w:rFonts w:eastAsia="Times New Roman" w:cs="Times New Roman"/>
          <w:i/>
          <w:szCs w:val="20"/>
        </w:rPr>
        <w:t>Baths</w:t>
      </w:r>
      <w:r>
        <w:rPr>
          <w:rFonts w:eastAsia="Times New Roman" w:cs="Times New Roman"/>
          <w:szCs w:val="20"/>
        </w:rPr>
        <w:t xml:space="preserve">, </w:t>
      </w:r>
      <w:proofErr w:type="spellStart"/>
      <w:r w:rsidRPr="00FB2ADC">
        <w:rPr>
          <w:rFonts w:eastAsia="Times New Roman" w:cs="Times New Roman"/>
          <w:i/>
          <w:szCs w:val="20"/>
        </w:rPr>
        <w:t>YearBuilt</w:t>
      </w:r>
      <w:proofErr w:type="spellEnd"/>
      <w:r>
        <w:rPr>
          <w:rFonts w:eastAsia="Times New Roman" w:cs="Times New Roman"/>
          <w:szCs w:val="20"/>
        </w:rPr>
        <w:t>.</w:t>
      </w:r>
    </w:p>
    <w:p w:rsidR="007413BE" w:rsidRDefault="007413BE" w:rsidP="007413BE">
      <w:pPr>
        <w:pStyle w:val="ListParagraph"/>
        <w:spacing w:after="0"/>
        <w:rPr>
          <w:rFonts w:eastAsia="Times New Roman" w:cs="Times New Roman"/>
          <w:szCs w:val="20"/>
        </w:rPr>
      </w:pPr>
    </w:p>
    <w:p w:rsidR="007413BE" w:rsidRDefault="007413BE" w:rsidP="007413BE">
      <w:pPr>
        <w:pStyle w:val="ListParagraph"/>
        <w:spacing w:after="0"/>
        <w:rPr>
          <w:rFonts w:eastAsia="Times New Roman" w:cs="Times New Roman"/>
          <w:szCs w:val="20"/>
        </w:rPr>
      </w:pPr>
    </w:p>
    <w:p w:rsidR="007413BE" w:rsidRDefault="007413BE" w:rsidP="007413BE">
      <w:pPr>
        <w:pStyle w:val="ListParagraph"/>
        <w:spacing w:after="0"/>
        <w:rPr>
          <w:rFonts w:eastAsia="Times New Roman" w:cs="Times New Roman"/>
          <w:szCs w:val="20"/>
        </w:rPr>
      </w:pPr>
    </w:p>
    <w:p w:rsidR="007413BE" w:rsidRDefault="007413BE" w:rsidP="007413BE">
      <w:pPr>
        <w:pStyle w:val="ListParagraph"/>
        <w:spacing w:after="0"/>
        <w:rPr>
          <w:rFonts w:eastAsia="Times New Roman" w:cs="Times New Roman"/>
          <w:szCs w:val="20"/>
        </w:rPr>
      </w:pPr>
    </w:p>
    <w:p w:rsidR="007413BE" w:rsidRDefault="007413BE" w:rsidP="00C91EA4">
      <w:pPr>
        <w:pStyle w:val="ListParagraph"/>
        <w:numPr>
          <w:ilvl w:val="0"/>
          <w:numId w:val="3"/>
        </w:numPr>
        <w:spacing w:after="0"/>
        <w:rPr>
          <w:rFonts w:eastAsia="Times New Roman" w:cs="Times New Roman"/>
          <w:szCs w:val="20"/>
        </w:rPr>
      </w:pPr>
      <w:r>
        <w:rPr>
          <w:rFonts w:eastAsia="Times New Roman" w:cs="Times New Roman"/>
          <w:szCs w:val="20"/>
        </w:rPr>
        <w:t xml:space="preserve">You are </w:t>
      </w:r>
      <w:r w:rsidRPr="00FB2ADC">
        <w:rPr>
          <w:rFonts w:eastAsia="Times New Roman" w:cs="Times New Roman"/>
          <w:szCs w:val="20"/>
          <w:u w:val="single"/>
        </w:rPr>
        <w:t>required</w:t>
      </w:r>
      <w:r>
        <w:rPr>
          <w:rFonts w:eastAsia="Times New Roman" w:cs="Times New Roman"/>
          <w:szCs w:val="20"/>
        </w:rPr>
        <w:t xml:space="preserve"> to create a </w:t>
      </w:r>
      <w:r>
        <w:rPr>
          <w:rFonts w:eastAsia="Times New Roman" w:cs="Times New Roman"/>
          <w:i/>
          <w:szCs w:val="20"/>
        </w:rPr>
        <w:t xml:space="preserve">Property </w:t>
      </w:r>
      <w:r>
        <w:rPr>
          <w:rFonts w:eastAsia="Times New Roman" w:cs="Times New Roman"/>
          <w:szCs w:val="20"/>
        </w:rPr>
        <w:t xml:space="preserve">class to hold the data once it is read in, and put into a </w:t>
      </w:r>
      <w:r>
        <w:rPr>
          <w:rFonts w:eastAsia="Times New Roman" w:cs="Times New Roman"/>
          <w:i/>
          <w:szCs w:val="20"/>
        </w:rPr>
        <w:t>List&lt;Property&gt;</w:t>
      </w:r>
      <w:r>
        <w:rPr>
          <w:rFonts w:eastAsia="Times New Roman" w:cs="Times New Roman"/>
          <w:szCs w:val="20"/>
        </w:rPr>
        <w:t xml:space="preserve">. </w:t>
      </w:r>
    </w:p>
    <w:p w:rsidR="007413BE" w:rsidRDefault="007413BE" w:rsidP="007413BE">
      <w:pPr>
        <w:pStyle w:val="ListParagraph"/>
        <w:spacing w:after="0"/>
        <w:rPr>
          <w:rFonts w:eastAsia="Times New Roman" w:cs="Times New Roman"/>
          <w:szCs w:val="20"/>
        </w:rPr>
      </w:pPr>
      <w:r>
        <w:rPr>
          <w:rFonts w:eastAsia="Times New Roman" w:cs="Times New Roman"/>
          <w:i/>
          <w:szCs w:val="20"/>
        </w:rPr>
        <w:t xml:space="preserve"> </w:t>
      </w:r>
    </w:p>
    <w:p w:rsidR="007413BE" w:rsidRPr="005A7D87" w:rsidRDefault="007413BE" w:rsidP="00C91EA4">
      <w:pPr>
        <w:pStyle w:val="ListParagraph"/>
        <w:numPr>
          <w:ilvl w:val="0"/>
          <w:numId w:val="3"/>
        </w:numPr>
        <w:spacing w:after="0"/>
        <w:rPr>
          <w:rFonts w:eastAsia="Times New Roman" w:cs="Times New Roman"/>
          <w:szCs w:val="20"/>
        </w:rPr>
      </w:pPr>
      <w:r>
        <w:rPr>
          <w:rFonts w:eastAsia="Times New Roman" w:cs="Times New Roman"/>
          <w:szCs w:val="20"/>
        </w:rPr>
        <w:t xml:space="preserve">The third statistic is the number of properties that have a list price </w:t>
      </w:r>
      <w:r w:rsidRPr="005A7D87">
        <w:rPr>
          <w:rFonts w:eastAsia="Times New Roman" w:cs="Times New Roman"/>
          <w:szCs w:val="20"/>
          <w:u w:val="single"/>
        </w:rPr>
        <w:t>above the average list price.</w:t>
      </w:r>
    </w:p>
    <w:p w:rsidR="007413BE" w:rsidRPr="005A7D87" w:rsidRDefault="007413BE" w:rsidP="007413BE">
      <w:pPr>
        <w:pStyle w:val="ListParagraph"/>
        <w:rPr>
          <w:rFonts w:eastAsia="Times New Roman" w:cs="Times New Roman"/>
          <w:szCs w:val="20"/>
        </w:rPr>
      </w:pPr>
    </w:p>
    <w:p w:rsidR="007413BE" w:rsidRDefault="007413BE" w:rsidP="007413BE">
      <w:pPr>
        <w:pStyle w:val="ListParagraph"/>
        <w:spacing w:after="0"/>
        <w:rPr>
          <w:rFonts w:eastAsia="Times New Roman" w:cs="Times New Roman"/>
          <w:szCs w:val="20"/>
        </w:rPr>
      </w:pPr>
      <w:r>
        <w:rPr>
          <w:rFonts w:eastAsia="Times New Roman" w:cs="Times New Roman"/>
          <w:szCs w:val="20"/>
        </w:rPr>
        <w:t>Hint: You’ll need to go through the list of properties once to find the number of properties and the average price. Then, you’ll need to go through it again to find the number that are above the average price.</w:t>
      </w:r>
    </w:p>
    <w:p w:rsidR="007413BE" w:rsidRDefault="007413BE" w:rsidP="007413BE">
      <w:pPr>
        <w:spacing w:after="0"/>
        <w:rPr>
          <w:rFonts w:eastAsia="Times New Roman" w:cs="Times New Roman"/>
          <w:szCs w:val="20"/>
        </w:rPr>
      </w:pPr>
    </w:p>
    <w:p w:rsidR="007413BE" w:rsidRDefault="007413BE" w:rsidP="00C91EA4">
      <w:pPr>
        <w:pStyle w:val="ListParagraph"/>
        <w:numPr>
          <w:ilvl w:val="0"/>
          <w:numId w:val="8"/>
        </w:numPr>
        <w:spacing w:after="0"/>
        <w:rPr>
          <w:rFonts w:eastAsia="Times New Roman" w:cs="Times New Roman"/>
          <w:szCs w:val="20"/>
        </w:rPr>
      </w:pPr>
      <w:r>
        <w:rPr>
          <w:rFonts w:eastAsia="Times New Roman" w:cs="Times New Roman"/>
          <w:szCs w:val="20"/>
        </w:rPr>
        <w:t>Also, w</w:t>
      </w:r>
      <w:r w:rsidRPr="00C11259">
        <w:rPr>
          <w:rFonts w:eastAsia="Times New Roman" w:cs="Times New Roman"/>
          <w:szCs w:val="20"/>
        </w:rPr>
        <w:t>hen the page is first displayed</w:t>
      </w:r>
      <w:r>
        <w:rPr>
          <w:rFonts w:eastAsia="Times New Roman" w:cs="Times New Roman"/>
          <w:szCs w:val="20"/>
        </w:rPr>
        <w:t xml:space="preserve">, the data for all properties is shown sorted by price. </w:t>
      </w:r>
      <w:r w:rsidRPr="003F08B0">
        <w:rPr>
          <w:rFonts w:eastAsia="Times New Roman" w:cs="Times New Roman"/>
          <w:szCs w:val="20"/>
        </w:rPr>
        <w:t xml:space="preserve">The data does not need to be as neatly formatted as above, but should not be too messy. Note that the last column, </w:t>
      </w:r>
      <w:r w:rsidRPr="003F08B0">
        <w:rPr>
          <w:rFonts w:eastAsia="Times New Roman" w:cs="Times New Roman"/>
          <w:i/>
          <w:szCs w:val="20"/>
        </w:rPr>
        <w:t>“$/</w:t>
      </w:r>
      <w:proofErr w:type="spellStart"/>
      <w:proofErr w:type="gramStart"/>
      <w:r w:rsidRPr="003F08B0">
        <w:rPr>
          <w:rFonts w:eastAsia="Times New Roman" w:cs="Times New Roman"/>
          <w:i/>
          <w:szCs w:val="20"/>
        </w:rPr>
        <w:t>Sq.Foot</w:t>
      </w:r>
      <w:proofErr w:type="spellEnd"/>
      <w:proofErr w:type="gramEnd"/>
      <w:r w:rsidRPr="003F08B0">
        <w:rPr>
          <w:rFonts w:eastAsia="Times New Roman" w:cs="Times New Roman"/>
          <w:i/>
          <w:szCs w:val="20"/>
        </w:rPr>
        <w:t xml:space="preserve">” </w:t>
      </w:r>
      <w:r w:rsidRPr="003F08B0">
        <w:rPr>
          <w:rFonts w:eastAsia="Times New Roman" w:cs="Times New Roman"/>
          <w:szCs w:val="20"/>
        </w:rPr>
        <w:t xml:space="preserve">is calculated, </w:t>
      </w:r>
      <w:r w:rsidRPr="003F08B0">
        <w:rPr>
          <w:rFonts w:eastAsia="Times New Roman" w:cs="Times New Roman"/>
          <w:i/>
          <w:szCs w:val="20"/>
        </w:rPr>
        <w:t>e.g. Price/</w:t>
      </w:r>
      <w:proofErr w:type="spellStart"/>
      <w:r w:rsidRPr="003F08B0">
        <w:rPr>
          <w:rFonts w:eastAsia="Times New Roman" w:cs="Times New Roman"/>
          <w:i/>
          <w:szCs w:val="20"/>
        </w:rPr>
        <w:t>Sq.Feet</w:t>
      </w:r>
      <w:proofErr w:type="spellEnd"/>
      <w:r w:rsidRPr="003F08B0">
        <w:rPr>
          <w:rFonts w:eastAsia="Times New Roman" w:cs="Times New Roman"/>
          <w:szCs w:val="20"/>
        </w:rPr>
        <w:t xml:space="preserve">. </w:t>
      </w:r>
    </w:p>
    <w:p w:rsidR="007413BE" w:rsidRDefault="007413BE" w:rsidP="007413BE">
      <w:pPr>
        <w:pStyle w:val="ListParagraph"/>
        <w:spacing w:after="0"/>
        <w:ind w:left="360"/>
        <w:rPr>
          <w:rFonts w:eastAsia="Times New Roman" w:cs="Times New Roman"/>
          <w:szCs w:val="20"/>
        </w:rPr>
      </w:pPr>
    </w:p>
    <w:p w:rsidR="007413BE" w:rsidRDefault="007413BE" w:rsidP="007413BE">
      <w:pPr>
        <w:pStyle w:val="ListParagraph"/>
        <w:spacing w:after="0"/>
        <w:ind w:left="360"/>
        <w:rPr>
          <w:rFonts w:eastAsia="Times New Roman" w:cs="Times New Roman"/>
          <w:szCs w:val="20"/>
        </w:rPr>
      </w:pPr>
      <w:r w:rsidRPr="003F08B0">
        <w:rPr>
          <w:rFonts w:eastAsia="Times New Roman" w:cs="Times New Roman"/>
          <w:szCs w:val="20"/>
        </w:rPr>
        <w:t>Hint</w:t>
      </w:r>
      <w:r>
        <w:rPr>
          <w:rFonts w:eastAsia="Times New Roman" w:cs="Times New Roman"/>
          <w:szCs w:val="20"/>
        </w:rPr>
        <w:t>s</w:t>
      </w:r>
      <w:r w:rsidRPr="003F08B0">
        <w:rPr>
          <w:rFonts w:eastAsia="Times New Roman" w:cs="Times New Roman"/>
          <w:szCs w:val="20"/>
        </w:rPr>
        <w:t xml:space="preserve">: </w:t>
      </w:r>
    </w:p>
    <w:p w:rsidR="007413BE" w:rsidRDefault="007413BE" w:rsidP="00C91EA4">
      <w:pPr>
        <w:pStyle w:val="ListParagraph"/>
        <w:numPr>
          <w:ilvl w:val="0"/>
          <w:numId w:val="16"/>
        </w:numPr>
        <w:spacing w:after="0"/>
        <w:rPr>
          <w:rFonts w:eastAsia="Times New Roman" w:cs="Times New Roman"/>
          <w:szCs w:val="20"/>
        </w:rPr>
      </w:pPr>
      <w:r>
        <w:rPr>
          <w:rFonts w:eastAsia="Times New Roman" w:cs="Times New Roman"/>
          <w:szCs w:val="20"/>
        </w:rPr>
        <w:t>T</w:t>
      </w:r>
      <w:r w:rsidRPr="003F08B0">
        <w:rPr>
          <w:rFonts w:eastAsia="Times New Roman" w:cs="Times New Roman"/>
          <w:szCs w:val="20"/>
        </w:rPr>
        <w:t xml:space="preserve">he </w:t>
      </w:r>
      <w:r w:rsidRPr="003F08B0">
        <w:rPr>
          <w:rFonts w:eastAsia="Times New Roman" w:cs="Times New Roman"/>
          <w:i/>
          <w:szCs w:val="20"/>
        </w:rPr>
        <w:t xml:space="preserve">Property </w:t>
      </w:r>
      <w:r w:rsidRPr="003F08B0">
        <w:rPr>
          <w:rFonts w:eastAsia="Times New Roman" w:cs="Times New Roman"/>
          <w:szCs w:val="20"/>
        </w:rPr>
        <w:t xml:space="preserve">class should </w:t>
      </w:r>
      <w:r>
        <w:rPr>
          <w:rFonts w:eastAsia="Times New Roman" w:cs="Times New Roman"/>
          <w:szCs w:val="20"/>
        </w:rPr>
        <w:t xml:space="preserve">also </w:t>
      </w:r>
      <w:r w:rsidRPr="003F08B0">
        <w:rPr>
          <w:rFonts w:eastAsia="Times New Roman" w:cs="Times New Roman"/>
          <w:szCs w:val="20"/>
        </w:rPr>
        <w:t xml:space="preserve">have a field for </w:t>
      </w:r>
      <w:r w:rsidRPr="003F08B0">
        <w:rPr>
          <w:rFonts w:eastAsia="Times New Roman" w:cs="Times New Roman"/>
          <w:i/>
          <w:szCs w:val="20"/>
        </w:rPr>
        <w:t>Price/</w:t>
      </w:r>
      <w:proofErr w:type="spellStart"/>
      <w:r w:rsidRPr="003F08B0">
        <w:rPr>
          <w:rFonts w:eastAsia="Times New Roman" w:cs="Times New Roman"/>
          <w:i/>
          <w:szCs w:val="20"/>
        </w:rPr>
        <w:t>Sq.Feet</w:t>
      </w:r>
      <w:proofErr w:type="spellEnd"/>
      <w:r w:rsidRPr="003F08B0">
        <w:rPr>
          <w:rFonts w:eastAsia="Times New Roman" w:cs="Times New Roman"/>
          <w:szCs w:val="20"/>
        </w:rPr>
        <w:t>. The constructor can simply calculate it.</w:t>
      </w:r>
    </w:p>
    <w:p w:rsidR="007413BE" w:rsidRDefault="007413BE" w:rsidP="00C91EA4">
      <w:pPr>
        <w:pStyle w:val="ListParagraph"/>
        <w:numPr>
          <w:ilvl w:val="0"/>
          <w:numId w:val="16"/>
        </w:numPr>
        <w:spacing w:after="0"/>
        <w:rPr>
          <w:rFonts w:eastAsia="Times New Roman" w:cs="Times New Roman"/>
          <w:szCs w:val="20"/>
        </w:rPr>
      </w:pPr>
      <w:r>
        <w:rPr>
          <w:rFonts w:eastAsia="Times New Roman" w:cs="Times New Roman"/>
          <w:szCs w:val="20"/>
        </w:rPr>
        <w:t>This statement will produce a line of text that is nicely formatted:</w:t>
      </w:r>
    </w:p>
    <w:p w:rsidR="007413BE" w:rsidRDefault="007413BE" w:rsidP="007413BE">
      <w:pPr>
        <w:pStyle w:val="ListParagraph"/>
        <w:spacing w:after="0"/>
        <w:ind w:left="1080"/>
        <w:rPr>
          <w:rFonts w:eastAsia="Times New Roman" w:cs="Times New Roman"/>
          <w:szCs w:val="20"/>
        </w:rPr>
      </w:pPr>
    </w:p>
    <w:p w:rsidR="007413BE" w:rsidRPr="000E7F92" w:rsidRDefault="007413BE" w:rsidP="007413BE">
      <w:pPr>
        <w:spacing w:after="0"/>
        <w:rPr>
          <w:rFonts w:eastAsia="Times New Roman" w:cs="Times New Roman"/>
          <w:szCs w:val="20"/>
        </w:rPr>
      </w:pPr>
      <w:r w:rsidRPr="000E7F92">
        <w:rPr>
          <w:rFonts w:ascii="Consolas" w:hAnsi="Consolas" w:cs="Consolas"/>
          <w:color w:val="000000"/>
          <w:sz w:val="19"/>
          <w:szCs w:val="19"/>
        </w:rPr>
        <w:t xml:space="preserve">String prop = </w:t>
      </w:r>
      <w:proofErr w:type="spellStart"/>
      <w:r w:rsidRPr="000E7F92">
        <w:rPr>
          <w:rFonts w:ascii="Consolas" w:hAnsi="Consolas" w:cs="Consolas"/>
          <w:color w:val="000000"/>
          <w:sz w:val="19"/>
          <w:szCs w:val="19"/>
        </w:rPr>
        <w:t>String.Format</w:t>
      </w:r>
      <w:proofErr w:type="spellEnd"/>
      <w:r w:rsidRPr="000E7F92">
        <w:rPr>
          <w:rFonts w:ascii="Consolas" w:hAnsi="Consolas" w:cs="Consolas"/>
          <w:color w:val="000000"/>
          <w:sz w:val="19"/>
          <w:szCs w:val="19"/>
        </w:rPr>
        <w:t>(</w:t>
      </w:r>
      <w:r w:rsidRPr="000E7F92">
        <w:rPr>
          <w:rFonts w:ascii="Consolas" w:hAnsi="Consolas" w:cs="Consolas"/>
          <w:color w:val="A31515"/>
          <w:sz w:val="19"/>
          <w:szCs w:val="19"/>
        </w:rPr>
        <w:t>"{0,</w:t>
      </w:r>
      <w:proofErr w:type="gramStart"/>
      <w:r w:rsidRPr="000E7F92">
        <w:rPr>
          <w:rFonts w:ascii="Consolas" w:hAnsi="Consolas" w:cs="Consolas"/>
          <w:color w:val="A31515"/>
          <w:sz w:val="19"/>
          <w:szCs w:val="19"/>
        </w:rPr>
        <w:t>8:$</w:t>
      </w:r>
      <w:proofErr w:type="gramEnd"/>
      <w:r w:rsidRPr="000E7F92">
        <w:rPr>
          <w:rFonts w:ascii="Consolas" w:hAnsi="Consolas" w:cs="Consolas"/>
          <w:color w:val="A31515"/>
          <w:sz w:val="19"/>
          <w:szCs w:val="19"/>
        </w:rPr>
        <w:t>0,0} {1,5:0}   {2,2:0}    {3,2:0}    {4,4:0}      {5,6:$0.00}"</w:t>
      </w:r>
      <w:r w:rsidRPr="000E7F92">
        <w:rPr>
          <w:rFonts w:ascii="Consolas" w:hAnsi="Consolas" w:cs="Consolas"/>
          <w:color w:val="000000"/>
          <w:sz w:val="19"/>
          <w:szCs w:val="19"/>
        </w:rPr>
        <w:t xml:space="preserve">, </w:t>
      </w:r>
      <w:proofErr w:type="spellStart"/>
      <w:r w:rsidRPr="000E7F92">
        <w:rPr>
          <w:rFonts w:ascii="Consolas" w:hAnsi="Consolas" w:cs="Consolas"/>
          <w:color w:val="000000"/>
          <w:sz w:val="19"/>
          <w:szCs w:val="19"/>
        </w:rPr>
        <w:t>p.ListPrice</w:t>
      </w:r>
      <w:proofErr w:type="spellEnd"/>
      <w:r w:rsidRPr="000E7F92">
        <w:rPr>
          <w:rFonts w:ascii="Consolas" w:hAnsi="Consolas" w:cs="Consolas"/>
          <w:color w:val="000000"/>
          <w:sz w:val="19"/>
          <w:szCs w:val="19"/>
        </w:rPr>
        <w:t xml:space="preserve">, </w:t>
      </w:r>
      <w:proofErr w:type="spellStart"/>
      <w:r w:rsidRPr="000E7F92">
        <w:rPr>
          <w:rFonts w:ascii="Consolas" w:hAnsi="Consolas" w:cs="Consolas"/>
          <w:color w:val="000000"/>
          <w:sz w:val="19"/>
          <w:szCs w:val="19"/>
        </w:rPr>
        <w:t>p.SqFeet</w:t>
      </w:r>
      <w:proofErr w:type="spellEnd"/>
      <w:r w:rsidRPr="000E7F92">
        <w:rPr>
          <w:rFonts w:ascii="Consolas" w:hAnsi="Consolas" w:cs="Consolas"/>
          <w:color w:val="000000"/>
          <w:sz w:val="19"/>
          <w:szCs w:val="19"/>
        </w:rPr>
        <w:t xml:space="preserve">, </w:t>
      </w:r>
      <w:proofErr w:type="spellStart"/>
      <w:r w:rsidRPr="000E7F92">
        <w:rPr>
          <w:rFonts w:ascii="Consolas" w:hAnsi="Consolas" w:cs="Consolas"/>
          <w:color w:val="000000"/>
          <w:sz w:val="19"/>
          <w:szCs w:val="19"/>
        </w:rPr>
        <w:t>p.Beds</w:t>
      </w:r>
      <w:proofErr w:type="spellEnd"/>
      <w:r w:rsidRPr="000E7F92">
        <w:rPr>
          <w:rFonts w:ascii="Consolas" w:hAnsi="Consolas" w:cs="Consolas"/>
          <w:color w:val="000000"/>
          <w:sz w:val="19"/>
          <w:szCs w:val="19"/>
        </w:rPr>
        <w:t xml:space="preserve">, </w:t>
      </w:r>
      <w:proofErr w:type="spellStart"/>
      <w:r w:rsidRPr="000E7F92">
        <w:rPr>
          <w:rFonts w:ascii="Consolas" w:hAnsi="Consolas" w:cs="Consolas"/>
          <w:color w:val="000000"/>
          <w:sz w:val="19"/>
          <w:szCs w:val="19"/>
        </w:rPr>
        <w:t>p.Baths</w:t>
      </w:r>
      <w:proofErr w:type="spellEnd"/>
      <w:r w:rsidRPr="000E7F92">
        <w:rPr>
          <w:rFonts w:ascii="Consolas" w:hAnsi="Consolas" w:cs="Consolas"/>
          <w:color w:val="000000"/>
          <w:sz w:val="19"/>
          <w:szCs w:val="19"/>
        </w:rPr>
        <w:t xml:space="preserve">, </w:t>
      </w:r>
      <w:proofErr w:type="spellStart"/>
      <w:r w:rsidRPr="000E7F92">
        <w:rPr>
          <w:rFonts w:ascii="Consolas" w:hAnsi="Consolas" w:cs="Consolas"/>
          <w:color w:val="000000"/>
          <w:sz w:val="19"/>
          <w:szCs w:val="19"/>
        </w:rPr>
        <w:t>p.YearBuilt</w:t>
      </w:r>
      <w:proofErr w:type="spellEnd"/>
      <w:r w:rsidRPr="000E7F92">
        <w:rPr>
          <w:rFonts w:ascii="Consolas" w:hAnsi="Consolas" w:cs="Consolas"/>
          <w:color w:val="000000"/>
          <w:sz w:val="19"/>
          <w:szCs w:val="19"/>
        </w:rPr>
        <w:t xml:space="preserve">, </w:t>
      </w:r>
      <w:proofErr w:type="spellStart"/>
      <w:r w:rsidRPr="000E7F92">
        <w:rPr>
          <w:rFonts w:ascii="Consolas" w:hAnsi="Consolas" w:cs="Consolas"/>
          <w:color w:val="000000"/>
          <w:sz w:val="19"/>
          <w:szCs w:val="19"/>
        </w:rPr>
        <w:t>p.PricePerSqFoot</w:t>
      </w:r>
      <w:proofErr w:type="spellEnd"/>
      <w:r w:rsidRPr="000E7F92">
        <w:rPr>
          <w:rFonts w:ascii="Consolas" w:hAnsi="Consolas" w:cs="Consolas"/>
          <w:color w:val="000000"/>
          <w:sz w:val="19"/>
          <w:szCs w:val="19"/>
        </w:rPr>
        <w:t>);</w:t>
      </w:r>
    </w:p>
    <w:p w:rsidR="007413BE" w:rsidRDefault="007413BE" w:rsidP="007413BE">
      <w:pPr>
        <w:pStyle w:val="ListParagraph"/>
        <w:spacing w:after="0"/>
        <w:ind w:left="360"/>
        <w:rPr>
          <w:rFonts w:eastAsia="Times New Roman" w:cs="Times New Roman"/>
          <w:szCs w:val="20"/>
        </w:rPr>
      </w:pPr>
    </w:p>
    <w:p w:rsidR="007413BE" w:rsidRDefault="007413BE" w:rsidP="00C91EA4">
      <w:pPr>
        <w:pStyle w:val="ListParagraph"/>
        <w:numPr>
          <w:ilvl w:val="0"/>
          <w:numId w:val="8"/>
        </w:numPr>
        <w:spacing w:after="0"/>
        <w:rPr>
          <w:rFonts w:eastAsia="Times New Roman" w:cs="Times New Roman"/>
          <w:szCs w:val="20"/>
        </w:rPr>
      </w:pPr>
      <w:r>
        <w:rPr>
          <w:rFonts w:eastAsia="Times New Roman" w:cs="Times New Roman"/>
          <w:szCs w:val="20"/>
        </w:rPr>
        <w:t>When the radio button is pressed the data is immediately sorted on either Price or Sq. Feet.</w:t>
      </w:r>
    </w:p>
    <w:p w:rsidR="007413BE" w:rsidRDefault="007413BE" w:rsidP="007413BE">
      <w:pPr>
        <w:pStyle w:val="ListParagraph"/>
        <w:spacing w:after="0"/>
        <w:ind w:left="360"/>
        <w:rPr>
          <w:rFonts w:eastAsia="Times New Roman" w:cs="Times New Roman"/>
          <w:szCs w:val="20"/>
        </w:rPr>
      </w:pPr>
    </w:p>
    <w:p w:rsidR="007413BE" w:rsidRDefault="007413BE" w:rsidP="007413BE">
      <w:pPr>
        <w:pStyle w:val="ListParagraph"/>
        <w:spacing w:after="0"/>
        <w:ind w:left="360"/>
        <w:rPr>
          <w:rFonts w:eastAsia="Times New Roman" w:cs="Times New Roman"/>
          <w:szCs w:val="20"/>
        </w:rPr>
      </w:pPr>
      <w:r>
        <w:rPr>
          <w:rFonts w:eastAsia="Times New Roman" w:cs="Times New Roman"/>
          <w:szCs w:val="20"/>
        </w:rPr>
        <w:t>Hints:</w:t>
      </w:r>
    </w:p>
    <w:p w:rsidR="007413BE" w:rsidRDefault="007413BE" w:rsidP="00C91EA4">
      <w:pPr>
        <w:pStyle w:val="ListParagraph"/>
        <w:numPr>
          <w:ilvl w:val="0"/>
          <w:numId w:val="12"/>
        </w:numPr>
        <w:spacing w:after="0"/>
        <w:rPr>
          <w:rFonts w:eastAsia="Times New Roman" w:cs="Times New Roman"/>
          <w:szCs w:val="20"/>
        </w:rPr>
      </w:pPr>
      <w:r>
        <w:rPr>
          <w:rFonts w:eastAsia="Times New Roman" w:cs="Times New Roman"/>
          <w:szCs w:val="20"/>
        </w:rPr>
        <w:t xml:space="preserve">Set </w:t>
      </w:r>
      <w:proofErr w:type="spellStart"/>
      <w:r>
        <w:rPr>
          <w:rFonts w:eastAsia="Times New Roman" w:cs="Times New Roman"/>
          <w:i/>
          <w:szCs w:val="20"/>
        </w:rPr>
        <w:t>AutoPostback</w:t>
      </w:r>
      <w:proofErr w:type="spellEnd"/>
      <w:r>
        <w:rPr>
          <w:rFonts w:eastAsia="Times New Roman" w:cs="Times New Roman"/>
          <w:i/>
          <w:szCs w:val="20"/>
        </w:rPr>
        <w:t xml:space="preserve"> </w:t>
      </w:r>
      <w:r>
        <w:rPr>
          <w:rFonts w:eastAsia="Times New Roman" w:cs="Times New Roman"/>
          <w:szCs w:val="20"/>
        </w:rPr>
        <w:t xml:space="preserve">to </w:t>
      </w:r>
      <w:r>
        <w:rPr>
          <w:rFonts w:eastAsia="Times New Roman" w:cs="Times New Roman"/>
          <w:i/>
          <w:szCs w:val="20"/>
        </w:rPr>
        <w:t xml:space="preserve">true </w:t>
      </w:r>
      <w:r>
        <w:rPr>
          <w:rFonts w:eastAsia="Times New Roman" w:cs="Times New Roman"/>
          <w:szCs w:val="20"/>
        </w:rPr>
        <w:t xml:space="preserve">for the </w:t>
      </w:r>
      <w:proofErr w:type="spellStart"/>
      <w:r>
        <w:rPr>
          <w:rFonts w:eastAsia="Times New Roman" w:cs="Times New Roman"/>
          <w:i/>
          <w:szCs w:val="20"/>
        </w:rPr>
        <w:t>RadioButtonList</w:t>
      </w:r>
      <w:proofErr w:type="spellEnd"/>
      <w:r>
        <w:rPr>
          <w:rFonts w:eastAsia="Times New Roman" w:cs="Times New Roman"/>
          <w:i/>
          <w:szCs w:val="20"/>
        </w:rPr>
        <w:t xml:space="preserve"> </w:t>
      </w:r>
      <w:r>
        <w:rPr>
          <w:rFonts w:eastAsia="Times New Roman" w:cs="Times New Roman"/>
          <w:szCs w:val="20"/>
        </w:rPr>
        <w:t>(it may be already)</w:t>
      </w:r>
    </w:p>
    <w:p w:rsidR="007413BE" w:rsidRDefault="007413BE" w:rsidP="00C91EA4">
      <w:pPr>
        <w:pStyle w:val="ListParagraph"/>
        <w:numPr>
          <w:ilvl w:val="0"/>
          <w:numId w:val="12"/>
        </w:numPr>
        <w:spacing w:after="0"/>
        <w:rPr>
          <w:rFonts w:eastAsia="Times New Roman" w:cs="Times New Roman"/>
          <w:szCs w:val="20"/>
        </w:rPr>
      </w:pPr>
      <w:r>
        <w:rPr>
          <w:rFonts w:eastAsia="Times New Roman" w:cs="Times New Roman"/>
          <w:szCs w:val="20"/>
        </w:rPr>
        <w:t>You need two slightly different SQL statements, the ORDER BY clause is the only part that is different.</w:t>
      </w:r>
    </w:p>
    <w:p w:rsidR="007413BE" w:rsidRPr="00F271AF" w:rsidRDefault="007413BE" w:rsidP="007413BE">
      <w:pPr>
        <w:spacing w:after="0"/>
        <w:rPr>
          <w:rFonts w:eastAsia="Times New Roman" w:cs="Times New Roman"/>
          <w:szCs w:val="20"/>
        </w:rPr>
      </w:pPr>
    </w:p>
    <w:p w:rsidR="007413BE" w:rsidRDefault="007413BE" w:rsidP="007413BE">
      <w:pPr>
        <w:rPr>
          <w:b/>
          <w:sz w:val="24"/>
          <w:szCs w:val="28"/>
        </w:rPr>
      </w:pPr>
      <w:r>
        <w:rPr>
          <w:b/>
          <w:sz w:val="24"/>
          <w:szCs w:val="28"/>
        </w:rPr>
        <w:br w:type="page"/>
      </w:r>
    </w:p>
    <w:p w:rsidR="007413BE" w:rsidRPr="00577673" w:rsidRDefault="007413BE" w:rsidP="007413BE">
      <w:pPr>
        <w:pStyle w:val="Heading1"/>
      </w:pPr>
      <w:bookmarkStart w:id="3" w:name="_Toc130989344"/>
      <w:r>
        <w:lastRenderedPageBreak/>
        <w:t>Requirement 2 – Patients1.aspx</w:t>
      </w:r>
      <w:bookmarkEnd w:id="3"/>
    </w:p>
    <w:p w:rsidR="007413BE" w:rsidRPr="004813FB" w:rsidRDefault="007413BE" w:rsidP="00C91EA4">
      <w:pPr>
        <w:pStyle w:val="ListParagraph"/>
        <w:numPr>
          <w:ilvl w:val="0"/>
          <w:numId w:val="8"/>
        </w:numPr>
        <w:spacing w:after="0"/>
        <w:rPr>
          <w:rFonts w:eastAsia="Times New Roman" w:cs="Times New Roman"/>
          <w:szCs w:val="20"/>
        </w:rPr>
      </w:pPr>
      <w:r w:rsidRPr="004813FB">
        <w:rPr>
          <w:rFonts w:eastAsia="Times New Roman" w:cs="Times New Roman"/>
          <w:szCs w:val="20"/>
        </w:rPr>
        <w:t xml:space="preserve">For Requirements 2-4, you will use the </w:t>
      </w:r>
      <w:r w:rsidRPr="004813FB">
        <w:rPr>
          <w:rFonts w:eastAsia="Times New Roman" w:cs="Times New Roman"/>
          <w:i/>
          <w:szCs w:val="20"/>
        </w:rPr>
        <w:t xml:space="preserve">Patients </w:t>
      </w:r>
      <w:r w:rsidRPr="004813FB">
        <w:rPr>
          <w:rFonts w:eastAsia="Times New Roman" w:cs="Times New Roman"/>
          <w:szCs w:val="20"/>
        </w:rPr>
        <w:t>database:</w:t>
      </w:r>
    </w:p>
    <w:p w:rsidR="007413BE" w:rsidRPr="006E1246" w:rsidRDefault="007413BE" w:rsidP="007413BE">
      <w:pPr>
        <w:spacing w:after="0"/>
        <w:ind w:left="720"/>
        <w:rPr>
          <w:rFonts w:eastAsia="Times New Roman" w:cs="Times New Roman"/>
          <w:szCs w:val="20"/>
        </w:rPr>
      </w:pPr>
      <w:r w:rsidRPr="00514071">
        <w:rPr>
          <w:noProof/>
        </w:rPr>
        <w:drawing>
          <wp:inline distT="0" distB="0" distL="0" distR="0" wp14:anchorId="179F4B01" wp14:editId="550D19AA">
            <wp:extent cx="3474720" cy="165506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4720" cy="1655064"/>
                    </a:xfrm>
                    <a:prstGeom prst="rect">
                      <a:avLst/>
                    </a:prstGeom>
                    <a:noFill/>
                    <a:ln>
                      <a:noFill/>
                    </a:ln>
                  </pic:spPr>
                </pic:pic>
              </a:graphicData>
            </a:graphic>
          </wp:inline>
        </w:drawing>
      </w:r>
    </w:p>
    <w:p w:rsidR="007413BE" w:rsidRPr="004813FB" w:rsidRDefault="007413BE" w:rsidP="00C91EA4">
      <w:pPr>
        <w:pStyle w:val="ListParagraph"/>
        <w:numPr>
          <w:ilvl w:val="0"/>
          <w:numId w:val="8"/>
        </w:numPr>
        <w:spacing w:after="0"/>
        <w:rPr>
          <w:rFonts w:eastAsia="Times New Roman" w:cs="Times New Roman"/>
          <w:szCs w:val="20"/>
        </w:rPr>
      </w:pPr>
      <w:r w:rsidRPr="004813FB">
        <w:rPr>
          <w:rFonts w:eastAsia="Times New Roman" w:cs="Times New Roman"/>
          <w:szCs w:val="20"/>
        </w:rPr>
        <w:t xml:space="preserve">When complete, </w:t>
      </w:r>
      <w:r w:rsidRPr="004813FB">
        <w:rPr>
          <w:rFonts w:eastAsia="Times New Roman" w:cs="Times New Roman"/>
          <w:i/>
          <w:szCs w:val="20"/>
        </w:rPr>
        <w:t xml:space="preserve">Patients1.aspx </w:t>
      </w:r>
      <w:r w:rsidRPr="004813FB">
        <w:rPr>
          <w:rFonts w:eastAsia="Times New Roman" w:cs="Times New Roman"/>
          <w:szCs w:val="20"/>
        </w:rPr>
        <w:t>will look as shown below.</w:t>
      </w:r>
    </w:p>
    <w:p w:rsidR="007413BE" w:rsidRDefault="007413BE" w:rsidP="007413BE">
      <w:pPr>
        <w:pStyle w:val="header1p"/>
        <w:spacing w:before="0" w:beforeAutospacing="0" w:after="0" w:afterAutospacing="0"/>
        <w:ind w:left="720" w:right="0"/>
        <w:rPr>
          <w:rFonts w:asciiTheme="minorHAnsi" w:hAnsiTheme="minorHAnsi"/>
          <w:sz w:val="22"/>
          <w:szCs w:val="20"/>
        </w:rPr>
      </w:pPr>
      <w:r w:rsidRPr="003F08B0">
        <w:rPr>
          <w:rFonts w:asciiTheme="minorHAnsi" w:hAnsiTheme="minorHAnsi"/>
          <w:noProof/>
          <w:sz w:val="22"/>
          <w:szCs w:val="20"/>
        </w:rPr>
        <w:drawing>
          <wp:inline distT="0" distB="0" distL="0" distR="0" wp14:anchorId="729E605A" wp14:editId="40E3557B">
            <wp:extent cx="4224528" cy="2788920"/>
            <wp:effectExtent l="19050" t="19050" r="24130" b="11430"/>
            <wp:docPr id="2" name="Picture 2" descr="G:\eDataClasses\CS 3340 - Spring 2019\topics\04_Database_1\assignments\New Spring 19\h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DataClasses\CS 3340 - Spring 2019\topics\04_Database_1\assignments\New Spring 19\hw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4528" cy="2788920"/>
                    </a:xfrm>
                    <a:prstGeom prst="rect">
                      <a:avLst/>
                    </a:prstGeom>
                    <a:noFill/>
                    <a:ln>
                      <a:solidFill>
                        <a:schemeClr val="tx1"/>
                      </a:solidFill>
                    </a:ln>
                  </pic:spPr>
                </pic:pic>
              </a:graphicData>
            </a:graphic>
          </wp:inline>
        </w:drawing>
      </w:r>
      <w:r>
        <w:rPr>
          <w:rFonts w:asciiTheme="minorHAnsi" w:hAnsiTheme="minorHAnsi"/>
          <w:sz w:val="22"/>
          <w:szCs w:val="20"/>
        </w:rPr>
        <w:t xml:space="preserve"> </w:t>
      </w:r>
    </w:p>
    <w:p w:rsidR="007413BE" w:rsidRDefault="007413BE" w:rsidP="00C91EA4">
      <w:pPr>
        <w:pStyle w:val="ListParagraph"/>
        <w:numPr>
          <w:ilvl w:val="0"/>
          <w:numId w:val="8"/>
        </w:numPr>
        <w:spacing w:before="160"/>
        <w:contextualSpacing w:val="0"/>
        <w:rPr>
          <w:rFonts w:eastAsia="Times New Roman" w:cs="Times New Roman"/>
          <w:szCs w:val="20"/>
        </w:rPr>
      </w:pPr>
      <w:r>
        <w:rPr>
          <w:rFonts w:eastAsia="Times New Roman" w:cs="Times New Roman"/>
          <w:szCs w:val="20"/>
        </w:rPr>
        <w:t>When the page is first displayed, it shows all the patients.</w:t>
      </w:r>
    </w:p>
    <w:p w:rsidR="007413BE" w:rsidRDefault="007413BE" w:rsidP="007413BE">
      <w:pPr>
        <w:pStyle w:val="ListParagraph"/>
        <w:spacing w:after="0"/>
        <w:ind w:left="360"/>
        <w:rPr>
          <w:rFonts w:eastAsia="Times New Roman" w:cs="Times New Roman"/>
          <w:szCs w:val="20"/>
        </w:rPr>
      </w:pPr>
      <w:r>
        <w:rPr>
          <w:rFonts w:eastAsia="Times New Roman" w:cs="Times New Roman"/>
          <w:szCs w:val="20"/>
        </w:rPr>
        <w:t xml:space="preserve">Hints: </w:t>
      </w:r>
    </w:p>
    <w:p w:rsidR="007413BE" w:rsidRDefault="007413BE" w:rsidP="00C91EA4">
      <w:pPr>
        <w:pStyle w:val="ListParagraph"/>
        <w:numPr>
          <w:ilvl w:val="0"/>
          <w:numId w:val="15"/>
        </w:numPr>
        <w:spacing w:after="0"/>
        <w:rPr>
          <w:rFonts w:eastAsia="Times New Roman" w:cs="Times New Roman"/>
          <w:szCs w:val="20"/>
        </w:rPr>
      </w:pPr>
      <w:r>
        <w:rPr>
          <w:rFonts w:eastAsia="Times New Roman" w:cs="Times New Roman"/>
          <w:szCs w:val="20"/>
        </w:rPr>
        <w:t xml:space="preserve">Write a method for this, </w:t>
      </w:r>
      <w:proofErr w:type="spellStart"/>
      <w:r>
        <w:rPr>
          <w:rFonts w:eastAsia="Times New Roman" w:cs="Times New Roman"/>
          <w:i/>
          <w:szCs w:val="20"/>
        </w:rPr>
        <w:t>displayPatients</w:t>
      </w:r>
      <w:proofErr w:type="spellEnd"/>
      <w:r>
        <w:rPr>
          <w:rFonts w:eastAsia="Times New Roman" w:cs="Times New Roman"/>
          <w:szCs w:val="20"/>
        </w:rPr>
        <w:t xml:space="preserve"> and call it in </w:t>
      </w:r>
      <w:proofErr w:type="spellStart"/>
      <w:r>
        <w:rPr>
          <w:rFonts w:eastAsia="Times New Roman" w:cs="Times New Roman"/>
          <w:i/>
          <w:szCs w:val="20"/>
        </w:rPr>
        <w:t>Page_Load</w:t>
      </w:r>
      <w:proofErr w:type="spellEnd"/>
      <w:r>
        <w:rPr>
          <w:rFonts w:eastAsia="Times New Roman" w:cs="Times New Roman"/>
          <w:i/>
          <w:szCs w:val="20"/>
        </w:rPr>
        <w:t xml:space="preserve"> </w:t>
      </w:r>
      <w:r>
        <w:rPr>
          <w:rFonts w:eastAsia="Times New Roman" w:cs="Times New Roman"/>
          <w:szCs w:val="20"/>
        </w:rPr>
        <w:t>the first time the page is accessed.</w:t>
      </w:r>
    </w:p>
    <w:p w:rsidR="007413BE" w:rsidRDefault="007413BE" w:rsidP="00C91EA4">
      <w:pPr>
        <w:pStyle w:val="ListParagraph"/>
        <w:numPr>
          <w:ilvl w:val="0"/>
          <w:numId w:val="15"/>
        </w:numPr>
        <w:contextualSpacing w:val="0"/>
        <w:rPr>
          <w:rFonts w:eastAsia="Times New Roman" w:cs="Times New Roman"/>
          <w:szCs w:val="20"/>
        </w:rPr>
      </w:pPr>
      <w:r>
        <w:rPr>
          <w:rFonts w:eastAsia="Times New Roman" w:cs="Times New Roman"/>
          <w:szCs w:val="20"/>
        </w:rPr>
        <w:t>This statement will produce a line of text that is nicely formatted:</w:t>
      </w:r>
    </w:p>
    <w:p w:rsidR="007413BE" w:rsidRDefault="007413BE" w:rsidP="008E66A5">
      <w:pPr>
        <w:autoSpaceDE w:val="0"/>
        <w:autoSpaceDN w:val="0"/>
        <w:adjustRightInd w:val="0"/>
        <w:rPr>
          <w:rFonts w:ascii="Consolas" w:hAnsi="Consolas" w:cs="Consolas"/>
          <w:color w:val="000000"/>
          <w:sz w:val="19"/>
          <w:szCs w:val="19"/>
        </w:rPr>
      </w:pPr>
      <w:r>
        <w:rPr>
          <w:rFonts w:ascii="Consolas" w:hAnsi="Consolas" w:cs="Consolas"/>
          <w:color w:val="000000"/>
          <w:sz w:val="19"/>
          <w:szCs w:val="19"/>
        </w:rPr>
        <w:t xml:space="preserve">String patient = </w:t>
      </w:r>
      <w:proofErr w:type="spellStart"/>
      <w:r>
        <w:rPr>
          <w:rFonts w:ascii="Consolas" w:hAnsi="Consolas" w:cs="Consolas"/>
          <w:color w:val="000000"/>
          <w:sz w:val="19"/>
          <w:szCs w:val="19"/>
        </w:rPr>
        <w:t>String.Format</w:t>
      </w:r>
      <w:proofErr w:type="spellEnd"/>
      <w:r>
        <w:rPr>
          <w:rFonts w:ascii="Consolas" w:hAnsi="Consolas" w:cs="Consolas"/>
          <w:color w:val="000000"/>
          <w:sz w:val="19"/>
          <w:szCs w:val="19"/>
        </w:rPr>
        <w:t>(</w:t>
      </w:r>
      <w:r>
        <w:rPr>
          <w:rFonts w:ascii="Consolas" w:hAnsi="Consolas" w:cs="Consolas"/>
          <w:color w:val="A31515"/>
          <w:sz w:val="19"/>
          <w:szCs w:val="19"/>
        </w:rPr>
        <w:t>"{0,2:0} {</w:t>
      </w:r>
      <w:proofErr w:type="gramStart"/>
      <w:r>
        <w:rPr>
          <w:rFonts w:ascii="Consolas" w:hAnsi="Consolas" w:cs="Consolas"/>
          <w:color w:val="A31515"/>
          <w:sz w:val="19"/>
          <w:szCs w:val="19"/>
        </w:rPr>
        <w:t>1,-</w:t>
      </w:r>
      <w:proofErr w:type="gramEnd"/>
      <w:r>
        <w:rPr>
          <w:rFonts w:ascii="Consolas" w:hAnsi="Consolas" w:cs="Consolas"/>
          <w:color w:val="A31515"/>
          <w:sz w:val="19"/>
          <w:szCs w:val="19"/>
        </w:rPr>
        <w:t>10:0} {2,-8:0} {3,-40:0}"</w:t>
      </w:r>
      <w:r>
        <w:rPr>
          <w:rFonts w:ascii="Consolas" w:hAnsi="Consolas" w:cs="Consolas"/>
          <w:color w:val="000000"/>
          <w:sz w:val="19"/>
          <w:szCs w:val="19"/>
        </w:rPr>
        <w:t xml:space="preserve">, id, </w:t>
      </w:r>
      <w:proofErr w:type="spellStart"/>
      <w:r>
        <w:rPr>
          <w:rFonts w:ascii="Consolas" w:hAnsi="Consolas" w:cs="Consolas"/>
          <w:color w:val="000000"/>
          <w:sz w:val="19"/>
          <w:szCs w:val="19"/>
        </w:rPr>
        <w:t>lname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fname</w:t>
      </w:r>
      <w:proofErr w:type="spellEnd"/>
      <w:r>
        <w:rPr>
          <w:rFonts w:ascii="Consolas" w:hAnsi="Consolas" w:cs="Consolas"/>
          <w:color w:val="000000"/>
          <w:sz w:val="19"/>
          <w:szCs w:val="19"/>
        </w:rPr>
        <w:t>, address);</w:t>
      </w:r>
    </w:p>
    <w:p w:rsidR="007413BE" w:rsidRPr="00F271AF" w:rsidRDefault="007413BE" w:rsidP="00C91EA4">
      <w:pPr>
        <w:pStyle w:val="ListParagraph"/>
        <w:numPr>
          <w:ilvl w:val="0"/>
          <w:numId w:val="8"/>
        </w:numPr>
        <w:spacing w:after="0"/>
        <w:rPr>
          <w:rFonts w:eastAsia="Times New Roman" w:cs="Times New Roman"/>
          <w:szCs w:val="20"/>
        </w:rPr>
      </w:pPr>
      <w:r>
        <w:rPr>
          <w:szCs w:val="20"/>
        </w:rPr>
        <w:t>The u</w:t>
      </w:r>
      <w:r w:rsidRPr="003F08B0">
        <w:rPr>
          <w:szCs w:val="20"/>
        </w:rPr>
        <w:t>ser can add</w:t>
      </w:r>
      <w:r>
        <w:rPr>
          <w:szCs w:val="20"/>
        </w:rPr>
        <w:t>, delete, and update</w:t>
      </w:r>
      <w:r w:rsidRPr="003F08B0">
        <w:rPr>
          <w:szCs w:val="20"/>
        </w:rPr>
        <w:t xml:space="preserve"> a patien</w:t>
      </w:r>
      <w:r>
        <w:rPr>
          <w:szCs w:val="20"/>
        </w:rPr>
        <w:t xml:space="preserve">t by supplying the fields shown and the </w:t>
      </w:r>
      <w:r w:rsidRPr="001E1F4B">
        <w:rPr>
          <w:szCs w:val="20"/>
          <w:u w:val="single"/>
        </w:rPr>
        <w:t>display showing all patients is automatically updated</w:t>
      </w:r>
      <w:r>
        <w:rPr>
          <w:szCs w:val="20"/>
        </w:rPr>
        <w:t>.</w:t>
      </w:r>
    </w:p>
    <w:p w:rsidR="007413BE" w:rsidRDefault="007413BE" w:rsidP="007413BE">
      <w:pPr>
        <w:pStyle w:val="ListParagraph"/>
        <w:spacing w:before="160"/>
        <w:ind w:left="360"/>
        <w:contextualSpacing w:val="0"/>
        <w:rPr>
          <w:szCs w:val="20"/>
        </w:rPr>
      </w:pPr>
      <w:r>
        <w:rPr>
          <w:szCs w:val="20"/>
        </w:rPr>
        <w:t xml:space="preserve">Hint: after performing an add, delete, or update, call your </w:t>
      </w:r>
      <w:proofErr w:type="spellStart"/>
      <w:r>
        <w:rPr>
          <w:i/>
          <w:szCs w:val="20"/>
        </w:rPr>
        <w:t>displayPatients</w:t>
      </w:r>
      <w:proofErr w:type="spellEnd"/>
      <w:r>
        <w:rPr>
          <w:i/>
          <w:szCs w:val="20"/>
        </w:rPr>
        <w:t xml:space="preserve"> </w:t>
      </w:r>
      <w:r>
        <w:rPr>
          <w:szCs w:val="20"/>
        </w:rPr>
        <w:t>method.</w:t>
      </w:r>
    </w:p>
    <w:p w:rsidR="007413BE" w:rsidRPr="003F08B0" w:rsidRDefault="007413BE" w:rsidP="00C91EA4">
      <w:pPr>
        <w:pStyle w:val="ListParagraph"/>
        <w:numPr>
          <w:ilvl w:val="0"/>
          <w:numId w:val="8"/>
        </w:numPr>
        <w:spacing w:after="0"/>
        <w:rPr>
          <w:rFonts w:eastAsia="Times New Roman" w:cs="Times New Roman"/>
          <w:szCs w:val="20"/>
        </w:rPr>
      </w:pPr>
      <w:r>
        <w:rPr>
          <w:rFonts w:eastAsia="Times New Roman" w:cs="Times New Roman"/>
          <w:szCs w:val="20"/>
        </w:rPr>
        <w:t xml:space="preserve">You are required to use </w:t>
      </w:r>
      <w:r w:rsidRPr="00C52CF1">
        <w:rPr>
          <w:rFonts w:eastAsia="Times New Roman" w:cs="Times New Roman"/>
          <w:i/>
          <w:szCs w:val="20"/>
        </w:rPr>
        <w:t>parameterized queries</w:t>
      </w:r>
      <w:r>
        <w:rPr>
          <w:rFonts w:eastAsia="Times New Roman" w:cs="Times New Roman"/>
          <w:szCs w:val="20"/>
        </w:rPr>
        <w:t>.</w:t>
      </w:r>
    </w:p>
    <w:p w:rsidR="007413BE" w:rsidRDefault="007413BE" w:rsidP="007413BE">
      <w:pPr>
        <w:pStyle w:val="ListParagraph"/>
        <w:spacing w:before="160"/>
        <w:ind w:left="360"/>
        <w:contextualSpacing w:val="0"/>
        <w:rPr>
          <w:szCs w:val="20"/>
        </w:rPr>
      </w:pPr>
      <w:r>
        <w:rPr>
          <w:szCs w:val="20"/>
        </w:rPr>
        <w:t xml:space="preserve">Hint: see the </w:t>
      </w:r>
      <w:r>
        <w:rPr>
          <w:i/>
          <w:szCs w:val="20"/>
        </w:rPr>
        <w:t xml:space="preserve">Database Programming Primer </w:t>
      </w:r>
      <w:r>
        <w:rPr>
          <w:szCs w:val="20"/>
        </w:rPr>
        <w:t>notes, items 16-19 (Parameterized Queries).</w:t>
      </w:r>
    </w:p>
    <w:p w:rsidR="007413BE" w:rsidRPr="00F271AF" w:rsidRDefault="007413BE" w:rsidP="00C91EA4">
      <w:pPr>
        <w:pStyle w:val="ListParagraph"/>
        <w:numPr>
          <w:ilvl w:val="0"/>
          <w:numId w:val="8"/>
        </w:numPr>
        <w:contextualSpacing w:val="0"/>
        <w:rPr>
          <w:rFonts w:eastAsia="Times New Roman" w:cs="Times New Roman"/>
          <w:szCs w:val="20"/>
        </w:rPr>
      </w:pPr>
      <w:r>
        <w:rPr>
          <w:szCs w:val="20"/>
        </w:rPr>
        <w:t>The page should not crash if you try to delete a patient that has visits associated with it.</w:t>
      </w:r>
    </w:p>
    <w:p w:rsidR="007413BE" w:rsidRDefault="007413BE" w:rsidP="007413BE">
      <w:pPr>
        <w:pStyle w:val="ListParagraph"/>
        <w:spacing w:after="0"/>
        <w:ind w:left="360"/>
        <w:rPr>
          <w:szCs w:val="20"/>
        </w:rPr>
      </w:pPr>
      <w:r>
        <w:rPr>
          <w:szCs w:val="20"/>
        </w:rPr>
        <w:t xml:space="preserve">Hints: </w:t>
      </w:r>
    </w:p>
    <w:p w:rsidR="007413BE" w:rsidRDefault="007413BE" w:rsidP="00C91EA4">
      <w:pPr>
        <w:pStyle w:val="ListParagraph"/>
        <w:numPr>
          <w:ilvl w:val="0"/>
          <w:numId w:val="14"/>
        </w:numPr>
        <w:spacing w:after="0"/>
        <w:rPr>
          <w:szCs w:val="20"/>
        </w:rPr>
      </w:pPr>
      <w:r>
        <w:rPr>
          <w:szCs w:val="20"/>
        </w:rPr>
        <w:t xml:space="preserve">To handle the case where a patient has visits and the user attempts to delete, see the </w:t>
      </w:r>
      <w:r>
        <w:rPr>
          <w:i/>
          <w:szCs w:val="20"/>
        </w:rPr>
        <w:t xml:space="preserve">Database Programming Primer </w:t>
      </w:r>
      <w:r>
        <w:rPr>
          <w:szCs w:val="20"/>
        </w:rPr>
        <w:t>notes, item 22.</w:t>
      </w:r>
    </w:p>
    <w:p w:rsidR="007413BE" w:rsidRDefault="007413BE" w:rsidP="00C91EA4">
      <w:pPr>
        <w:pStyle w:val="ListParagraph"/>
        <w:numPr>
          <w:ilvl w:val="0"/>
          <w:numId w:val="14"/>
        </w:numPr>
        <w:spacing w:after="0"/>
        <w:rPr>
          <w:szCs w:val="20"/>
        </w:rPr>
      </w:pPr>
      <w:r>
        <w:rPr>
          <w:szCs w:val="20"/>
        </w:rPr>
        <w:t>T</w:t>
      </w:r>
      <w:r w:rsidRPr="00F271AF">
        <w:rPr>
          <w:szCs w:val="20"/>
        </w:rPr>
        <w:t xml:space="preserve">o test </w:t>
      </w:r>
      <w:r>
        <w:rPr>
          <w:szCs w:val="20"/>
        </w:rPr>
        <w:t xml:space="preserve">a successful </w:t>
      </w:r>
      <w:r w:rsidRPr="00F271AF">
        <w:rPr>
          <w:szCs w:val="20"/>
        </w:rPr>
        <w:t>delete, just add a patient, and then delete it and this will work b</w:t>
      </w:r>
      <w:r>
        <w:rPr>
          <w:szCs w:val="20"/>
        </w:rPr>
        <w:t>ecause</w:t>
      </w:r>
      <w:r w:rsidRPr="00F271AF">
        <w:rPr>
          <w:szCs w:val="20"/>
        </w:rPr>
        <w:t xml:space="preserve"> </w:t>
      </w:r>
      <w:r>
        <w:rPr>
          <w:szCs w:val="20"/>
        </w:rPr>
        <w:t xml:space="preserve">the </w:t>
      </w:r>
      <w:r w:rsidRPr="00F271AF">
        <w:rPr>
          <w:szCs w:val="20"/>
        </w:rPr>
        <w:t>patient doesn’t have any visits.</w:t>
      </w:r>
    </w:p>
    <w:p w:rsidR="007413BE" w:rsidRPr="00577673" w:rsidRDefault="007413BE" w:rsidP="007413BE">
      <w:pPr>
        <w:pStyle w:val="Heading1"/>
      </w:pPr>
      <w:bookmarkStart w:id="4" w:name="_Toc130989345"/>
      <w:r>
        <w:lastRenderedPageBreak/>
        <w:t>Requirement 3 – Patients2.aspx</w:t>
      </w:r>
      <w:bookmarkEnd w:id="4"/>
    </w:p>
    <w:p w:rsidR="007413BE" w:rsidRPr="00DF66F9" w:rsidRDefault="007413BE" w:rsidP="00C91EA4">
      <w:pPr>
        <w:pStyle w:val="ListParagraph"/>
        <w:numPr>
          <w:ilvl w:val="0"/>
          <w:numId w:val="8"/>
        </w:numPr>
        <w:spacing w:after="0"/>
        <w:rPr>
          <w:rFonts w:eastAsia="Times New Roman" w:cs="Times New Roman"/>
          <w:szCs w:val="20"/>
        </w:rPr>
      </w:pPr>
      <w:r w:rsidRPr="00DF66F9">
        <w:rPr>
          <w:rFonts w:eastAsia="Times New Roman" w:cs="Times New Roman"/>
          <w:szCs w:val="20"/>
        </w:rPr>
        <w:t xml:space="preserve">When complete, </w:t>
      </w:r>
      <w:r w:rsidRPr="00DF66F9">
        <w:rPr>
          <w:rFonts w:eastAsia="Times New Roman" w:cs="Times New Roman"/>
          <w:i/>
          <w:szCs w:val="20"/>
        </w:rPr>
        <w:t xml:space="preserve">Patients2.aspx </w:t>
      </w:r>
      <w:r w:rsidRPr="00DF66F9">
        <w:rPr>
          <w:rFonts w:eastAsia="Times New Roman" w:cs="Times New Roman"/>
          <w:szCs w:val="20"/>
        </w:rPr>
        <w:t>will look similar to what is shown below.</w:t>
      </w:r>
    </w:p>
    <w:p w:rsidR="007413BE" w:rsidRDefault="007413BE" w:rsidP="007413BE">
      <w:pPr>
        <w:spacing w:after="0"/>
        <w:rPr>
          <w:rFonts w:eastAsia="Times New Roman" w:cs="Times New Roman"/>
          <w:szCs w:val="20"/>
        </w:rPr>
      </w:pPr>
    </w:p>
    <w:p w:rsidR="007413BE" w:rsidRDefault="007413BE" w:rsidP="007413BE">
      <w:pPr>
        <w:spacing w:after="0"/>
        <w:ind w:left="720"/>
        <w:rPr>
          <w:rFonts w:eastAsia="Times New Roman" w:cs="Times New Roman"/>
          <w:szCs w:val="20"/>
        </w:rPr>
      </w:pPr>
      <w:r>
        <w:rPr>
          <w:noProof/>
        </w:rPr>
        <w:drawing>
          <wp:inline distT="0" distB="0" distL="0" distR="0" wp14:anchorId="6C532207" wp14:editId="4C4D5849">
            <wp:extent cx="2571750" cy="22669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62" t="18487" r="60345" b="30352"/>
                    <a:stretch/>
                  </pic:blipFill>
                  <pic:spPr bwMode="auto">
                    <a:xfrm>
                      <a:off x="0" y="0"/>
                      <a:ext cx="2571750" cy="22669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413BE" w:rsidRDefault="007413BE" w:rsidP="00C91EA4">
      <w:pPr>
        <w:pStyle w:val="ListParagraph"/>
        <w:numPr>
          <w:ilvl w:val="0"/>
          <w:numId w:val="8"/>
        </w:numPr>
        <w:spacing w:before="160"/>
        <w:rPr>
          <w:rFonts w:eastAsia="Times New Roman" w:cs="Times New Roman"/>
          <w:szCs w:val="20"/>
        </w:rPr>
      </w:pPr>
      <w:r>
        <w:rPr>
          <w:rFonts w:eastAsia="Times New Roman" w:cs="Times New Roman"/>
          <w:szCs w:val="20"/>
        </w:rPr>
        <w:t xml:space="preserve">When the page is loaded it displays all visit dates, the corresponding patient last name, and the charges for the visit. </w:t>
      </w:r>
    </w:p>
    <w:p w:rsidR="007413BE" w:rsidRDefault="007413BE" w:rsidP="007413BE">
      <w:pPr>
        <w:spacing w:after="0"/>
        <w:ind w:left="360"/>
        <w:rPr>
          <w:rFonts w:eastAsia="Times New Roman" w:cs="Times New Roman"/>
          <w:szCs w:val="20"/>
        </w:rPr>
      </w:pPr>
      <w:r w:rsidRPr="00D94D2B">
        <w:rPr>
          <w:rFonts w:eastAsia="Times New Roman" w:cs="Times New Roman"/>
          <w:szCs w:val="20"/>
        </w:rPr>
        <w:t>Hint</w:t>
      </w:r>
      <w:r>
        <w:rPr>
          <w:rFonts w:eastAsia="Times New Roman" w:cs="Times New Roman"/>
          <w:szCs w:val="20"/>
        </w:rPr>
        <w:t>s</w:t>
      </w:r>
      <w:r w:rsidRPr="00D94D2B">
        <w:rPr>
          <w:rFonts w:eastAsia="Times New Roman" w:cs="Times New Roman"/>
          <w:szCs w:val="20"/>
        </w:rPr>
        <w:t xml:space="preserve">: </w:t>
      </w:r>
    </w:p>
    <w:p w:rsidR="007413BE" w:rsidRDefault="007413BE" w:rsidP="00C91EA4">
      <w:pPr>
        <w:pStyle w:val="ListParagraph"/>
        <w:numPr>
          <w:ilvl w:val="0"/>
          <w:numId w:val="9"/>
        </w:numPr>
        <w:spacing w:after="80"/>
        <w:ind w:left="1080"/>
        <w:contextualSpacing w:val="0"/>
        <w:rPr>
          <w:rFonts w:eastAsia="Times New Roman" w:cs="Times New Roman"/>
          <w:szCs w:val="20"/>
        </w:rPr>
      </w:pPr>
      <w:r>
        <w:rPr>
          <w:rFonts w:eastAsia="Times New Roman" w:cs="Times New Roman"/>
          <w:szCs w:val="20"/>
        </w:rPr>
        <w:t>Y</w:t>
      </w:r>
      <w:r w:rsidRPr="00D94D2B">
        <w:rPr>
          <w:rFonts w:eastAsia="Times New Roman" w:cs="Times New Roman"/>
          <w:szCs w:val="20"/>
        </w:rPr>
        <w:t>ou will need an inner join to accomplish this.</w:t>
      </w:r>
    </w:p>
    <w:p w:rsidR="007413BE" w:rsidRDefault="007413BE" w:rsidP="00C91EA4">
      <w:pPr>
        <w:pStyle w:val="ListParagraph"/>
        <w:numPr>
          <w:ilvl w:val="0"/>
          <w:numId w:val="9"/>
        </w:numPr>
        <w:spacing w:after="80"/>
        <w:ind w:left="1080"/>
        <w:contextualSpacing w:val="0"/>
        <w:rPr>
          <w:rFonts w:eastAsia="Times New Roman" w:cs="Times New Roman"/>
          <w:szCs w:val="20"/>
        </w:rPr>
      </w:pPr>
      <w:r>
        <w:rPr>
          <w:rFonts w:eastAsia="Times New Roman" w:cs="Times New Roman"/>
          <w:szCs w:val="20"/>
        </w:rPr>
        <w:t xml:space="preserve">For the data reader to read </w:t>
      </w:r>
      <w:proofErr w:type="spellStart"/>
      <w:r>
        <w:rPr>
          <w:rFonts w:eastAsia="Times New Roman" w:cs="Times New Roman"/>
          <w:szCs w:val="20"/>
        </w:rPr>
        <w:t>Visit.VistDate</w:t>
      </w:r>
      <w:proofErr w:type="spellEnd"/>
      <w:r>
        <w:rPr>
          <w:rFonts w:eastAsia="Times New Roman" w:cs="Times New Roman"/>
          <w:szCs w:val="20"/>
        </w:rPr>
        <w:t xml:space="preserve"> from the data reader (assuming it is in column 1)</w:t>
      </w:r>
    </w:p>
    <w:p w:rsidR="007413BE" w:rsidRDefault="007413BE" w:rsidP="001343A0">
      <w:pPr>
        <w:pStyle w:val="ListParagraph"/>
        <w:spacing w:after="80"/>
        <w:ind w:left="1440"/>
        <w:contextualSpacing w:val="0"/>
        <w:rPr>
          <w:rFonts w:ascii="Consolas" w:hAnsi="Consolas" w:cs="Consolas"/>
          <w:color w:val="000000"/>
          <w:sz w:val="19"/>
          <w:szCs w:val="19"/>
        </w:rPr>
      </w:pPr>
      <w:proofErr w:type="spellStart"/>
      <w:r>
        <w:rPr>
          <w:rFonts w:ascii="Consolas" w:hAnsi="Consolas" w:cs="Consolas"/>
          <w:color w:val="000000"/>
          <w:sz w:val="19"/>
          <w:szCs w:val="19"/>
        </w:rPr>
        <w:t>DateTime</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dtDate</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DateTime</w:t>
      </w:r>
      <w:proofErr w:type="spellEnd"/>
      <w:r>
        <w:rPr>
          <w:rFonts w:ascii="Consolas" w:hAnsi="Consolas" w:cs="Consolas"/>
          <w:color w:val="000000"/>
          <w:sz w:val="19"/>
          <w:szCs w:val="19"/>
        </w:rPr>
        <w:t>)</w:t>
      </w:r>
      <w:proofErr w:type="spellStart"/>
      <w:proofErr w:type="gramStart"/>
      <w:r>
        <w:rPr>
          <w:rFonts w:ascii="Consolas" w:hAnsi="Consolas" w:cs="Consolas"/>
          <w:color w:val="000000"/>
          <w:sz w:val="19"/>
          <w:szCs w:val="19"/>
        </w:rPr>
        <w:t>dr.GetValue</w:t>
      </w:r>
      <w:proofErr w:type="spellEnd"/>
      <w:proofErr w:type="gramEnd"/>
      <w:r>
        <w:rPr>
          <w:rFonts w:ascii="Consolas" w:hAnsi="Consolas" w:cs="Consolas"/>
          <w:color w:val="000000"/>
          <w:sz w:val="19"/>
          <w:szCs w:val="19"/>
        </w:rPr>
        <w:t>(0);</w:t>
      </w:r>
    </w:p>
    <w:p w:rsidR="007413BE" w:rsidRDefault="007413BE" w:rsidP="001343A0">
      <w:pPr>
        <w:pStyle w:val="ListParagraph"/>
        <w:spacing w:after="80"/>
        <w:ind w:left="1080"/>
        <w:contextualSpacing w:val="0"/>
        <w:rPr>
          <w:rFonts w:eastAsia="Times New Roman" w:cs="Times New Roman"/>
          <w:szCs w:val="20"/>
        </w:rPr>
      </w:pPr>
      <w:r>
        <w:rPr>
          <w:rFonts w:eastAsia="Times New Roman" w:cs="Times New Roman"/>
          <w:szCs w:val="20"/>
        </w:rPr>
        <w:t xml:space="preserve">And then turn into a string: </w:t>
      </w:r>
    </w:p>
    <w:p w:rsidR="007413BE" w:rsidRDefault="007413BE" w:rsidP="001343A0">
      <w:pPr>
        <w:pStyle w:val="ListParagraph"/>
        <w:spacing w:after="80"/>
        <w:ind w:left="1440"/>
        <w:contextualSpacing w:val="0"/>
        <w:rPr>
          <w:rFonts w:eastAsia="Times New Roman" w:cs="Times New Roman"/>
          <w:szCs w:val="20"/>
        </w:rPr>
      </w:pPr>
      <w:r>
        <w:rPr>
          <w:rFonts w:ascii="Consolas" w:hAnsi="Consolas" w:cs="Consolas"/>
          <w:color w:val="0000FF"/>
          <w:sz w:val="19"/>
          <w:szCs w:val="19"/>
        </w:rPr>
        <w:t>string</w:t>
      </w:r>
      <w:r>
        <w:rPr>
          <w:rFonts w:ascii="Consolas" w:hAnsi="Consolas" w:cs="Consolas"/>
          <w:color w:val="000000"/>
          <w:sz w:val="19"/>
          <w:szCs w:val="19"/>
        </w:rPr>
        <w:t xml:space="preserve"> date = </w:t>
      </w:r>
      <w:proofErr w:type="spellStart"/>
      <w:r>
        <w:rPr>
          <w:rFonts w:ascii="Consolas" w:hAnsi="Consolas" w:cs="Consolas"/>
          <w:color w:val="000000"/>
          <w:sz w:val="19"/>
          <w:szCs w:val="19"/>
        </w:rPr>
        <w:t>dtDate.ToString</w:t>
      </w:r>
      <w:proofErr w:type="spellEnd"/>
      <w:r>
        <w:rPr>
          <w:rFonts w:ascii="Consolas" w:hAnsi="Consolas" w:cs="Consolas"/>
          <w:color w:val="000000"/>
          <w:sz w:val="19"/>
          <w:szCs w:val="19"/>
        </w:rPr>
        <w:t>(</w:t>
      </w:r>
      <w:r>
        <w:rPr>
          <w:rFonts w:ascii="Consolas" w:hAnsi="Consolas" w:cs="Consolas"/>
          <w:color w:val="A31515"/>
          <w:sz w:val="19"/>
          <w:szCs w:val="19"/>
        </w:rPr>
        <w:t>"MM/dd/</w:t>
      </w:r>
      <w:proofErr w:type="spellStart"/>
      <w:r>
        <w:rPr>
          <w:rFonts w:ascii="Consolas" w:hAnsi="Consolas" w:cs="Consolas"/>
          <w:color w:val="A31515"/>
          <w:sz w:val="19"/>
          <w:szCs w:val="19"/>
        </w:rPr>
        <w:t>yyyy</w:t>
      </w:r>
      <w:proofErr w:type="spellEnd"/>
      <w:r>
        <w:rPr>
          <w:rFonts w:ascii="Consolas" w:hAnsi="Consolas" w:cs="Consolas"/>
          <w:color w:val="A31515"/>
          <w:sz w:val="19"/>
          <w:szCs w:val="19"/>
        </w:rPr>
        <w:t>"</w:t>
      </w:r>
      <w:r>
        <w:rPr>
          <w:rFonts w:ascii="Consolas" w:hAnsi="Consolas" w:cs="Consolas"/>
          <w:color w:val="000000"/>
          <w:sz w:val="19"/>
          <w:szCs w:val="19"/>
        </w:rPr>
        <w:t>);</w:t>
      </w:r>
    </w:p>
    <w:p w:rsidR="007413BE" w:rsidRDefault="007413BE" w:rsidP="00C91EA4">
      <w:pPr>
        <w:pStyle w:val="ListParagraph"/>
        <w:numPr>
          <w:ilvl w:val="0"/>
          <w:numId w:val="9"/>
        </w:numPr>
        <w:spacing w:after="80"/>
        <w:ind w:left="1080"/>
        <w:contextualSpacing w:val="0"/>
        <w:rPr>
          <w:rFonts w:eastAsia="Times New Roman" w:cs="Times New Roman"/>
          <w:szCs w:val="20"/>
        </w:rPr>
      </w:pPr>
      <w:r>
        <w:rPr>
          <w:rFonts w:eastAsia="Times New Roman" w:cs="Times New Roman"/>
          <w:szCs w:val="20"/>
        </w:rPr>
        <w:t xml:space="preserve">To read </w:t>
      </w:r>
      <w:proofErr w:type="spellStart"/>
      <w:r>
        <w:rPr>
          <w:rFonts w:eastAsia="Times New Roman" w:cs="Times New Roman"/>
          <w:szCs w:val="20"/>
        </w:rPr>
        <w:t>Visit.Charge</w:t>
      </w:r>
      <w:proofErr w:type="spellEnd"/>
      <w:r>
        <w:rPr>
          <w:rFonts w:eastAsia="Times New Roman" w:cs="Times New Roman"/>
          <w:szCs w:val="20"/>
        </w:rPr>
        <w:t xml:space="preserve"> from the data reader (assuming it is in column 3) (not sure why you need to read it as decimal, double will not work. The database field itself is “Currency”)</w:t>
      </w:r>
    </w:p>
    <w:p w:rsidR="007413BE" w:rsidRDefault="007413BE" w:rsidP="001343A0">
      <w:pPr>
        <w:pStyle w:val="ListParagraph"/>
        <w:spacing w:after="80"/>
        <w:ind w:left="1440"/>
        <w:contextualSpacing w:val="0"/>
        <w:rPr>
          <w:rFonts w:eastAsia="Times New Roman" w:cs="Times New Roman"/>
          <w:szCs w:val="20"/>
        </w:rPr>
      </w:pPr>
      <w:r>
        <w:rPr>
          <w:rFonts w:ascii="Consolas" w:hAnsi="Consolas" w:cs="Consolas"/>
          <w:color w:val="0000FF"/>
          <w:sz w:val="19"/>
          <w:szCs w:val="19"/>
        </w:rPr>
        <w:t>decimal</w:t>
      </w:r>
      <w:r>
        <w:rPr>
          <w:rFonts w:ascii="Consolas" w:hAnsi="Consolas" w:cs="Consolas"/>
          <w:color w:val="000000"/>
          <w:sz w:val="19"/>
          <w:szCs w:val="19"/>
        </w:rPr>
        <w:t xml:space="preserve"> charge = </w:t>
      </w:r>
      <w:proofErr w:type="spellStart"/>
      <w:proofErr w:type="gramStart"/>
      <w:r>
        <w:rPr>
          <w:rFonts w:ascii="Consolas" w:hAnsi="Consolas" w:cs="Consolas"/>
          <w:color w:val="000000"/>
          <w:sz w:val="19"/>
          <w:szCs w:val="19"/>
        </w:rPr>
        <w:t>dr.GetDecimal</w:t>
      </w:r>
      <w:proofErr w:type="spellEnd"/>
      <w:proofErr w:type="gramEnd"/>
      <w:r>
        <w:rPr>
          <w:rFonts w:ascii="Consolas" w:hAnsi="Consolas" w:cs="Consolas"/>
          <w:color w:val="000000"/>
          <w:sz w:val="19"/>
          <w:szCs w:val="19"/>
        </w:rPr>
        <w:t>(2);</w:t>
      </w:r>
    </w:p>
    <w:p w:rsidR="007413BE" w:rsidRDefault="007413BE" w:rsidP="00C91EA4">
      <w:pPr>
        <w:pStyle w:val="ListParagraph"/>
        <w:numPr>
          <w:ilvl w:val="0"/>
          <w:numId w:val="9"/>
        </w:numPr>
        <w:spacing w:after="80"/>
        <w:ind w:left="1080"/>
        <w:contextualSpacing w:val="0"/>
        <w:rPr>
          <w:rFonts w:eastAsia="Times New Roman" w:cs="Times New Roman"/>
          <w:szCs w:val="20"/>
        </w:rPr>
      </w:pPr>
      <w:r>
        <w:rPr>
          <w:rFonts w:eastAsia="Times New Roman" w:cs="Times New Roman"/>
          <w:szCs w:val="20"/>
        </w:rPr>
        <w:t>This will format the output nicely</w:t>
      </w:r>
    </w:p>
    <w:p w:rsidR="007413BE" w:rsidRPr="00D94D2B" w:rsidRDefault="007413BE" w:rsidP="001343A0">
      <w:pPr>
        <w:pStyle w:val="ListParagraph"/>
        <w:spacing w:after="80"/>
        <w:ind w:left="1440"/>
        <w:contextualSpacing w:val="0"/>
        <w:rPr>
          <w:rFonts w:eastAsia="Times New Roman" w:cs="Times New Roman"/>
          <w:szCs w:val="20"/>
        </w:rPr>
      </w:pPr>
      <w:r>
        <w:rPr>
          <w:rFonts w:ascii="Consolas" w:hAnsi="Consolas" w:cs="Consolas"/>
          <w:color w:val="0000FF"/>
          <w:sz w:val="19"/>
          <w:szCs w:val="19"/>
        </w:rPr>
        <w:t>string</w:t>
      </w:r>
      <w:r>
        <w:rPr>
          <w:rFonts w:ascii="Consolas" w:hAnsi="Consolas" w:cs="Consolas"/>
          <w:color w:val="000000"/>
          <w:sz w:val="19"/>
          <w:szCs w:val="19"/>
        </w:rPr>
        <w:t xml:space="preserve"> visit = </w:t>
      </w:r>
      <w:proofErr w:type="spellStart"/>
      <w:r>
        <w:rPr>
          <w:rFonts w:ascii="Consolas" w:hAnsi="Consolas" w:cs="Consolas"/>
          <w:color w:val="000000"/>
          <w:sz w:val="19"/>
          <w:szCs w:val="19"/>
        </w:rPr>
        <w:t>String.Format</w:t>
      </w:r>
      <w:proofErr w:type="spellEnd"/>
      <w:r>
        <w:rPr>
          <w:rFonts w:ascii="Consolas" w:hAnsi="Consolas" w:cs="Consolas"/>
          <w:color w:val="000000"/>
          <w:sz w:val="19"/>
          <w:szCs w:val="19"/>
        </w:rPr>
        <w:t>(</w:t>
      </w:r>
      <w:r>
        <w:rPr>
          <w:rFonts w:ascii="Consolas" w:hAnsi="Consolas" w:cs="Consolas"/>
          <w:color w:val="A31515"/>
          <w:sz w:val="19"/>
          <w:szCs w:val="19"/>
        </w:rPr>
        <w:t>"{0,10:0} {</w:t>
      </w:r>
      <w:proofErr w:type="gramStart"/>
      <w:r>
        <w:rPr>
          <w:rFonts w:ascii="Consolas" w:hAnsi="Consolas" w:cs="Consolas"/>
          <w:color w:val="A31515"/>
          <w:sz w:val="19"/>
          <w:szCs w:val="19"/>
        </w:rPr>
        <w:t>1,-</w:t>
      </w:r>
      <w:proofErr w:type="gramEnd"/>
      <w:r>
        <w:rPr>
          <w:rFonts w:ascii="Consolas" w:hAnsi="Consolas" w:cs="Consolas"/>
          <w:color w:val="A31515"/>
          <w:sz w:val="19"/>
          <w:szCs w:val="19"/>
        </w:rPr>
        <w:t>14:0} {2,9:$0,0.00}"</w:t>
      </w:r>
      <w:r>
        <w:rPr>
          <w:rFonts w:ascii="Consolas" w:hAnsi="Consolas" w:cs="Consolas"/>
          <w:color w:val="000000"/>
          <w:sz w:val="19"/>
          <w:szCs w:val="19"/>
        </w:rPr>
        <w:t xml:space="preserve">, date, </w:t>
      </w:r>
      <w:proofErr w:type="spellStart"/>
      <w:r>
        <w:rPr>
          <w:rFonts w:ascii="Consolas" w:hAnsi="Consolas" w:cs="Consolas"/>
          <w:color w:val="000000"/>
          <w:sz w:val="19"/>
          <w:szCs w:val="19"/>
        </w:rPr>
        <w:t>lname</w:t>
      </w:r>
      <w:proofErr w:type="spellEnd"/>
      <w:r>
        <w:rPr>
          <w:rFonts w:ascii="Consolas" w:hAnsi="Consolas" w:cs="Consolas"/>
          <w:color w:val="000000"/>
          <w:sz w:val="19"/>
          <w:szCs w:val="19"/>
        </w:rPr>
        <w:t>, charge);</w:t>
      </w:r>
    </w:p>
    <w:p w:rsidR="007413BE" w:rsidRDefault="007413BE" w:rsidP="007413BE">
      <w:pPr>
        <w:pStyle w:val="header1p"/>
        <w:spacing w:before="0" w:beforeAutospacing="0" w:after="0" w:afterAutospacing="0"/>
        <w:ind w:left="1080" w:right="0"/>
        <w:rPr>
          <w:rFonts w:asciiTheme="minorHAnsi" w:hAnsiTheme="minorHAnsi"/>
          <w:sz w:val="22"/>
          <w:szCs w:val="20"/>
        </w:rPr>
      </w:pPr>
    </w:p>
    <w:p w:rsidR="007413BE" w:rsidRDefault="007413BE" w:rsidP="007413BE">
      <w:pPr>
        <w:rPr>
          <w:b/>
          <w:sz w:val="24"/>
          <w:szCs w:val="28"/>
        </w:rPr>
      </w:pPr>
      <w:r>
        <w:rPr>
          <w:b/>
          <w:sz w:val="24"/>
          <w:szCs w:val="28"/>
        </w:rPr>
        <w:br w:type="page"/>
      </w:r>
    </w:p>
    <w:p w:rsidR="007413BE" w:rsidRPr="00577673" w:rsidRDefault="007413BE" w:rsidP="00D10D98">
      <w:pPr>
        <w:pStyle w:val="Heading1"/>
      </w:pPr>
      <w:bookmarkStart w:id="5" w:name="_Toc130989346"/>
      <w:r>
        <w:lastRenderedPageBreak/>
        <w:t>Requirement 4 – Patients3.aspx</w:t>
      </w:r>
      <w:bookmarkEnd w:id="5"/>
    </w:p>
    <w:p w:rsidR="007413BE" w:rsidRPr="00DF66F9" w:rsidRDefault="007413BE" w:rsidP="00C91EA4">
      <w:pPr>
        <w:pStyle w:val="ListParagraph"/>
        <w:numPr>
          <w:ilvl w:val="0"/>
          <w:numId w:val="8"/>
        </w:numPr>
        <w:contextualSpacing w:val="0"/>
        <w:rPr>
          <w:rFonts w:eastAsia="Times New Roman" w:cs="Times New Roman"/>
          <w:szCs w:val="20"/>
        </w:rPr>
      </w:pPr>
      <w:r w:rsidRPr="00DF66F9">
        <w:rPr>
          <w:rFonts w:eastAsia="Times New Roman" w:cs="Times New Roman"/>
          <w:szCs w:val="20"/>
        </w:rPr>
        <w:t xml:space="preserve">When complete, </w:t>
      </w:r>
      <w:r w:rsidRPr="00DF66F9">
        <w:rPr>
          <w:rFonts w:eastAsia="Times New Roman" w:cs="Times New Roman"/>
          <w:i/>
          <w:szCs w:val="20"/>
        </w:rPr>
        <w:t>Patients</w:t>
      </w:r>
      <w:r>
        <w:rPr>
          <w:rFonts w:eastAsia="Times New Roman" w:cs="Times New Roman"/>
          <w:i/>
          <w:szCs w:val="20"/>
        </w:rPr>
        <w:t>3</w:t>
      </w:r>
      <w:r w:rsidRPr="00DF66F9">
        <w:rPr>
          <w:rFonts w:eastAsia="Times New Roman" w:cs="Times New Roman"/>
          <w:i/>
          <w:szCs w:val="20"/>
        </w:rPr>
        <w:t xml:space="preserve">.aspx </w:t>
      </w:r>
      <w:r w:rsidRPr="00DF66F9">
        <w:rPr>
          <w:rFonts w:eastAsia="Times New Roman" w:cs="Times New Roman"/>
          <w:szCs w:val="20"/>
        </w:rPr>
        <w:t>will look similar to what is shown below.</w:t>
      </w:r>
    </w:p>
    <w:p w:rsidR="007413BE" w:rsidRDefault="007413BE" w:rsidP="007413BE">
      <w:pPr>
        <w:pStyle w:val="header1p"/>
        <w:spacing w:before="0" w:beforeAutospacing="0" w:after="0" w:afterAutospacing="0"/>
        <w:ind w:left="720" w:right="0"/>
        <w:rPr>
          <w:rFonts w:asciiTheme="minorHAnsi" w:hAnsiTheme="minorHAnsi"/>
          <w:sz w:val="22"/>
          <w:szCs w:val="20"/>
        </w:rPr>
      </w:pPr>
      <w:r>
        <w:rPr>
          <w:noProof/>
        </w:rPr>
        <w:drawing>
          <wp:inline distT="0" distB="0" distL="0" distR="0" wp14:anchorId="4E40B82B" wp14:editId="23E626AF">
            <wp:extent cx="4536707" cy="2146300"/>
            <wp:effectExtent l="19050" t="19050" r="1651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49" t="23951" r="4502" b="8405"/>
                    <a:stretch/>
                  </pic:blipFill>
                  <pic:spPr bwMode="auto">
                    <a:xfrm>
                      <a:off x="0" y="0"/>
                      <a:ext cx="4550987" cy="215305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asciiTheme="minorHAnsi" w:hAnsiTheme="minorHAnsi"/>
          <w:sz w:val="22"/>
          <w:szCs w:val="20"/>
        </w:rPr>
        <w:t xml:space="preserve"> </w:t>
      </w:r>
    </w:p>
    <w:p w:rsidR="007413BE" w:rsidRDefault="007413BE" w:rsidP="00C91EA4">
      <w:pPr>
        <w:pStyle w:val="ListParagraph"/>
        <w:numPr>
          <w:ilvl w:val="0"/>
          <w:numId w:val="8"/>
        </w:numPr>
        <w:spacing w:before="160"/>
        <w:contextualSpacing w:val="0"/>
        <w:rPr>
          <w:rFonts w:eastAsia="Times New Roman" w:cs="Times New Roman"/>
          <w:szCs w:val="20"/>
        </w:rPr>
      </w:pPr>
      <w:r>
        <w:rPr>
          <w:rFonts w:eastAsia="Times New Roman" w:cs="Times New Roman"/>
          <w:szCs w:val="20"/>
        </w:rPr>
        <w:t>When the page loads, populate the drop down with the last name (“</w:t>
      </w:r>
      <w:proofErr w:type="spellStart"/>
      <w:r>
        <w:rPr>
          <w:rFonts w:eastAsia="Times New Roman" w:cs="Times New Roman"/>
          <w:szCs w:val="20"/>
        </w:rPr>
        <w:t>LName</w:t>
      </w:r>
      <w:proofErr w:type="spellEnd"/>
      <w:r>
        <w:rPr>
          <w:rFonts w:eastAsia="Times New Roman" w:cs="Times New Roman"/>
          <w:szCs w:val="20"/>
        </w:rPr>
        <w:t>”) of all patients. Use the “</w:t>
      </w:r>
      <w:proofErr w:type="spellStart"/>
      <w:r>
        <w:rPr>
          <w:rFonts w:eastAsia="Times New Roman" w:cs="Times New Roman"/>
          <w:szCs w:val="20"/>
        </w:rPr>
        <w:t>PatientID</w:t>
      </w:r>
      <w:proofErr w:type="spellEnd"/>
      <w:r>
        <w:rPr>
          <w:rFonts w:eastAsia="Times New Roman" w:cs="Times New Roman"/>
          <w:szCs w:val="20"/>
        </w:rPr>
        <w:t>” for the Value.</w:t>
      </w:r>
    </w:p>
    <w:p w:rsidR="007413BE" w:rsidRDefault="007413BE" w:rsidP="00C91EA4">
      <w:pPr>
        <w:pStyle w:val="ListParagraph"/>
        <w:numPr>
          <w:ilvl w:val="0"/>
          <w:numId w:val="8"/>
        </w:numPr>
        <w:contextualSpacing w:val="0"/>
        <w:rPr>
          <w:rFonts w:eastAsia="Times New Roman" w:cs="Times New Roman"/>
          <w:szCs w:val="20"/>
        </w:rPr>
      </w:pPr>
      <w:r w:rsidRPr="006E1246">
        <w:rPr>
          <w:rFonts w:eastAsia="Times New Roman" w:cs="Times New Roman"/>
          <w:szCs w:val="20"/>
        </w:rPr>
        <w:t xml:space="preserve">When a patient is selected, </w:t>
      </w:r>
      <w:r>
        <w:rPr>
          <w:rFonts w:eastAsia="Times New Roman" w:cs="Times New Roman"/>
          <w:szCs w:val="20"/>
        </w:rPr>
        <w:t>do one of two things:</w:t>
      </w:r>
    </w:p>
    <w:p w:rsidR="007413BE" w:rsidRPr="003F5508" w:rsidRDefault="007413BE" w:rsidP="00C91EA4">
      <w:pPr>
        <w:pStyle w:val="ListParagraph"/>
        <w:numPr>
          <w:ilvl w:val="0"/>
          <w:numId w:val="5"/>
        </w:numPr>
        <w:spacing w:after="200" w:line="276" w:lineRule="auto"/>
        <w:jc w:val="left"/>
        <w:rPr>
          <w:rFonts w:eastAsia="Times New Roman" w:cs="Times New Roman"/>
          <w:szCs w:val="20"/>
        </w:rPr>
      </w:pPr>
      <w:r w:rsidRPr="003F5508">
        <w:rPr>
          <w:rFonts w:eastAsia="Times New Roman" w:cs="Times New Roman"/>
          <w:szCs w:val="20"/>
        </w:rPr>
        <w:t>(easier) Display the date, charge, and visit id for all the patient’s visits, sorted by date. See Example 5 in the code download.</w:t>
      </w:r>
      <w:r>
        <w:rPr>
          <w:rFonts w:eastAsia="Times New Roman" w:cs="Times New Roman"/>
          <w:szCs w:val="20"/>
        </w:rPr>
        <w:t xml:space="preserve"> Actually, it is simpler than that, you don’t even need an inner join: just use the </w:t>
      </w:r>
      <w:proofErr w:type="spellStart"/>
      <w:r>
        <w:rPr>
          <w:rFonts w:eastAsia="Times New Roman" w:cs="Times New Roman"/>
          <w:szCs w:val="20"/>
        </w:rPr>
        <w:t>PatientID</w:t>
      </w:r>
      <w:proofErr w:type="spellEnd"/>
      <w:r>
        <w:rPr>
          <w:rFonts w:eastAsia="Times New Roman" w:cs="Times New Roman"/>
          <w:szCs w:val="20"/>
        </w:rPr>
        <w:t xml:space="preserve"> to select from the visits table.</w:t>
      </w:r>
    </w:p>
    <w:p w:rsidR="007413BE" w:rsidRPr="006E1246" w:rsidRDefault="007413BE" w:rsidP="00C91EA4">
      <w:pPr>
        <w:pStyle w:val="ListParagraph"/>
        <w:numPr>
          <w:ilvl w:val="0"/>
          <w:numId w:val="5"/>
        </w:numPr>
        <w:rPr>
          <w:rFonts w:eastAsia="Times New Roman" w:cs="Times New Roman"/>
          <w:szCs w:val="20"/>
        </w:rPr>
      </w:pPr>
      <w:r>
        <w:rPr>
          <w:rFonts w:eastAsia="Times New Roman" w:cs="Times New Roman"/>
          <w:szCs w:val="20"/>
        </w:rPr>
        <w:t>(harder) D</w:t>
      </w:r>
      <w:r w:rsidRPr="006E1246">
        <w:rPr>
          <w:rFonts w:eastAsia="Times New Roman" w:cs="Times New Roman"/>
          <w:szCs w:val="20"/>
        </w:rPr>
        <w:t xml:space="preserve">isplay </w:t>
      </w:r>
      <w:r>
        <w:rPr>
          <w:rFonts w:eastAsia="Times New Roman" w:cs="Times New Roman"/>
          <w:szCs w:val="20"/>
        </w:rPr>
        <w:t xml:space="preserve">the date, charge, </w:t>
      </w:r>
      <w:r w:rsidRPr="006E1246">
        <w:rPr>
          <w:rFonts w:eastAsia="Times New Roman" w:cs="Times New Roman"/>
          <w:szCs w:val="20"/>
        </w:rPr>
        <w:t xml:space="preserve">number of prescriptions for the visit, </w:t>
      </w:r>
      <w:r>
        <w:rPr>
          <w:rFonts w:eastAsia="Times New Roman" w:cs="Times New Roman"/>
          <w:szCs w:val="20"/>
        </w:rPr>
        <w:t>visit id, and a list of all the prescriptions for the visit.</w:t>
      </w:r>
    </w:p>
    <w:p w:rsidR="007413BE" w:rsidRDefault="007413BE" w:rsidP="007413BE">
      <w:pPr>
        <w:pStyle w:val="header1p"/>
        <w:spacing w:before="0" w:beforeAutospacing="0" w:after="0" w:afterAutospacing="0"/>
        <w:ind w:left="360" w:right="0"/>
        <w:rPr>
          <w:rFonts w:asciiTheme="minorHAnsi" w:hAnsiTheme="minorHAnsi"/>
          <w:sz w:val="22"/>
          <w:szCs w:val="20"/>
        </w:rPr>
      </w:pPr>
      <w:r>
        <w:rPr>
          <w:rFonts w:asciiTheme="minorHAnsi" w:hAnsiTheme="minorHAnsi"/>
          <w:sz w:val="22"/>
          <w:szCs w:val="20"/>
        </w:rPr>
        <w:t>Hints (for harder version):</w:t>
      </w:r>
    </w:p>
    <w:p w:rsidR="007413BE" w:rsidRDefault="007413BE" w:rsidP="00C91EA4">
      <w:pPr>
        <w:pStyle w:val="header1p"/>
        <w:numPr>
          <w:ilvl w:val="0"/>
          <w:numId w:val="17"/>
        </w:numPr>
        <w:spacing w:before="0" w:beforeAutospacing="0" w:after="80" w:afterAutospacing="0"/>
        <w:ind w:right="0"/>
        <w:rPr>
          <w:rFonts w:asciiTheme="minorHAnsi" w:hAnsiTheme="minorHAnsi"/>
          <w:sz w:val="22"/>
          <w:szCs w:val="20"/>
        </w:rPr>
      </w:pPr>
      <w:r>
        <w:rPr>
          <w:rFonts w:asciiTheme="minorHAnsi" w:hAnsiTheme="minorHAnsi"/>
          <w:sz w:val="22"/>
          <w:szCs w:val="20"/>
        </w:rPr>
        <w:t xml:space="preserve">Here is an algorithm for </w:t>
      </w:r>
      <w:proofErr w:type="spellStart"/>
      <w:r>
        <w:rPr>
          <w:rFonts w:asciiTheme="minorHAnsi" w:hAnsiTheme="minorHAnsi"/>
          <w:i/>
          <w:sz w:val="22"/>
          <w:szCs w:val="20"/>
        </w:rPr>
        <w:t>SelectedIndexChanged</w:t>
      </w:r>
      <w:proofErr w:type="spellEnd"/>
      <w:r>
        <w:rPr>
          <w:rFonts w:asciiTheme="minorHAnsi" w:hAnsiTheme="minorHAnsi"/>
          <w:i/>
          <w:sz w:val="22"/>
          <w:szCs w:val="20"/>
        </w:rPr>
        <w:t xml:space="preserve"> </w:t>
      </w:r>
      <w:r>
        <w:rPr>
          <w:rFonts w:asciiTheme="minorHAnsi" w:hAnsiTheme="minorHAnsi"/>
          <w:sz w:val="22"/>
          <w:szCs w:val="20"/>
        </w:rPr>
        <w:t>(which should be modified because it will be very long)</w:t>
      </w:r>
    </w:p>
    <w:p w:rsidR="007413BE" w:rsidRDefault="007413BE" w:rsidP="001343A0">
      <w:pPr>
        <w:pStyle w:val="header1p"/>
        <w:spacing w:before="0" w:beforeAutospacing="0" w:after="0" w:afterAutospacing="0"/>
        <w:ind w:left="1440" w:right="0"/>
        <w:rPr>
          <w:rFonts w:asciiTheme="minorHAnsi" w:hAnsiTheme="minorHAnsi"/>
          <w:sz w:val="22"/>
          <w:szCs w:val="20"/>
        </w:rPr>
      </w:pPr>
      <w:r>
        <w:rPr>
          <w:rFonts w:asciiTheme="minorHAnsi" w:hAnsiTheme="minorHAnsi"/>
          <w:sz w:val="22"/>
          <w:szCs w:val="20"/>
        </w:rPr>
        <w:t xml:space="preserve">Use the selected </w:t>
      </w:r>
      <w:proofErr w:type="spellStart"/>
      <w:r>
        <w:rPr>
          <w:rFonts w:asciiTheme="minorHAnsi" w:hAnsiTheme="minorHAnsi"/>
          <w:sz w:val="22"/>
          <w:szCs w:val="20"/>
        </w:rPr>
        <w:t>PatientID</w:t>
      </w:r>
      <w:proofErr w:type="spellEnd"/>
      <w:r>
        <w:rPr>
          <w:rFonts w:asciiTheme="minorHAnsi" w:hAnsiTheme="minorHAnsi"/>
          <w:sz w:val="22"/>
          <w:szCs w:val="20"/>
        </w:rPr>
        <w:t xml:space="preserve"> to get the visits (</w:t>
      </w:r>
      <w:proofErr w:type="spellStart"/>
      <w:r>
        <w:rPr>
          <w:rFonts w:asciiTheme="minorHAnsi" w:hAnsiTheme="minorHAnsi"/>
          <w:sz w:val="22"/>
          <w:szCs w:val="20"/>
        </w:rPr>
        <w:t>VisitID</w:t>
      </w:r>
      <w:proofErr w:type="spellEnd"/>
      <w:r>
        <w:rPr>
          <w:rFonts w:asciiTheme="minorHAnsi" w:hAnsiTheme="minorHAnsi"/>
          <w:sz w:val="22"/>
          <w:szCs w:val="20"/>
        </w:rPr>
        <w:t xml:space="preserve">, </w:t>
      </w:r>
      <w:proofErr w:type="spellStart"/>
      <w:r>
        <w:rPr>
          <w:rFonts w:asciiTheme="minorHAnsi" w:hAnsiTheme="minorHAnsi"/>
          <w:sz w:val="22"/>
          <w:szCs w:val="20"/>
        </w:rPr>
        <w:t>VisitDate</w:t>
      </w:r>
      <w:proofErr w:type="spellEnd"/>
      <w:r>
        <w:rPr>
          <w:rFonts w:asciiTheme="minorHAnsi" w:hAnsiTheme="minorHAnsi"/>
          <w:sz w:val="22"/>
          <w:szCs w:val="20"/>
        </w:rPr>
        <w:t>, Charge) – no inner join is needed</w:t>
      </w:r>
    </w:p>
    <w:p w:rsidR="007413BE" w:rsidRDefault="007413BE" w:rsidP="001343A0">
      <w:pPr>
        <w:pStyle w:val="header1p"/>
        <w:spacing w:before="0" w:beforeAutospacing="0" w:after="0" w:afterAutospacing="0"/>
        <w:ind w:left="1440" w:right="0"/>
        <w:rPr>
          <w:rFonts w:asciiTheme="minorHAnsi" w:hAnsiTheme="minorHAnsi"/>
          <w:sz w:val="22"/>
          <w:szCs w:val="20"/>
        </w:rPr>
      </w:pPr>
      <w:r>
        <w:rPr>
          <w:rFonts w:asciiTheme="minorHAnsi" w:hAnsiTheme="minorHAnsi"/>
          <w:sz w:val="22"/>
          <w:szCs w:val="20"/>
        </w:rPr>
        <w:t xml:space="preserve">Loop through the results (visits), at each iteration grab the next </w:t>
      </w:r>
      <w:proofErr w:type="spellStart"/>
      <w:r>
        <w:rPr>
          <w:rFonts w:asciiTheme="minorHAnsi" w:hAnsiTheme="minorHAnsi"/>
          <w:sz w:val="22"/>
          <w:szCs w:val="20"/>
        </w:rPr>
        <w:t>VisitID</w:t>
      </w:r>
      <w:proofErr w:type="spellEnd"/>
    </w:p>
    <w:p w:rsidR="007413BE" w:rsidRDefault="007413BE" w:rsidP="001343A0">
      <w:pPr>
        <w:pStyle w:val="header1p"/>
        <w:spacing w:before="0" w:beforeAutospacing="0" w:after="0" w:afterAutospacing="0"/>
        <w:ind w:left="1440" w:right="0"/>
        <w:rPr>
          <w:rFonts w:asciiTheme="minorHAnsi" w:hAnsiTheme="minorHAnsi"/>
          <w:sz w:val="22"/>
          <w:szCs w:val="20"/>
        </w:rPr>
      </w:pPr>
      <w:r>
        <w:rPr>
          <w:rFonts w:asciiTheme="minorHAnsi" w:hAnsiTheme="minorHAnsi"/>
          <w:sz w:val="22"/>
          <w:szCs w:val="20"/>
        </w:rPr>
        <w:tab/>
        <w:t xml:space="preserve">Use </w:t>
      </w:r>
      <w:proofErr w:type="spellStart"/>
      <w:r>
        <w:rPr>
          <w:rFonts w:asciiTheme="minorHAnsi" w:hAnsiTheme="minorHAnsi"/>
          <w:sz w:val="22"/>
          <w:szCs w:val="20"/>
        </w:rPr>
        <w:t>VisitID</w:t>
      </w:r>
      <w:proofErr w:type="spellEnd"/>
      <w:r>
        <w:rPr>
          <w:rFonts w:asciiTheme="minorHAnsi" w:hAnsiTheme="minorHAnsi"/>
          <w:sz w:val="22"/>
          <w:szCs w:val="20"/>
        </w:rPr>
        <w:t xml:space="preserve"> to get prescriptions (</w:t>
      </w:r>
      <w:proofErr w:type="spellStart"/>
      <w:r>
        <w:rPr>
          <w:rFonts w:asciiTheme="minorHAnsi" w:hAnsiTheme="minorHAnsi"/>
          <w:sz w:val="22"/>
          <w:szCs w:val="20"/>
        </w:rPr>
        <w:t>DrugName</w:t>
      </w:r>
      <w:proofErr w:type="spellEnd"/>
      <w:r>
        <w:rPr>
          <w:rFonts w:asciiTheme="minorHAnsi" w:hAnsiTheme="minorHAnsi"/>
          <w:sz w:val="22"/>
          <w:szCs w:val="20"/>
        </w:rPr>
        <w:t>) – no inner join is needed</w:t>
      </w:r>
    </w:p>
    <w:p w:rsidR="007413BE" w:rsidRDefault="007413BE" w:rsidP="001343A0">
      <w:pPr>
        <w:pStyle w:val="header1p"/>
        <w:spacing w:before="0" w:beforeAutospacing="0" w:after="0" w:afterAutospacing="0"/>
        <w:ind w:left="1440" w:right="0"/>
        <w:rPr>
          <w:rFonts w:asciiTheme="minorHAnsi" w:hAnsiTheme="minorHAnsi"/>
          <w:sz w:val="22"/>
          <w:szCs w:val="20"/>
        </w:rPr>
      </w:pPr>
      <w:r>
        <w:rPr>
          <w:rFonts w:asciiTheme="minorHAnsi" w:hAnsiTheme="minorHAnsi"/>
          <w:sz w:val="22"/>
          <w:szCs w:val="20"/>
        </w:rPr>
        <w:tab/>
        <w:t>Associate current visit with prescriptions*</w:t>
      </w:r>
    </w:p>
    <w:p w:rsidR="007413BE" w:rsidRDefault="007413BE" w:rsidP="001343A0">
      <w:pPr>
        <w:pStyle w:val="header1p"/>
        <w:spacing w:before="0" w:beforeAutospacing="0" w:after="0" w:afterAutospacing="0"/>
        <w:ind w:left="1440" w:right="0"/>
        <w:rPr>
          <w:rFonts w:asciiTheme="minorHAnsi" w:hAnsiTheme="minorHAnsi"/>
          <w:sz w:val="22"/>
          <w:szCs w:val="20"/>
        </w:rPr>
      </w:pPr>
      <w:r>
        <w:rPr>
          <w:rFonts w:asciiTheme="minorHAnsi" w:hAnsiTheme="minorHAnsi"/>
          <w:sz w:val="22"/>
          <w:szCs w:val="20"/>
        </w:rPr>
        <w:t>Build display message.</w:t>
      </w:r>
    </w:p>
    <w:p w:rsidR="007413BE" w:rsidRDefault="007413BE" w:rsidP="007413BE">
      <w:pPr>
        <w:pStyle w:val="header1p"/>
        <w:spacing w:before="0" w:beforeAutospacing="0" w:after="0" w:afterAutospacing="0"/>
        <w:ind w:left="1080" w:right="0"/>
        <w:rPr>
          <w:rFonts w:asciiTheme="minorHAnsi" w:hAnsiTheme="minorHAnsi"/>
          <w:sz w:val="22"/>
          <w:szCs w:val="20"/>
        </w:rPr>
      </w:pPr>
    </w:p>
    <w:p w:rsidR="007413BE" w:rsidRDefault="007413BE" w:rsidP="007413BE">
      <w:pPr>
        <w:pStyle w:val="header1p"/>
        <w:spacing w:before="0" w:beforeAutospacing="0" w:after="0" w:afterAutospacing="0"/>
        <w:ind w:left="1080" w:right="0"/>
        <w:rPr>
          <w:rFonts w:asciiTheme="minorHAnsi" w:hAnsiTheme="minorHAnsi"/>
          <w:sz w:val="22"/>
          <w:szCs w:val="20"/>
        </w:rPr>
      </w:pPr>
      <w:r>
        <w:rPr>
          <w:rFonts w:asciiTheme="minorHAnsi" w:hAnsiTheme="minorHAnsi"/>
          <w:sz w:val="22"/>
          <w:szCs w:val="20"/>
        </w:rPr>
        <w:t>*The harder part is making this association. I looked back and I did NOT require you to use OO for this problem/requirement. However, I would recommend doing so. You have to do more work up front, but then the management of the relationship between a particular visit and its prescriptions is easier (and easier to debug and maintain). Thus, I would recommend this structure:</w:t>
      </w:r>
    </w:p>
    <w:p w:rsidR="007413BE" w:rsidRDefault="007413BE" w:rsidP="001343A0">
      <w:pPr>
        <w:pStyle w:val="header1p"/>
        <w:spacing w:before="80" w:beforeAutospacing="0" w:after="80" w:afterAutospacing="0"/>
        <w:ind w:left="1080" w:right="0"/>
        <w:rPr>
          <w:rFonts w:asciiTheme="minorHAnsi" w:hAnsiTheme="minorHAnsi"/>
          <w:sz w:val="22"/>
          <w:szCs w:val="20"/>
        </w:rPr>
      </w:pPr>
      <w:r>
        <w:rPr>
          <w:noProof/>
        </w:rPr>
        <w:drawing>
          <wp:inline distT="0" distB="0" distL="0" distR="0" wp14:anchorId="4F66D1FA" wp14:editId="36924BD2">
            <wp:extent cx="4996815" cy="1360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96815" cy="1360805"/>
                    </a:xfrm>
                    <a:prstGeom prst="rect">
                      <a:avLst/>
                    </a:prstGeom>
                    <a:noFill/>
                    <a:ln>
                      <a:noFill/>
                    </a:ln>
                  </pic:spPr>
                </pic:pic>
              </a:graphicData>
            </a:graphic>
          </wp:inline>
        </w:drawing>
      </w:r>
    </w:p>
    <w:p w:rsidR="007413BE" w:rsidRDefault="007413BE" w:rsidP="00C91EA4">
      <w:pPr>
        <w:pStyle w:val="header1p"/>
        <w:numPr>
          <w:ilvl w:val="0"/>
          <w:numId w:val="17"/>
        </w:numPr>
        <w:spacing w:before="0" w:beforeAutospacing="0" w:after="0" w:afterAutospacing="0"/>
        <w:ind w:right="0"/>
        <w:rPr>
          <w:rFonts w:asciiTheme="minorHAnsi" w:hAnsiTheme="minorHAnsi"/>
          <w:sz w:val="22"/>
          <w:szCs w:val="20"/>
        </w:rPr>
      </w:pPr>
      <w:r>
        <w:rPr>
          <w:rFonts w:asciiTheme="minorHAnsi" w:hAnsiTheme="minorHAnsi"/>
          <w:sz w:val="22"/>
          <w:szCs w:val="20"/>
        </w:rPr>
        <w:t xml:space="preserve">The format of the display can simply have each value separated by a comma for simplicity. Or, you can modify one of the </w:t>
      </w:r>
      <w:proofErr w:type="spellStart"/>
      <w:r>
        <w:rPr>
          <w:rFonts w:asciiTheme="minorHAnsi" w:hAnsiTheme="minorHAnsi"/>
          <w:sz w:val="22"/>
          <w:szCs w:val="20"/>
        </w:rPr>
        <w:t>String.format</w:t>
      </w:r>
      <w:proofErr w:type="spellEnd"/>
      <w:r>
        <w:rPr>
          <w:rFonts w:asciiTheme="minorHAnsi" w:hAnsiTheme="minorHAnsi"/>
          <w:sz w:val="22"/>
          <w:szCs w:val="20"/>
        </w:rPr>
        <w:t xml:space="preserve"> hints I provided several places earlier to make it look as above.</w:t>
      </w:r>
    </w:p>
    <w:p w:rsidR="007413BE" w:rsidRDefault="007413BE" w:rsidP="007413BE">
      <w:pPr>
        <w:pStyle w:val="header1p"/>
        <w:spacing w:before="0" w:beforeAutospacing="0" w:after="0" w:afterAutospacing="0"/>
        <w:ind w:left="1440" w:right="0"/>
        <w:rPr>
          <w:rFonts w:asciiTheme="minorHAnsi" w:hAnsiTheme="minorHAnsi"/>
          <w:sz w:val="22"/>
          <w:szCs w:val="20"/>
        </w:rPr>
      </w:pPr>
    </w:p>
    <w:p w:rsidR="007413BE" w:rsidRPr="00CF601B" w:rsidRDefault="007413BE" w:rsidP="00D10D98">
      <w:pPr>
        <w:pStyle w:val="Heading1"/>
      </w:pPr>
      <w:bookmarkStart w:id="6" w:name="_Toc130989347"/>
      <w:r>
        <w:lastRenderedPageBreak/>
        <w:t>Submission</w:t>
      </w:r>
      <w:bookmarkEnd w:id="6"/>
    </w:p>
    <w:p w:rsidR="007413BE" w:rsidRDefault="007413BE" w:rsidP="00C91EA4">
      <w:pPr>
        <w:pStyle w:val="ListParagraph"/>
        <w:numPr>
          <w:ilvl w:val="0"/>
          <w:numId w:val="7"/>
        </w:numPr>
        <w:contextualSpacing w:val="0"/>
        <w:rPr>
          <w:rFonts w:eastAsia="Times New Roman" w:cs="Times New Roman"/>
          <w:szCs w:val="20"/>
        </w:rPr>
      </w:pPr>
      <w:r>
        <w:rPr>
          <w:rFonts w:eastAsia="Times New Roman" w:cs="Times New Roman"/>
          <w:szCs w:val="20"/>
        </w:rPr>
        <w:t xml:space="preserve">Zip your </w:t>
      </w:r>
      <w:r>
        <w:rPr>
          <w:rFonts w:eastAsia="Times New Roman" w:cs="Times New Roman"/>
          <w:b/>
          <w:szCs w:val="20"/>
          <w:u w:val="single"/>
        </w:rPr>
        <w:t>solution folder</w:t>
      </w:r>
      <w:r>
        <w:rPr>
          <w:rFonts w:eastAsia="Times New Roman" w:cs="Times New Roman"/>
          <w:szCs w:val="20"/>
        </w:rPr>
        <w:t xml:space="preserve"> into a file named: </w:t>
      </w:r>
      <w:r>
        <w:rPr>
          <w:rFonts w:eastAsia="Times New Roman" w:cs="Times New Roman"/>
          <w:i/>
          <w:szCs w:val="20"/>
        </w:rPr>
        <w:t>hw05_shell.zip</w:t>
      </w:r>
      <w:r>
        <w:rPr>
          <w:rFonts w:eastAsia="Times New Roman" w:cs="Times New Roman"/>
          <w:szCs w:val="20"/>
        </w:rPr>
        <w:t>. The following must be true:</w:t>
      </w:r>
    </w:p>
    <w:p w:rsidR="007413BE" w:rsidRPr="00D1086A" w:rsidRDefault="007413BE" w:rsidP="00C91EA4">
      <w:pPr>
        <w:pStyle w:val="ListParagraph"/>
        <w:numPr>
          <w:ilvl w:val="0"/>
          <w:numId w:val="6"/>
        </w:numPr>
        <w:spacing w:after="0"/>
        <w:rPr>
          <w:rFonts w:eastAsia="Times New Roman" w:cs="Times New Roman"/>
          <w:szCs w:val="20"/>
        </w:rPr>
      </w:pPr>
      <w:r>
        <w:rPr>
          <w:rFonts w:eastAsia="Times New Roman" w:cs="Times New Roman"/>
          <w:szCs w:val="20"/>
        </w:rPr>
        <w:t xml:space="preserve">When I unzip, it unzips to a folder named: </w:t>
      </w:r>
      <w:r>
        <w:rPr>
          <w:rFonts w:eastAsia="Times New Roman" w:cs="Times New Roman"/>
          <w:i/>
          <w:szCs w:val="20"/>
        </w:rPr>
        <w:t>hw05_shell</w:t>
      </w:r>
    </w:p>
    <w:p w:rsidR="007413BE" w:rsidRPr="00D1086A" w:rsidRDefault="007413BE" w:rsidP="00C91EA4">
      <w:pPr>
        <w:pStyle w:val="ListParagraph"/>
        <w:numPr>
          <w:ilvl w:val="0"/>
          <w:numId w:val="6"/>
        </w:numPr>
        <w:contextualSpacing w:val="0"/>
        <w:rPr>
          <w:rFonts w:eastAsia="Times New Roman" w:cs="Times New Roman"/>
          <w:szCs w:val="20"/>
        </w:rPr>
      </w:pPr>
      <w:r>
        <w:rPr>
          <w:rFonts w:eastAsia="Times New Roman" w:cs="Times New Roman"/>
          <w:szCs w:val="20"/>
        </w:rPr>
        <w:t xml:space="preserve">There is a </w:t>
      </w:r>
      <w:r>
        <w:rPr>
          <w:rFonts w:eastAsia="Times New Roman" w:cs="Times New Roman"/>
          <w:i/>
          <w:szCs w:val="20"/>
        </w:rPr>
        <w:t>hw05</w:t>
      </w:r>
      <w:r w:rsidR="001343A0">
        <w:rPr>
          <w:rFonts w:eastAsia="Times New Roman" w:cs="Times New Roman"/>
          <w:i/>
          <w:szCs w:val="20"/>
        </w:rPr>
        <w:t>_Shell</w:t>
      </w:r>
      <w:r>
        <w:rPr>
          <w:rFonts w:eastAsia="Times New Roman" w:cs="Times New Roman"/>
          <w:i/>
          <w:szCs w:val="20"/>
        </w:rPr>
        <w:t xml:space="preserve">.sln </w:t>
      </w:r>
      <w:r>
        <w:rPr>
          <w:rFonts w:eastAsia="Times New Roman" w:cs="Times New Roman"/>
          <w:szCs w:val="20"/>
        </w:rPr>
        <w:t>file in the solution folder that when double-clicked launces your project in VS 2019.</w:t>
      </w:r>
    </w:p>
    <w:p w:rsidR="007413BE" w:rsidRDefault="007413BE" w:rsidP="00C91EA4">
      <w:pPr>
        <w:pStyle w:val="ListParagraph"/>
        <w:numPr>
          <w:ilvl w:val="0"/>
          <w:numId w:val="7"/>
        </w:numPr>
        <w:contextualSpacing w:val="0"/>
        <w:rPr>
          <w:rFonts w:eastAsia="Times New Roman" w:cs="Times New Roman"/>
          <w:szCs w:val="20"/>
        </w:rPr>
      </w:pPr>
      <w:r>
        <w:rPr>
          <w:rFonts w:eastAsia="Times New Roman" w:cs="Times New Roman"/>
          <w:szCs w:val="20"/>
        </w:rPr>
        <w:t xml:space="preserve">Submit on </w:t>
      </w:r>
      <w:proofErr w:type="spellStart"/>
      <w:r>
        <w:rPr>
          <w:rFonts w:eastAsia="Times New Roman" w:cs="Times New Roman"/>
          <w:szCs w:val="20"/>
        </w:rPr>
        <w:t>Blazeview</w:t>
      </w:r>
      <w:proofErr w:type="spellEnd"/>
      <w:r>
        <w:rPr>
          <w:rFonts w:eastAsia="Times New Roman" w:cs="Times New Roman"/>
          <w:szCs w:val="20"/>
        </w:rPr>
        <w:t xml:space="preserve"> in the HW 5 </w:t>
      </w:r>
      <w:proofErr w:type="spellStart"/>
      <w:r>
        <w:rPr>
          <w:rFonts w:eastAsia="Times New Roman" w:cs="Times New Roman"/>
          <w:szCs w:val="20"/>
        </w:rPr>
        <w:t>dropbox</w:t>
      </w:r>
      <w:proofErr w:type="spellEnd"/>
      <w:r>
        <w:rPr>
          <w:rFonts w:eastAsia="Times New Roman" w:cs="Times New Roman"/>
          <w:szCs w:val="20"/>
        </w:rPr>
        <w:t>.</w:t>
      </w:r>
    </w:p>
    <w:p w:rsidR="007413BE" w:rsidRPr="00577673" w:rsidRDefault="007413BE" w:rsidP="00D10D98">
      <w:pPr>
        <w:pStyle w:val="Heading1"/>
      </w:pPr>
      <w:bookmarkStart w:id="7" w:name="_Toc130989348"/>
      <w:r>
        <w:t>Grading Criteria</w:t>
      </w:r>
      <w:bookmarkEnd w:id="7"/>
    </w:p>
    <w:p w:rsidR="007413BE" w:rsidRDefault="007413BE" w:rsidP="007413BE">
      <w:pPr>
        <w:spacing w:after="0"/>
        <w:rPr>
          <w:rFonts w:eastAsia="Times New Roman" w:cs="Times New Roman"/>
          <w:szCs w:val="20"/>
        </w:rPr>
      </w:pPr>
    </w:p>
    <w:tbl>
      <w:tblPr>
        <w:tblW w:w="5915" w:type="dxa"/>
        <w:tblLook w:val="04A0" w:firstRow="1" w:lastRow="0" w:firstColumn="1" w:lastColumn="0" w:noHBand="0" w:noVBand="1"/>
      </w:tblPr>
      <w:tblGrid>
        <w:gridCol w:w="671"/>
        <w:gridCol w:w="3813"/>
        <w:gridCol w:w="882"/>
        <w:gridCol w:w="549"/>
      </w:tblGrid>
      <w:tr w:rsidR="007413BE" w:rsidRPr="00AF2126" w:rsidTr="00162665">
        <w:trPr>
          <w:trHeight w:val="288"/>
        </w:trPr>
        <w:tc>
          <w:tcPr>
            <w:tcW w:w="671" w:type="dxa"/>
            <w:tcBorders>
              <w:top w:val="single" w:sz="4" w:space="0" w:color="auto"/>
              <w:bottom w:val="single" w:sz="4" w:space="0" w:color="auto"/>
            </w:tcBorders>
            <w:shd w:val="clear" w:color="auto" w:fill="auto"/>
            <w:noWrap/>
            <w:vAlign w:val="bottom"/>
            <w:hideMark/>
          </w:tcPr>
          <w:p w:rsidR="007413BE" w:rsidRPr="00AF2126" w:rsidRDefault="007413BE" w:rsidP="00162665">
            <w:pPr>
              <w:spacing w:after="0"/>
              <w:rPr>
                <w:rFonts w:ascii="Calibri" w:eastAsia="Times New Roman" w:hAnsi="Calibri" w:cs="Times New Roman"/>
                <w:b/>
                <w:color w:val="000000"/>
              </w:rPr>
            </w:pPr>
            <w:r w:rsidRPr="00AF2126">
              <w:rPr>
                <w:rFonts w:ascii="Calibri" w:eastAsia="Times New Roman" w:hAnsi="Calibri" w:cs="Times New Roman"/>
                <w:b/>
                <w:color w:val="000000"/>
              </w:rPr>
              <w:t>Req</w:t>
            </w:r>
          </w:p>
        </w:tc>
        <w:tc>
          <w:tcPr>
            <w:tcW w:w="3813" w:type="dxa"/>
            <w:tcBorders>
              <w:top w:val="single" w:sz="4" w:space="0" w:color="auto"/>
              <w:bottom w:val="single" w:sz="4" w:space="0" w:color="auto"/>
            </w:tcBorders>
            <w:shd w:val="clear" w:color="auto" w:fill="auto"/>
            <w:noWrap/>
            <w:vAlign w:val="bottom"/>
            <w:hideMark/>
          </w:tcPr>
          <w:p w:rsidR="007413BE" w:rsidRPr="00AF2126" w:rsidRDefault="007413BE" w:rsidP="00162665">
            <w:pPr>
              <w:spacing w:after="0"/>
              <w:rPr>
                <w:rFonts w:ascii="Calibri" w:eastAsia="Times New Roman" w:hAnsi="Calibri" w:cs="Times New Roman"/>
                <w:b/>
                <w:color w:val="000000"/>
              </w:rPr>
            </w:pPr>
            <w:proofErr w:type="spellStart"/>
            <w:r w:rsidRPr="00AF2126">
              <w:rPr>
                <w:rFonts w:ascii="Calibri" w:eastAsia="Times New Roman" w:hAnsi="Calibri" w:cs="Times New Roman"/>
                <w:b/>
                <w:color w:val="000000"/>
              </w:rPr>
              <w:t>Descripton</w:t>
            </w:r>
            <w:proofErr w:type="spellEnd"/>
          </w:p>
        </w:tc>
        <w:tc>
          <w:tcPr>
            <w:tcW w:w="882" w:type="dxa"/>
            <w:tcBorders>
              <w:top w:val="single" w:sz="4" w:space="0" w:color="auto"/>
              <w:bottom w:val="single" w:sz="4" w:space="0" w:color="auto"/>
            </w:tcBorders>
            <w:shd w:val="clear" w:color="auto" w:fill="auto"/>
            <w:noWrap/>
            <w:vAlign w:val="bottom"/>
            <w:hideMark/>
          </w:tcPr>
          <w:p w:rsidR="007413BE" w:rsidRPr="00AF2126" w:rsidRDefault="007413BE" w:rsidP="00162665">
            <w:pPr>
              <w:spacing w:after="0"/>
              <w:rPr>
                <w:rFonts w:ascii="Calibri" w:eastAsia="Times New Roman" w:hAnsi="Calibri" w:cs="Times New Roman"/>
                <w:b/>
                <w:color w:val="000000"/>
              </w:rPr>
            </w:pPr>
            <w:r w:rsidRPr="00AF2126">
              <w:rPr>
                <w:rFonts w:ascii="Calibri" w:eastAsia="Times New Roman" w:hAnsi="Calibri" w:cs="Times New Roman"/>
                <w:b/>
                <w:color w:val="000000"/>
              </w:rPr>
              <w:t>Points</w:t>
            </w:r>
          </w:p>
        </w:tc>
        <w:tc>
          <w:tcPr>
            <w:tcW w:w="549" w:type="dxa"/>
            <w:tcBorders>
              <w:top w:val="single" w:sz="4" w:space="0" w:color="auto"/>
              <w:bottom w:val="single" w:sz="4" w:space="0" w:color="auto"/>
            </w:tcBorders>
            <w:shd w:val="clear" w:color="auto" w:fill="auto"/>
            <w:noWrap/>
            <w:vAlign w:val="bottom"/>
            <w:hideMark/>
          </w:tcPr>
          <w:p w:rsidR="007413BE" w:rsidRPr="00AF2126" w:rsidRDefault="007413BE" w:rsidP="00162665">
            <w:pPr>
              <w:spacing w:after="0"/>
              <w:rPr>
                <w:rFonts w:ascii="Calibri" w:eastAsia="Times New Roman" w:hAnsi="Calibri" w:cs="Times New Roman"/>
                <w:b/>
                <w:color w:val="000000"/>
              </w:rPr>
            </w:pPr>
          </w:p>
        </w:tc>
      </w:tr>
      <w:tr w:rsidR="007413BE" w:rsidRPr="00AF2126" w:rsidTr="00162665">
        <w:trPr>
          <w:trHeight w:val="288"/>
        </w:trPr>
        <w:tc>
          <w:tcPr>
            <w:tcW w:w="671" w:type="dxa"/>
            <w:tcBorders>
              <w:top w:val="single" w:sz="4" w:space="0" w:color="auto"/>
            </w:tcBorders>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1</w:t>
            </w:r>
          </w:p>
        </w:tc>
        <w:tc>
          <w:tcPr>
            <w:tcW w:w="3813" w:type="dxa"/>
            <w:tcBorders>
              <w:top w:val="single" w:sz="4" w:space="0" w:color="auto"/>
            </w:tcBorders>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Num Properties correct</w:t>
            </w:r>
          </w:p>
        </w:tc>
        <w:tc>
          <w:tcPr>
            <w:tcW w:w="882" w:type="dxa"/>
            <w:tcBorders>
              <w:top w:val="single" w:sz="4" w:space="0" w:color="auto"/>
            </w:tcBorders>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5</w:t>
            </w:r>
          </w:p>
        </w:tc>
        <w:tc>
          <w:tcPr>
            <w:tcW w:w="549" w:type="dxa"/>
            <w:tcBorders>
              <w:top w:val="single" w:sz="4" w:space="0" w:color="auto"/>
            </w:tcBorders>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Times New Roman" w:eastAsia="Times New Roman" w:hAnsi="Times New Roman" w:cs="Times New Roman"/>
                <w:sz w:val="20"/>
                <w:szCs w:val="20"/>
              </w:rPr>
            </w:pP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Avg Price correct</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8</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Times New Roman" w:eastAsia="Times New Roman" w:hAnsi="Times New Roman" w:cs="Times New Roman"/>
                <w:sz w:val="20"/>
                <w:szCs w:val="20"/>
              </w:rPr>
            </w:pP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Num Above Avg correct</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8</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2</w:t>
            </w: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All properties displayed</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8</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Times New Roman" w:eastAsia="Times New Roman" w:hAnsi="Times New Roman" w:cs="Times New Roman"/>
                <w:sz w:val="20"/>
                <w:szCs w:val="20"/>
              </w:rPr>
            </w:pP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$/Sq. Foot displayed</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8</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3</w:t>
            </w: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Sort works</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8</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4</w:t>
            </w: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Add works</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9</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Times New Roman" w:eastAsia="Times New Roman" w:hAnsi="Times New Roman" w:cs="Times New Roman"/>
                <w:sz w:val="20"/>
                <w:szCs w:val="20"/>
              </w:rPr>
            </w:pP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Delete works</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9</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Times New Roman" w:eastAsia="Times New Roman" w:hAnsi="Times New Roman" w:cs="Times New Roman"/>
                <w:sz w:val="20"/>
                <w:szCs w:val="20"/>
              </w:rPr>
            </w:pP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Update works</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9</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5</w:t>
            </w: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Use parameterized queries</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5</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6</w:t>
            </w: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Visits and patients displayed</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5</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7</w:t>
            </w: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Dropdown display patients</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9</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8</w:t>
            </w:r>
          </w:p>
        </w:tc>
        <w:tc>
          <w:tcPr>
            <w:tcW w:w="3813" w:type="dxa"/>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color w:val="000000"/>
              </w:rPr>
              <w:t>Visits displayed for selected patient</w:t>
            </w:r>
          </w:p>
        </w:tc>
        <w:tc>
          <w:tcPr>
            <w:tcW w:w="882" w:type="dxa"/>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9</w:t>
            </w:r>
          </w:p>
        </w:tc>
        <w:tc>
          <w:tcPr>
            <w:tcW w:w="549"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rPr>
                <w:rFonts w:ascii="Times New Roman" w:eastAsia="Times New Roman" w:hAnsi="Times New Roman" w:cs="Times New Roman"/>
                <w:sz w:val="20"/>
                <w:szCs w:val="20"/>
              </w:rPr>
            </w:pPr>
          </w:p>
        </w:tc>
        <w:tc>
          <w:tcPr>
            <w:tcW w:w="3813" w:type="dxa"/>
            <w:tcBorders>
              <w:bottom w:val="single" w:sz="4" w:space="0" w:color="auto"/>
            </w:tcBorders>
            <w:shd w:val="clear" w:color="auto" w:fill="auto"/>
            <w:noWrap/>
            <w:vAlign w:val="bottom"/>
            <w:hideMark/>
          </w:tcPr>
          <w:p w:rsidR="007413BE" w:rsidRPr="00AF2126" w:rsidRDefault="007413BE" w:rsidP="00162665">
            <w:pPr>
              <w:spacing w:after="0"/>
              <w:rPr>
                <w:rFonts w:ascii="Calibri" w:eastAsia="Times New Roman" w:hAnsi="Calibri" w:cs="Times New Roman"/>
                <w:color w:val="000000"/>
              </w:rPr>
            </w:pPr>
            <w:r w:rsidRPr="00AF2126">
              <w:rPr>
                <w:rFonts w:ascii="Calibri" w:eastAsia="Times New Roman" w:hAnsi="Calibri" w:cs="Times New Roman"/>
                <w:b/>
                <w:bCs/>
                <w:color w:val="000000"/>
                <w:u w:val="single"/>
              </w:rPr>
              <w:t>or</w:t>
            </w:r>
            <w:r w:rsidRPr="00AF2126">
              <w:rPr>
                <w:rFonts w:ascii="Calibri" w:eastAsia="Times New Roman" w:hAnsi="Calibri" w:cs="Times New Roman"/>
                <w:color w:val="000000"/>
              </w:rPr>
              <w:t xml:space="preserve"> Visits &amp; num prescriptions displayed</w:t>
            </w:r>
          </w:p>
        </w:tc>
        <w:tc>
          <w:tcPr>
            <w:tcW w:w="882" w:type="dxa"/>
            <w:tcBorders>
              <w:bottom w:val="single" w:sz="4" w:space="0" w:color="auto"/>
            </w:tcBorders>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p>
        </w:tc>
        <w:tc>
          <w:tcPr>
            <w:tcW w:w="549" w:type="dxa"/>
            <w:tcBorders>
              <w:bottom w:val="single" w:sz="4" w:space="0" w:color="auto"/>
            </w:tcBorders>
            <w:shd w:val="clear" w:color="auto" w:fill="auto"/>
            <w:noWrap/>
            <w:vAlign w:val="bottom"/>
            <w:hideMark/>
          </w:tcPr>
          <w:p w:rsidR="007413BE" w:rsidRPr="00AF2126" w:rsidRDefault="007413BE" w:rsidP="00162665">
            <w:pPr>
              <w:spacing w:after="0"/>
              <w:jc w:val="center"/>
              <w:rPr>
                <w:rFonts w:ascii="Calibri" w:eastAsia="Times New Roman" w:hAnsi="Calibri" w:cs="Times New Roman"/>
                <w:color w:val="000000"/>
              </w:rPr>
            </w:pPr>
            <w:r w:rsidRPr="00AF2126">
              <w:rPr>
                <w:rFonts w:ascii="Calibri" w:eastAsia="Times New Roman" w:hAnsi="Calibri" w:cs="Times New Roman"/>
                <w:color w:val="000000"/>
              </w:rPr>
              <w:t>4</w:t>
            </w:r>
          </w:p>
        </w:tc>
      </w:tr>
      <w:tr w:rsidR="007413BE" w:rsidRPr="00AF2126" w:rsidTr="00162665">
        <w:trPr>
          <w:trHeight w:val="288"/>
        </w:trPr>
        <w:tc>
          <w:tcPr>
            <w:tcW w:w="671" w:type="dxa"/>
            <w:shd w:val="clear" w:color="auto" w:fill="auto"/>
            <w:noWrap/>
            <w:vAlign w:val="bottom"/>
            <w:hideMark/>
          </w:tcPr>
          <w:p w:rsidR="007413BE" w:rsidRPr="00AF2126" w:rsidRDefault="007413BE" w:rsidP="00162665">
            <w:pPr>
              <w:spacing w:after="0"/>
              <w:jc w:val="right"/>
              <w:rPr>
                <w:rFonts w:ascii="Calibri" w:eastAsia="Times New Roman" w:hAnsi="Calibri" w:cs="Times New Roman"/>
                <w:color w:val="000000"/>
              </w:rPr>
            </w:pPr>
          </w:p>
        </w:tc>
        <w:tc>
          <w:tcPr>
            <w:tcW w:w="3813" w:type="dxa"/>
            <w:tcBorders>
              <w:top w:val="single" w:sz="4" w:space="0" w:color="auto"/>
              <w:bottom w:val="single" w:sz="4" w:space="0" w:color="auto"/>
            </w:tcBorders>
            <w:shd w:val="clear" w:color="auto" w:fill="auto"/>
            <w:noWrap/>
            <w:vAlign w:val="bottom"/>
            <w:hideMark/>
          </w:tcPr>
          <w:p w:rsidR="007413BE" w:rsidRPr="00AF2126" w:rsidRDefault="007413BE" w:rsidP="00162665">
            <w:pPr>
              <w:spacing w:after="0"/>
              <w:rPr>
                <w:rFonts w:ascii="Calibri" w:eastAsia="Times New Roman" w:hAnsi="Calibri" w:cs="Times New Roman"/>
                <w:b/>
                <w:color w:val="000000"/>
              </w:rPr>
            </w:pPr>
            <w:r w:rsidRPr="00AF2126">
              <w:rPr>
                <w:rFonts w:ascii="Calibri" w:eastAsia="Times New Roman" w:hAnsi="Calibri" w:cs="Times New Roman"/>
                <w:b/>
                <w:color w:val="000000"/>
              </w:rPr>
              <w:t>Total</w:t>
            </w:r>
          </w:p>
        </w:tc>
        <w:tc>
          <w:tcPr>
            <w:tcW w:w="882" w:type="dxa"/>
            <w:tcBorders>
              <w:top w:val="single" w:sz="4" w:space="0" w:color="auto"/>
              <w:bottom w:val="single" w:sz="4" w:space="0" w:color="auto"/>
            </w:tcBorders>
            <w:shd w:val="clear" w:color="auto" w:fill="auto"/>
            <w:noWrap/>
            <w:vAlign w:val="bottom"/>
            <w:hideMark/>
          </w:tcPr>
          <w:p w:rsidR="007413BE" w:rsidRPr="00AF2126" w:rsidRDefault="007413BE" w:rsidP="00162665">
            <w:pPr>
              <w:spacing w:after="0"/>
              <w:jc w:val="center"/>
              <w:rPr>
                <w:rFonts w:ascii="Calibri" w:eastAsia="Times New Roman" w:hAnsi="Calibri" w:cs="Times New Roman"/>
                <w:b/>
                <w:color w:val="000000"/>
              </w:rPr>
            </w:pPr>
            <w:r w:rsidRPr="00AF2126">
              <w:rPr>
                <w:rFonts w:ascii="Calibri" w:eastAsia="Times New Roman" w:hAnsi="Calibri" w:cs="Times New Roman"/>
                <w:b/>
                <w:color w:val="000000"/>
              </w:rPr>
              <w:t>100</w:t>
            </w:r>
          </w:p>
        </w:tc>
        <w:tc>
          <w:tcPr>
            <w:tcW w:w="549" w:type="dxa"/>
            <w:tcBorders>
              <w:top w:val="single" w:sz="4" w:space="0" w:color="auto"/>
              <w:bottom w:val="single" w:sz="4" w:space="0" w:color="auto"/>
            </w:tcBorders>
            <w:shd w:val="clear" w:color="auto" w:fill="auto"/>
            <w:noWrap/>
            <w:vAlign w:val="bottom"/>
            <w:hideMark/>
          </w:tcPr>
          <w:p w:rsidR="007413BE" w:rsidRPr="00AF2126" w:rsidRDefault="007413BE" w:rsidP="00162665">
            <w:pPr>
              <w:spacing w:after="0"/>
              <w:jc w:val="center"/>
              <w:rPr>
                <w:rFonts w:ascii="Calibri" w:eastAsia="Times New Roman" w:hAnsi="Calibri" w:cs="Times New Roman"/>
                <w:b/>
                <w:color w:val="000000"/>
              </w:rPr>
            </w:pPr>
            <w:r w:rsidRPr="00AF2126">
              <w:rPr>
                <w:rFonts w:ascii="Calibri" w:eastAsia="Times New Roman" w:hAnsi="Calibri" w:cs="Times New Roman"/>
                <w:b/>
                <w:color w:val="000000"/>
              </w:rPr>
              <w:t>95</w:t>
            </w:r>
          </w:p>
        </w:tc>
      </w:tr>
    </w:tbl>
    <w:p w:rsidR="007413BE" w:rsidRDefault="007413BE" w:rsidP="007413BE">
      <w:pPr>
        <w:spacing w:after="0"/>
        <w:rPr>
          <w:rFonts w:eastAsia="Times New Roman" w:cs="Times New Roman"/>
          <w:szCs w:val="20"/>
        </w:rPr>
      </w:pPr>
    </w:p>
    <w:p w:rsidR="008E66A5" w:rsidRPr="00577673" w:rsidRDefault="008E66A5" w:rsidP="008E66A5">
      <w:pPr>
        <w:pStyle w:val="Heading1"/>
      </w:pPr>
      <w:bookmarkStart w:id="8" w:name="_Notes_&amp;_Global"/>
      <w:bookmarkStart w:id="9" w:name="_Toc130989349"/>
      <w:bookmarkEnd w:id="8"/>
      <w:r>
        <w:t>Notes &amp; Global Hints</w:t>
      </w:r>
      <w:bookmarkEnd w:id="9"/>
    </w:p>
    <w:p w:rsidR="008E66A5" w:rsidRPr="00F271AF" w:rsidRDefault="008E66A5" w:rsidP="00C91EA4">
      <w:pPr>
        <w:pStyle w:val="header1p"/>
        <w:numPr>
          <w:ilvl w:val="0"/>
          <w:numId w:val="10"/>
        </w:numPr>
        <w:spacing w:before="0" w:beforeAutospacing="0" w:after="0" w:afterAutospacing="0"/>
        <w:ind w:right="0"/>
        <w:rPr>
          <w:rFonts w:asciiTheme="minorHAnsi" w:hAnsiTheme="minorHAnsi"/>
          <w:sz w:val="22"/>
          <w:szCs w:val="20"/>
        </w:rPr>
      </w:pPr>
      <w:r>
        <w:rPr>
          <w:rFonts w:asciiTheme="minorHAnsi" w:hAnsiTheme="minorHAnsi"/>
          <w:sz w:val="22"/>
          <w:szCs w:val="20"/>
        </w:rPr>
        <w:t xml:space="preserve">The solution has an </w:t>
      </w:r>
      <w:proofErr w:type="spellStart"/>
      <w:r>
        <w:rPr>
          <w:rFonts w:asciiTheme="minorHAnsi" w:hAnsiTheme="minorHAnsi"/>
          <w:i/>
          <w:sz w:val="22"/>
          <w:szCs w:val="20"/>
        </w:rPr>
        <w:t>App_Data</w:t>
      </w:r>
      <w:proofErr w:type="spellEnd"/>
      <w:r>
        <w:rPr>
          <w:rFonts w:asciiTheme="minorHAnsi" w:hAnsiTheme="minorHAnsi"/>
          <w:i/>
          <w:sz w:val="22"/>
          <w:szCs w:val="20"/>
        </w:rPr>
        <w:t xml:space="preserve"> </w:t>
      </w:r>
      <w:r>
        <w:rPr>
          <w:rFonts w:asciiTheme="minorHAnsi" w:hAnsiTheme="minorHAnsi"/>
          <w:sz w:val="22"/>
          <w:szCs w:val="20"/>
        </w:rPr>
        <w:t xml:space="preserve">folder with the two databases needed: </w:t>
      </w:r>
      <w:r>
        <w:rPr>
          <w:rFonts w:asciiTheme="minorHAnsi" w:hAnsiTheme="minorHAnsi"/>
          <w:i/>
          <w:sz w:val="22"/>
          <w:szCs w:val="20"/>
        </w:rPr>
        <w:t xml:space="preserve">properties.mdb </w:t>
      </w:r>
      <w:r>
        <w:rPr>
          <w:rFonts w:asciiTheme="minorHAnsi" w:hAnsiTheme="minorHAnsi"/>
          <w:sz w:val="22"/>
          <w:szCs w:val="20"/>
        </w:rPr>
        <w:t xml:space="preserve">and </w:t>
      </w:r>
      <w:r>
        <w:rPr>
          <w:rFonts w:asciiTheme="minorHAnsi" w:hAnsiTheme="minorHAnsi"/>
          <w:i/>
          <w:sz w:val="22"/>
          <w:szCs w:val="20"/>
        </w:rPr>
        <w:t xml:space="preserve">patients.mdb. </w:t>
      </w:r>
      <w:r>
        <w:rPr>
          <w:rFonts w:asciiTheme="minorHAnsi" w:hAnsiTheme="minorHAnsi"/>
          <w:sz w:val="22"/>
          <w:szCs w:val="20"/>
        </w:rPr>
        <w:t xml:space="preserve">The </w:t>
      </w:r>
      <w:proofErr w:type="spellStart"/>
      <w:r>
        <w:rPr>
          <w:rFonts w:asciiTheme="minorHAnsi" w:hAnsiTheme="minorHAnsi"/>
          <w:i/>
          <w:sz w:val="22"/>
          <w:szCs w:val="20"/>
        </w:rPr>
        <w:t>Web.config</w:t>
      </w:r>
      <w:proofErr w:type="spellEnd"/>
      <w:r>
        <w:rPr>
          <w:rFonts w:asciiTheme="minorHAnsi" w:hAnsiTheme="minorHAnsi"/>
          <w:i/>
          <w:sz w:val="22"/>
          <w:szCs w:val="20"/>
        </w:rPr>
        <w:t xml:space="preserve"> </w:t>
      </w:r>
      <w:r>
        <w:rPr>
          <w:rFonts w:asciiTheme="minorHAnsi" w:hAnsiTheme="minorHAnsi"/>
          <w:sz w:val="22"/>
          <w:szCs w:val="20"/>
        </w:rPr>
        <w:t xml:space="preserve">file contains </w:t>
      </w:r>
    </w:p>
    <w:p w:rsidR="008E66A5" w:rsidRDefault="008E66A5" w:rsidP="008E66A5">
      <w:pPr>
        <w:pStyle w:val="NoSpacing"/>
      </w:pPr>
    </w:p>
    <w:p w:rsidR="008E66A5" w:rsidRDefault="008E66A5" w:rsidP="008E66A5">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 xml:space="preserve">  </w:t>
      </w:r>
      <w:r>
        <w:rPr>
          <w:rFonts w:ascii="Consolas" w:hAnsi="Consolas" w:cs="Consolas"/>
          <w:color w:val="0000FF"/>
          <w:sz w:val="19"/>
          <w:szCs w:val="19"/>
        </w:rPr>
        <w:tab/>
        <w:t>&lt;</w:t>
      </w:r>
      <w:proofErr w:type="spellStart"/>
      <w:r>
        <w:rPr>
          <w:rFonts w:ascii="Consolas" w:hAnsi="Consolas" w:cs="Consolas"/>
          <w:color w:val="A31515"/>
          <w:sz w:val="19"/>
          <w:szCs w:val="19"/>
        </w:rPr>
        <w:t>connectionStrings</w:t>
      </w:r>
      <w:proofErr w:type="spellEnd"/>
      <w:r>
        <w:rPr>
          <w:rFonts w:ascii="Consolas" w:hAnsi="Consolas" w:cs="Consolas"/>
          <w:color w:val="0000FF"/>
          <w:sz w:val="19"/>
          <w:szCs w:val="19"/>
        </w:rPr>
        <w:t>&gt;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 xml:space="preserve">  &lt;</w:t>
      </w:r>
      <w:r>
        <w:rPr>
          <w:rFonts w:ascii="Consolas" w:hAnsi="Consolas" w:cs="Consolas"/>
          <w:color w:val="A31515"/>
          <w:sz w:val="19"/>
          <w:szCs w:val="19"/>
        </w:rPr>
        <w:t>add</w:t>
      </w:r>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color w:val="000000"/>
          <w:sz w:val="19"/>
          <w:szCs w:val="19"/>
        </w:rPr>
        <w:t>"</w:t>
      </w:r>
      <w:proofErr w:type="spellStart"/>
      <w:r w:rsidRPr="00F761C6">
        <w:rPr>
          <w:rFonts w:ascii="Consolas" w:hAnsi="Consolas" w:cs="Consolas"/>
          <w:color w:val="0000FF"/>
          <w:sz w:val="19"/>
          <w:szCs w:val="19"/>
          <w:highlight w:val="yellow"/>
        </w:rPr>
        <w:t>Access_Patients</w:t>
      </w:r>
      <w:proofErr w:type="spellEnd"/>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 xml:space="preserve">        </w:t>
      </w:r>
      <w:proofErr w:type="spellStart"/>
      <w:r>
        <w:rPr>
          <w:rFonts w:ascii="Consolas" w:hAnsi="Consolas" w:cs="Consolas"/>
          <w:color w:val="FF0000"/>
          <w:sz w:val="19"/>
          <w:szCs w:val="19"/>
        </w:rPr>
        <w:t>connectionString</w:t>
      </w:r>
      <w:proofErr w:type="spellEnd"/>
      <w:r>
        <w:rPr>
          <w:rFonts w:ascii="Consolas" w:hAnsi="Consolas" w:cs="Consolas"/>
          <w:color w:val="0000FF"/>
          <w:sz w:val="19"/>
          <w:szCs w:val="19"/>
        </w:rPr>
        <w:t>=</w:t>
      </w:r>
      <w:r>
        <w:rPr>
          <w:rFonts w:ascii="Consolas" w:hAnsi="Consolas" w:cs="Consolas"/>
          <w:color w:val="000000"/>
          <w:sz w:val="19"/>
          <w:szCs w:val="19"/>
        </w:rPr>
        <w:t>"</w:t>
      </w:r>
      <w:proofErr w:type="gramStart"/>
      <w:r>
        <w:rPr>
          <w:rFonts w:ascii="Consolas" w:hAnsi="Consolas" w:cs="Consolas"/>
          <w:color w:val="0000FF"/>
          <w:sz w:val="19"/>
          <w:szCs w:val="19"/>
        </w:rPr>
        <w:t>Provider=Microsoft.Jet.OLEDB</w:t>
      </w:r>
      <w:proofErr w:type="gramEnd"/>
      <w:r>
        <w:rPr>
          <w:rFonts w:ascii="Consolas" w:hAnsi="Consolas" w:cs="Consolas"/>
          <w:color w:val="0000FF"/>
          <w:sz w:val="19"/>
          <w:szCs w:val="19"/>
        </w:rPr>
        <w:t>.4.0;Data Source=|</w:t>
      </w:r>
      <w:proofErr w:type="spellStart"/>
      <w:r>
        <w:rPr>
          <w:rFonts w:ascii="Consolas" w:hAnsi="Consolas" w:cs="Consolas"/>
          <w:color w:val="0000FF"/>
          <w:sz w:val="19"/>
          <w:szCs w:val="19"/>
        </w:rPr>
        <w:t>DataDirectory</w:t>
      </w:r>
      <w:proofErr w:type="spellEnd"/>
      <w:r>
        <w:rPr>
          <w:rFonts w:ascii="Consolas" w:hAnsi="Consolas" w:cs="Consolas"/>
          <w:color w:val="0000FF"/>
          <w:sz w:val="19"/>
          <w:szCs w:val="19"/>
        </w:rPr>
        <w:t>|\patients.mdb</w:t>
      </w:r>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 xml:space="preserve">    </w:t>
      </w:r>
      <w:proofErr w:type="spellStart"/>
      <w:r>
        <w:rPr>
          <w:rFonts w:ascii="Consolas" w:hAnsi="Consolas" w:cs="Consolas"/>
          <w:color w:val="FF0000"/>
          <w:sz w:val="19"/>
          <w:szCs w:val="19"/>
        </w:rPr>
        <w:t>providerName</w:t>
      </w:r>
      <w:proofErr w:type="spellEnd"/>
      <w:r>
        <w:rPr>
          <w:rFonts w:ascii="Consolas" w:hAnsi="Consolas" w:cs="Consolas"/>
          <w:color w:val="0000FF"/>
          <w:sz w:val="19"/>
          <w:szCs w:val="19"/>
        </w:rPr>
        <w:t>=</w:t>
      </w:r>
      <w:r>
        <w:rPr>
          <w:rFonts w:ascii="Consolas" w:hAnsi="Consolas" w:cs="Consolas"/>
          <w:color w:val="000000"/>
          <w:sz w:val="19"/>
          <w:szCs w:val="19"/>
        </w:rPr>
        <w:t>"</w:t>
      </w:r>
      <w:proofErr w:type="spellStart"/>
      <w:proofErr w:type="gramStart"/>
      <w:r>
        <w:rPr>
          <w:rFonts w:ascii="Consolas" w:hAnsi="Consolas" w:cs="Consolas"/>
          <w:color w:val="0000FF"/>
          <w:sz w:val="19"/>
          <w:szCs w:val="19"/>
        </w:rPr>
        <w:t>System.Data.OleDb</w:t>
      </w:r>
      <w:proofErr w:type="spellEnd"/>
      <w:proofErr w:type="gramEnd"/>
      <w:r>
        <w:rPr>
          <w:rFonts w:ascii="Consolas" w:hAnsi="Consolas" w:cs="Consolas"/>
          <w:color w:val="000000"/>
          <w:sz w:val="19"/>
          <w:szCs w:val="19"/>
        </w:rPr>
        <w:t>"</w:t>
      </w:r>
      <w:r>
        <w:rPr>
          <w:rFonts w:ascii="Consolas" w:hAnsi="Consolas" w:cs="Consolas"/>
          <w:color w:val="0000FF"/>
          <w:sz w:val="19"/>
          <w:szCs w:val="19"/>
        </w:rPr>
        <w:t xml:space="preserve"> /&gt;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 xml:space="preserve">  &lt;</w:t>
      </w:r>
      <w:r>
        <w:rPr>
          <w:rFonts w:ascii="Consolas" w:hAnsi="Consolas" w:cs="Consolas"/>
          <w:color w:val="A31515"/>
          <w:sz w:val="19"/>
          <w:szCs w:val="19"/>
        </w:rPr>
        <w:t>add</w:t>
      </w:r>
      <w:r>
        <w:rPr>
          <w:rFonts w:ascii="Consolas" w:hAnsi="Consolas" w:cs="Consolas"/>
          <w:color w:val="0000FF"/>
          <w:sz w:val="19"/>
          <w:szCs w:val="19"/>
        </w:rPr>
        <w:t xml:space="preserve"> </w:t>
      </w:r>
      <w:r>
        <w:rPr>
          <w:rFonts w:ascii="Consolas" w:hAnsi="Consolas" w:cs="Consolas"/>
          <w:color w:val="FF0000"/>
          <w:sz w:val="19"/>
          <w:szCs w:val="19"/>
        </w:rPr>
        <w:t>name</w:t>
      </w:r>
      <w:r>
        <w:rPr>
          <w:rFonts w:ascii="Consolas" w:hAnsi="Consolas" w:cs="Consolas"/>
          <w:color w:val="0000FF"/>
          <w:sz w:val="19"/>
          <w:szCs w:val="19"/>
        </w:rPr>
        <w:t>=</w:t>
      </w:r>
      <w:r>
        <w:rPr>
          <w:rFonts w:ascii="Consolas" w:hAnsi="Consolas" w:cs="Consolas"/>
          <w:color w:val="000000"/>
          <w:sz w:val="19"/>
          <w:szCs w:val="19"/>
        </w:rPr>
        <w:t>"</w:t>
      </w:r>
      <w:proofErr w:type="spellStart"/>
      <w:r w:rsidRPr="00F761C6">
        <w:rPr>
          <w:rFonts w:ascii="Consolas" w:hAnsi="Consolas" w:cs="Consolas"/>
          <w:color w:val="0000FF"/>
          <w:sz w:val="19"/>
          <w:szCs w:val="19"/>
          <w:highlight w:val="yellow"/>
        </w:rPr>
        <w:t>Access_Properties</w:t>
      </w:r>
      <w:proofErr w:type="spellEnd"/>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 xml:space="preserve">        </w:t>
      </w:r>
      <w:proofErr w:type="spellStart"/>
      <w:r>
        <w:rPr>
          <w:rFonts w:ascii="Consolas" w:hAnsi="Consolas" w:cs="Consolas"/>
          <w:color w:val="FF0000"/>
          <w:sz w:val="19"/>
          <w:szCs w:val="19"/>
        </w:rPr>
        <w:t>connectionString</w:t>
      </w:r>
      <w:proofErr w:type="spellEnd"/>
      <w:r>
        <w:rPr>
          <w:rFonts w:ascii="Consolas" w:hAnsi="Consolas" w:cs="Consolas"/>
          <w:color w:val="0000FF"/>
          <w:sz w:val="19"/>
          <w:szCs w:val="19"/>
        </w:rPr>
        <w:t>=</w:t>
      </w:r>
      <w:r>
        <w:rPr>
          <w:rFonts w:ascii="Consolas" w:hAnsi="Consolas" w:cs="Consolas"/>
          <w:color w:val="000000"/>
          <w:sz w:val="19"/>
          <w:szCs w:val="19"/>
        </w:rPr>
        <w:t>"</w:t>
      </w:r>
      <w:proofErr w:type="gramStart"/>
      <w:r>
        <w:rPr>
          <w:rFonts w:ascii="Consolas" w:hAnsi="Consolas" w:cs="Consolas"/>
          <w:color w:val="0000FF"/>
          <w:sz w:val="19"/>
          <w:szCs w:val="19"/>
        </w:rPr>
        <w:t>Provider=Microsoft.Jet.OLEDB</w:t>
      </w:r>
      <w:proofErr w:type="gramEnd"/>
      <w:r>
        <w:rPr>
          <w:rFonts w:ascii="Consolas" w:hAnsi="Consolas" w:cs="Consolas"/>
          <w:color w:val="0000FF"/>
          <w:sz w:val="19"/>
          <w:szCs w:val="19"/>
        </w:rPr>
        <w:t>.4.0;Data Source=|</w:t>
      </w:r>
      <w:proofErr w:type="spellStart"/>
      <w:r>
        <w:rPr>
          <w:rFonts w:ascii="Consolas" w:hAnsi="Consolas" w:cs="Consolas"/>
          <w:color w:val="0000FF"/>
          <w:sz w:val="19"/>
          <w:szCs w:val="19"/>
        </w:rPr>
        <w:t>DataDirectory</w:t>
      </w:r>
      <w:proofErr w:type="spellEnd"/>
      <w:r>
        <w:rPr>
          <w:rFonts w:ascii="Consolas" w:hAnsi="Consolas" w:cs="Consolas"/>
          <w:color w:val="0000FF"/>
          <w:sz w:val="19"/>
          <w:szCs w:val="19"/>
        </w:rPr>
        <w:t>|\property.mdb</w:t>
      </w:r>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 xml:space="preserve">    </w:t>
      </w:r>
      <w:proofErr w:type="spellStart"/>
      <w:r>
        <w:rPr>
          <w:rFonts w:ascii="Consolas" w:hAnsi="Consolas" w:cs="Consolas"/>
          <w:color w:val="FF0000"/>
          <w:sz w:val="19"/>
          <w:szCs w:val="19"/>
        </w:rPr>
        <w:t>providerName</w:t>
      </w:r>
      <w:proofErr w:type="spellEnd"/>
      <w:r>
        <w:rPr>
          <w:rFonts w:ascii="Consolas" w:hAnsi="Consolas" w:cs="Consolas"/>
          <w:color w:val="0000FF"/>
          <w:sz w:val="19"/>
          <w:szCs w:val="19"/>
        </w:rPr>
        <w:t>=</w:t>
      </w:r>
      <w:r>
        <w:rPr>
          <w:rFonts w:ascii="Consolas" w:hAnsi="Consolas" w:cs="Consolas"/>
          <w:color w:val="000000"/>
          <w:sz w:val="19"/>
          <w:szCs w:val="19"/>
        </w:rPr>
        <w:t>"</w:t>
      </w:r>
      <w:proofErr w:type="spellStart"/>
      <w:proofErr w:type="gramStart"/>
      <w:r>
        <w:rPr>
          <w:rFonts w:ascii="Consolas" w:hAnsi="Consolas" w:cs="Consolas"/>
          <w:color w:val="0000FF"/>
          <w:sz w:val="19"/>
          <w:szCs w:val="19"/>
        </w:rPr>
        <w:t>System.Data.OleDb</w:t>
      </w:r>
      <w:proofErr w:type="spellEnd"/>
      <w:proofErr w:type="gramEnd"/>
      <w:r>
        <w:rPr>
          <w:rFonts w:ascii="Consolas" w:hAnsi="Consolas" w:cs="Consolas"/>
          <w:color w:val="000000"/>
          <w:sz w:val="19"/>
          <w:szCs w:val="19"/>
        </w:rPr>
        <w:t>"</w:t>
      </w:r>
      <w:r>
        <w:rPr>
          <w:rFonts w:ascii="Consolas" w:hAnsi="Consolas" w:cs="Consolas"/>
          <w:color w:val="0000FF"/>
          <w:sz w:val="19"/>
          <w:szCs w:val="19"/>
        </w:rPr>
        <w:t xml:space="preserve"> /&gt;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A31515"/>
          <w:sz w:val="19"/>
          <w:szCs w:val="19"/>
        </w:rPr>
        <w:t>connectionStrings</w:t>
      </w:r>
      <w:proofErr w:type="spellEnd"/>
      <w:r>
        <w:rPr>
          <w:rFonts w:ascii="Consolas" w:hAnsi="Consolas" w:cs="Consolas"/>
          <w:color w:val="0000FF"/>
          <w:sz w:val="19"/>
          <w:szCs w:val="19"/>
        </w:rPr>
        <w:t>&gt;</w:t>
      </w:r>
    </w:p>
    <w:p w:rsidR="008E66A5" w:rsidRDefault="008E66A5" w:rsidP="008E66A5">
      <w:pPr>
        <w:pStyle w:val="NoSpacing"/>
      </w:pPr>
    </w:p>
    <w:p w:rsidR="008E66A5" w:rsidRDefault="008E66A5" w:rsidP="008E66A5">
      <w:pPr>
        <w:pStyle w:val="NoSpacing"/>
        <w:ind w:left="360"/>
        <w:jc w:val="both"/>
      </w:pPr>
      <w:r>
        <w:t>In the following requirements, if you get an error about the “provider”, then you may need to generate these connection strings yourself so that it uses the provider on your machine. If this is the case, use the connection wizard to create connections to each of the databases, naming the connection string, “</w:t>
      </w:r>
      <w:proofErr w:type="spellStart"/>
      <w:r>
        <w:t>Access_Patients</w:t>
      </w:r>
      <w:proofErr w:type="spellEnd"/>
      <w:r>
        <w:t>” or “</w:t>
      </w:r>
      <w:proofErr w:type="spellStart"/>
      <w:r>
        <w:t>Access_Properties</w:t>
      </w:r>
      <w:proofErr w:type="spellEnd"/>
      <w:r>
        <w:t>”. If you need more guidance:</w:t>
      </w:r>
    </w:p>
    <w:p w:rsidR="008E66A5" w:rsidRDefault="008E66A5" w:rsidP="008E66A5">
      <w:pPr>
        <w:pStyle w:val="NoSpacing"/>
        <w:ind w:left="360"/>
      </w:pPr>
    </w:p>
    <w:p w:rsidR="008E66A5" w:rsidRDefault="008E66A5" w:rsidP="00C91EA4">
      <w:pPr>
        <w:pStyle w:val="NoSpacing"/>
        <w:numPr>
          <w:ilvl w:val="0"/>
          <w:numId w:val="11"/>
        </w:numPr>
      </w:pPr>
      <w:r>
        <w:t xml:space="preserve">Open </w:t>
      </w:r>
      <w:proofErr w:type="spellStart"/>
      <w:r>
        <w:rPr>
          <w:i/>
        </w:rPr>
        <w:t>Web.config</w:t>
      </w:r>
      <w:proofErr w:type="spellEnd"/>
      <w:r>
        <w:rPr>
          <w:i/>
        </w:rPr>
        <w:t xml:space="preserve"> </w:t>
      </w:r>
      <w:r>
        <w:t xml:space="preserve">and delete the </w:t>
      </w:r>
      <w:proofErr w:type="spellStart"/>
      <w:r>
        <w:rPr>
          <w:i/>
        </w:rPr>
        <w:t>connectionStrings</w:t>
      </w:r>
      <w:proofErr w:type="spellEnd"/>
      <w:r>
        <w:rPr>
          <w:i/>
        </w:rPr>
        <w:t xml:space="preserve"> </w:t>
      </w:r>
      <w:r>
        <w:t>node shown above.</w:t>
      </w:r>
    </w:p>
    <w:p w:rsidR="008E66A5" w:rsidRDefault="008E66A5" w:rsidP="00C91EA4">
      <w:pPr>
        <w:pStyle w:val="NoSpacing"/>
        <w:numPr>
          <w:ilvl w:val="0"/>
          <w:numId w:val="11"/>
        </w:numPr>
      </w:pPr>
      <w:r>
        <w:t xml:space="preserve">Open Lab 9 and reference Section 4 (Databinding: </w:t>
      </w:r>
      <w:proofErr w:type="spellStart"/>
      <w:r>
        <w:t>DataSource</w:t>
      </w:r>
      <w:proofErr w:type="spellEnd"/>
      <w:r>
        <w:t xml:space="preserve"> &amp; </w:t>
      </w:r>
      <w:proofErr w:type="spellStart"/>
      <w:r>
        <w:t>Gridview</w:t>
      </w:r>
      <w:proofErr w:type="spellEnd"/>
      <w:r>
        <w:t xml:space="preserve">), all steps, </w:t>
      </w:r>
      <w:r>
        <w:rPr>
          <w:i/>
        </w:rPr>
        <w:t xml:space="preserve">a-k </w:t>
      </w:r>
      <w:r>
        <w:t xml:space="preserve">with </w:t>
      </w:r>
      <w:r>
        <w:rPr>
          <w:i/>
          <w:u w:val="single"/>
        </w:rPr>
        <w:t>patients.mdb</w:t>
      </w:r>
      <w:r>
        <w:t xml:space="preserve">. Important: Step </w:t>
      </w:r>
      <w:r>
        <w:rPr>
          <w:i/>
        </w:rPr>
        <w:t xml:space="preserve">i, </w:t>
      </w:r>
      <w:r>
        <w:t>use the “name” from above, “</w:t>
      </w:r>
      <w:proofErr w:type="spellStart"/>
      <w:r>
        <w:t>Access_Patients</w:t>
      </w:r>
      <w:proofErr w:type="spellEnd"/>
      <w:r>
        <w:t xml:space="preserve">”. Steps </w:t>
      </w:r>
      <w:r>
        <w:rPr>
          <w:i/>
        </w:rPr>
        <w:t xml:space="preserve">j </w:t>
      </w:r>
      <w:r>
        <w:t xml:space="preserve">and </w:t>
      </w:r>
      <w:r>
        <w:rPr>
          <w:i/>
        </w:rPr>
        <w:t xml:space="preserve">k </w:t>
      </w:r>
      <w:r>
        <w:t>don’t matter, but just do them anyway.</w:t>
      </w:r>
    </w:p>
    <w:p w:rsidR="008E66A5" w:rsidRDefault="008E66A5" w:rsidP="00C91EA4">
      <w:pPr>
        <w:pStyle w:val="NoSpacing"/>
        <w:numPr>
          <w:ilvl w:val="0"/>
          <w:numId w:val="11"/>
        </w:numPr>
      </w:pPr>
      <w:r>
        <w:lastRenderedPageBreak/>
        <w:t xml:space="preserve">Open </w:t>
      </w:r>
      <w:proofErr w:type="spellStart"/>
      <w:r>
        <w:rPr>
          <w:i/>
        </w:rPr>
        <w:t>Web.config</w:t>
      </w:r>
      <w:proofErr w:type="spellEnd"/>
      <w:r>
        <w:rPr>
          <w:i/>
        </w:rPr>
        <w:t xml:space="preserve"> </w:t>
      </w:r>
      <w:r>
        <w:t xml:space="preserve">and examine the connection string. </w:t>
      </w:r>
    </w:p>
    <w:p w:rsidR="008E66A5" w:rsidRDefault="008E66A5" w:rsidP="00C91EA4">
      <w:pPr>
        <w:pStyle w:val="NoSpacing"/>
        <w:numPr>
          <w:ilvl w:val="0"/>
          <w:numId w:val="11"/>
        </w:numPr>
      </w:pPr>
      <w:r>
        <w:t xml:space="preserve">Repeat Step </w:t>
      </w:r>
      <w:r>
        <w:rPr>
          <w:i/>
        </w:rPr>
        <w:t xml:space="preserve">b </w:t>
      </w:r>
      <w:r>
        <w:t xml:space="preserve">(immediately above) with </w:t>
      </w:r>
      <w:r>
        <w:rPr>
          <w:i/>
          <w:u w:val="single"/>
        </w:rPr>
        <w:t>property.mdb</w:t>
      </w:r>
      <w:r>
        <w:t>. On step i, use the “name” from above, “</w:t>
      </w:r>
      <w:proofErr w:type="spellStart"/>
      <w:r>
        <w:t>Access_Properties</w:t>
      </w:r>
      <w:proofErr w:type="spellEnd"/>
      <w:r>
        <w:t>”.</w:t>
      </w:r>
    </w:p>
    <w:p w:rsidR="008E66A5" w:rsidRDefault="008E66A5" w:rsidP="00C91EA4">
      <w:pPr>
        <w:pStyle w:val="NoSpacing"/>
        <w:numPr>
          <w:ilvl w:val="0"/>
          <w:numId w:val="11"/>
        </w:numPr>
      </w:pPr>
      <w:r>
        <w:t xml:space="preserve">Open </w:t>
      </w:r>
      <w:proofErr w:type="spellStart"/>
      <w:r>
        <w:rPr>
          <w:i/>
        </w:rPr>
        <w:t>Web.config</w:t>
      </w:r>
      <w:proofErr w:type="spellEnd"/>
      <w:r>
        <w:rPr>
          <w:i/>
        </w:rPr>
        <w:t xml:space="preserve"> </w:t>
      </w:r>
      <w:r>
        <w:t xml:space="preserve">and examine the connection string. </w:t>
      </w:r>
    </w:p>
    <w:p w:rsidR="008E66A5" w:rsidRDefault="008E66A5" w:rsidP="00C91EA4">
      <w:pPr>
        <w:pStyle w:val="NoSpacing"/>
        <w:numPr>
          <w:ilvl w:val="0"/>
          <w:numId w:val="11"/>
        </w:numPr>
      </w:pPr>
      <w:r>
        <w:t>You can delete the data source(s). Doing so will not delete the connection strings.</w:t>
      </w:r>
    </w:p>
    <w:p w:rsidR="008E66A5" w:rsidRDefault="008E66A5" w:rsidP="008E66A5">
      <w:pPr>
        <w:pStyle w:val="NoSpacing"/>
        <w:ind w:left="1080"/>
      </w:pPr>
    </w:p>
    <w:p w:rsidR="008E66A5" w:rsidRDefault="008E66A5" w:rsidP="00C91EA4">
      <w:pPr>
        <w:pStyle w:val="header1p"/>
        <w:numPr>
          <w:ilvl w:val="0"/>
          <w:numId w:val="10"/>
        </w:numPr>
        <w:spacing w:before="0" w:beforeAutospacing="0" w:after="160" w:afterAutospacing="0"/>
        <w:ind w:right="0"/>
        <w:rPr>
          <w:rFonts w:asciiTheme="minorHAnsi" w:hAnsiTheme="minorHAnsi"/>
          <w:sz w:val="22"/>
          <w:szCs w:val="20"/>
        </w:rPr>
      </w:pPr>
      <w:r>
        <w:rPr>
          <w:rFonts w:asciiTheme="minorHAnsi" w:hAnsiTheme="minorHAnsi"/>
          <w:sz w:val="22"/>
          <w:szCs w:val="20"/>
        </w:rPr>
        <w:t xml:space="preserve">Each page has an instance variable, </w:t>
      </w:r>
      <w:proofErr w:type="spellStart"/>
      <w:r>
        <w:rPr>
          <w:rFonts w:asciiTheme="minorHAnsi" w:hAnsiTheme="minorHAnsi"/>
          <w:i/>
          <w:sz w:val="22"/>
          <w:szCs w:val="20"/>
        </w:rPr>
        <w:t>dbType</w:t>
      </w:r>
      <w:proofErr w:type="spellEnd"/>
      <w:r>
        <w:rPr>
          <w:rFonts w:asciiTheme="minorHAnsi" w:hAnsiTheme="minorHAnsi"/>
          <w:i/>
          <w:sz w:val="22"/>
          <w:szCs w:val="20"/>
        </w:rPr>
        <w:t xml:space="preserve"> </w:t>
      </w:r>
      <w:r>
        <w:rPr>
          <w:rFonts w:asciiTheme="minorHAnsi" w:hAnsiTheme="minorHAnsi"/>
          <w:sz w:val="22"/>
          <w:szCs w:val="20"/>
        </w:rPr>
        <w:t>which specifies the database you will be using on that page. For example:</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proofErr w:type="gramStart"/>
      <w:r>
        <w:rPr>
          <w:rFonts w:ascii="Consolas" w:hAnsi="Consolas" w:cs="Consolas"/>
          <w:color w:val="2B91AF"/>
          <w:sz w:val="19"/>
          <w:szCs w:val="19"/>
        </w:rPr>
        <w:t>Default</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dbType</w:t>
      </w:r>
      <w:proofErr w:type="spellEnd"/>
      <w:r>
        <w:rPr>
          <w:rFonts w:ascii="Consolas" w:hAnsi="Consolas" w:cs="Consolas"/>
          <w:color w:val="000000"/>
          <w:sz w:val="19"/>
          <w:szCs w:val="19"/>
        </w:rPr>
        <w:t xml:space="preserve"> = </w:t>
      </w:r>
      <w:r>
        <w:rPr>
          <w:rFonts w:ascii="Consolas" w:hAnsi="Consolas" w:cs="Consolas"/>
          <w:color w:val="A31515"/>
          <w:sz w:val="19"/>
          <w:szCs w:val="19"/>
        </w:rPr>
        <w:t>"</w:t>
      </w:r>
      <w:proofErr w:type="spellStart"/>
      <w:r>
        <w:rPr>
          <w:rFonts w:ascii="Consolas" w:hAnsi="Consolas" w:cs="Consolas"/>
          <w:color w:val="A31515"/>
          <w:sz w:val="19"/>
          <w:szCs w:val="19"/>
        </w:rPr>
        <w:t>Access_Properties</w:t>
      </w:r>
      <w:proofErr w:type="spellEnd"/>
      <w:r>
        <w:rPr>
          <w:rFonts w:ascii="Consolas" w:hAnsi="Consolas" w:cs="Consolas"/>
          <w:color w:val="A31515"/>
          <w:sz w:val="19"/>
          <w:szCs w:val="19"/>
        </w:rPr>
        <w:t>"</w:t>
      </w:r>
      <w:r>
        <w:rPr>
          <w:rFonts w:ascii="Consolas" w:hAnsi="Consolas" w:cs="Consolas"/>
          <w:color w:val="000000"/>
          <w:sz w:val="19"/>
          <w:szCs w:val="19"/>
        </w:rPr>
        <w:t>;</w:t>
      </w:r>
    </w:p>
    <w:p w:rsidR="008E66A5" w:rsidRDefault="008E66A5" w:rsidP="008E66A5">
      <w:pPr>
        <w:pStyle w:val="header1p"/>
        <w:spacing w:before="0" w:beforeAutospacing="0" w:after="0" w:afterAutospacing="0"/>
        <w:ind w:left="1080" w:right="0"/>
        <w:rPr>
          <w:rFonts w:asciiTheme="minorHAnsi" w:hAnsiTheme="minorHAnsi"/>
          <w:sz w:val="22"/>
          <w:szCs w:val="20"/>
        </w:rPr>
      </w:pP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Patients</w:t>
      </w:r>
      <w:proofErr w:type="gramStart"/>
      <w:r>
        <w:rPr>
          <w:rFonts w:ascii="Consolas" w:hAnsi="Consolas" w:cs="Consolas"/>
          <w:color w:val="2B91AF"/>
          <w:sz w:val="19"/>
          <w:szCs w:val="19"/>
        </w:rPr>
        <w:t>1</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proofErr w:type="spellStart"/>
      <w:r>
        <w:rPr>
          <w:rFonts w:ascii="Consolas" w:hAnsi="Consolas" w:cs="Consolas"/>
          <w:color w:val="000000"/>
          <w:sz w:val="19"/>
          <w:szCs w:val="19"/>
        </w:rPr>
        <w:t>System.Web.UI.Page</w:t>
      </w:r>
      <w:proofErr w:type="spellEnd"/>
      <w:r>
        <w:rPr>
          <w:rFonts w:ascii="Consolas" w:hAnsi="Consolas" w:cs="Consolas"/>
          <w:color w:val="000000"/>
          <w:sz w:val="19"/>
          <w:szCs w:val="19"/>
        </w:rPr>
        <w:t xml:space="preserve"> {</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w:t>
      </w:r>
      <w:proofErr w:type="spellStart"/>
      <w:r>
        <w:rPr>
          <w:rFonts w:ascii="Consolas" w:hAnsi="Consolas" w:cs="Consolas"/>
          <w:color w:val="000000"/>
          <w:sz w:val="19"/>
          <w:szCs w:val="19"/>
        </w:rPr>
        <w:t>dbType</w:t>
      </w:r>
      <w:proofErr w:type="spellEnd"/>
      <w:r>
        <w:rPr>
          <w:rFonts w:ascii="Consolas" w:hAnsi="Consolas" w:cs="Consolas"/>
          <w:color w:val="000000"/>
          <w:sz w:val="19"/>
          <w:szCs w:val="19"/>
        </w:rPr>
        <w:t xml:space="preserve"> = </w:t>
      </w:r>
      <w:r>
        <w:rPr>
          <w:rFonts w:ascii="Consolas" w:hAnsi="Consolas" w:cs="Consolas"/>
          <w:color w:val="A31515"/>
          <w:sz w:val="19"/>
          <w:szCs w:val="19"/>
        </w:rPr>
        <w:t>"</w:t>
      </w:r>
      <w:proofErr w:type="spellStart"/>
      <w:r>
        <w:rPr>
          <w:rFonts w:ascii="Consolas" w:hAnsi="Consolas" w:cs="Consolas"/>
          <w:color w:val="A31515"/>
          <w:sz w:val="19"/>
          <w:szCs w:val="19"/>
        </w:rPr>
        <w:t>Access_Patients</w:t>
      </w:r>
      <w:proofErr w:type="spellEnd"/>
      <w:r>
        <w:rPr>
          <w:rFonts w:ascii="Consolas" w:hAnsi="Consolas" w:cs="Consolas"/>
          <w:color w:val="A31515"/>
          <w:sz w:val="19"/>
          <w:szCs w:val="19"/>
        </w:rPr>
        <w:t>"</w:t>
      </w:r>
      <w:r>
        <w:rPr>
          <w:rFonts w:ascii="Consolas" w:hAnsi="Consolas" w:cs="Consolas"/>
          <w:color w:val="000000"/>
          <w:sz w:val="19"/>
          <w:szCs w:val="19"/>
        </w:rPr>
        <w:t>;</w:t>
      </w:r>
    </w:p>
    <w:p w:rsidR="008E66A5" w:rsidRDefault="008E66A5" w:rsidP="008E66A5">
      <w:pPr>
        <w:pStyle w:val="header1p"/>
        <w:spacing w:before="0" w:beforeAutospacing="0" w:after="0" w:afterAutospacing="0"/>
        <w:ind w:left="360" w:right="0"/>
        <w:rPr>
          <w:rFonts w:asciiTheme="minorHAnsi" w:hAnsiTheme="minorHAnsi"/>
          <w:sz w:val="22"/>
          <w:szCs w:val="20"/>
        </w:rPr>
      </w:pPr>
    </w:p>
    <w:p w:rsidR="008E66A5" w:rsidRPr="000A2CBB" w:rsidRDefault="008E66A5" w:rsidP="008E66A5">
      <w:pPr>
        <w:pStyle w:val="header1p"/>
        <w:spacing w:before="0" w:beforeAutospacing="0" w:after="160" w:afterAutospacing="0"/>
        <w:ind w:left="360" w:right="0"/>
        <w:rPr>
          <w:rFonts w:asciiTheme="minorHAnsi" w:hAnsiTheme="minorHAnsi"/>
          <w:i/>
          <w:sz w:val="22"/>
          <w:szCs w:val="20"/>
        </w:rPr>
      </w:pPr>
      <w:r>
        <w:rPr>
          <w:rFonts w:asciiTheme="minorHAnsi" w:hAnsiTheme="minorHAnsi"/>
          <w:sz w:val="22"/>
          <w:szCs w:val="20"/>
        </w:rPr>
        <w:tab/>
      </w:r>
      <w:r>
        <w:rPr>
          <w:rFonts w:asciiTheme="minorHAnsi" w:hAnsiTheme="minorHAnsi"/>
          <w:i/>
          <w:sz w:val="22"/>
          <w:szCs w:val="20"/>
        </w:rPr>
        <w:t>etc.</w:t>
      </w:r>
    </w:p>
    <w:p w:rsidR="008E66A5" w:rsidRDefault="008E66A5" w:rsidP="00C91EA4">
      <w:pPr>
        <w:pStyle w:val="header1p"/>
        <w:numPr>
          <w:ilvl w:val="0"/>
          <w:numId w:val="10"/>
        </w:numPr>
        <w:spacing w:before="0" w:beforeAutospacing="0" w:after="160" w:afterAutospacing="0"/>
        <w:ind w:right="0"/>
        <w:rPr>
          <w:rFonts w:asciiTheme="minorHAnsi" w:hAnsiTheme="minorHAnsi"/>
          <w:sz w:val="22"/>
          <w:szCs w:val="20"/>
        </w:rPr>
      </w:pPr>
      <w:r>
        <w:rPr>
          <w:rFonts w:asciiTheme="minorHAnsi" w:hAnsiTheme="minorHAnsi"/>
          <w:sz w:val="22"/>
          <w:szCs w:val="20"/>
        </w:rPr>
        <w:t xml:space="preserve">You have been supplied with a </w:t>
      </w:r>
      <w:proofErr w:type="spellStart"/>
      <w:r>
        <w:rPr>
          <w:rFonts w:asciiTheme="minorHAnsi" w:hAnsiTheme="minorHAnsi"/>
          <w:i/>
          <w:sz w:val="22"/>
          <w:szCs w:val="20"/>
        </w:rPr>
        <w:t>ConnectionFactory.cs</w:t>
      </w:r>
      <w:proofErr w:type="spellEnd"/>
      <w:r>
        <w:rPr>
          <w:rFonts w:asciiTheme="minorHAnsi" w:hAnsiTheme="minorHAnsi"/>
          <w:i/>
          <w:sz w:val="22"/>
          <w:szCs w:val="20"/>
        </w:rPr>
        <w:t xml:space="preserve"> </w:t>
      </w:r>
      <w:r>
        <w:rPr>
          <w:rFonts w:asciiTheme="minorHAnsi" w:hAnsiTheme="minorHAnsi"/>
          <w:sz w:val="22"/>
          <w:szCs w:val="20"/>
        </w:rPr>
        <w:t xml:space="preserve">class that has a static method, </w:t>
      </w:r>
      <w:proofErr w:type="spellStart"/>
      <w:r>
        <w:rPr>
          <w:rFonts w:asciiTheme="minorHAnsi" w:hAnsiTheme="minorHAnsi"/>
          <w:i/>
          <w:sz w:val="22"/>
          <w:szCs w:val="20"/>
        </w:rPr>
        <w:t>getCommand</w:t>
      </w:r>
      <w:proofErr w:type="spellEnd"/>
      <w:r>
        <w:rPr>
          <w:rFonts w:asciiTheme="minorHAnsi" w:hAnsiTheme="minorHAnsi"/>
          <w:i/>
          <w:sz w:val="22"/>
          <w:szCs w:val="20"/>
        </w:rPr>
        <w:t xml:space="preserve"> </w:t>
      </w:r>
      <w:r>
        <w:rPr>
          <w:rFonts w:asciiTheme="minorHAnsi" w:hAnsiTheme="minorHAnsi"/>
          <w:sz w:val="22"/>
          <w:szCs w:val="20"/>
        </w:rPr>
        <w:t xml:space="preserve">method which accepts a string specifying the database you are using. Thus, to use the method, you simply need to pass it the </w:t>
      </w:r>
      <w:proofErr w:type="spellStart"/>
      <w:r>
        <w:rPr>
          <w:rFonts w:asciiTheme="minorHAnsi" w:hAnsiTheme="minorHAnsi"/>
          <w:i/>
          <w:sz w:val="22"/>
          <w:szCs w:val="20"/>
        </w:rPr>
        <w:t>dbType</w:t>
      </w:r>
      <w:proofErr w:type="spellEnd"/>
      <w:r>
        <w:rPr>
          <w:rFonts w:asciiTheme="minorHAnsi" w:hAnsiTheme="minorHAnsi"/>
          <w:i/>
          <w:sz w:val="22"/>
          <w:szCs w:val="20"/>
        </w:rPr>
        <w:t xml:space="preserve"> </w:t>
      </w:r>
      <w:r>
        <w:rPr>
          <w:rFonts w:asciiTheme="minorHAnsi" w:hAnsiTheme="minorHAnsi"/>
          <w:sz w:val="22"/>
          <w:szCs w:val="20"/>
        </w:rPr>
        <w:t>instance variable. For example:</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try</w:t>
      </w:r>
      <w:r>
        <w:rPr>
          <w:rFonts w:ascii="Consolas" w:hAnsi="Consolas" w:cs="Consolas"/>
          <w:color w:val="000000"/>
          <w:sz w:val="19"/>
          <w:szCs w:val="19"/>
        </w:rPr>
        <w:t xml:space="preserve"> {</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IDbCommand</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cmd</w:t>
      </w:r>
      <w:proofErr w:type="spellEnd"/>
      <w:r>
        <w:rPr>
          <w:rFonts w:ascii="Consolas" w:hAnsi="Consolas" w:cs="Consolas"/>
          <w:color w:val="000000"/>
          <w:sz w:val="19"/>
          <w:szCs w:val="19"/>
        </w:rPr>
        <w:t xml:space="preserve"> = </w:t>
      </w:r>
      <w:proofErr w:type="spellStart"/>
      <w:r w:rsidRPr="000A2CBB">
        <w:rPr>
          <w:rFonts w:ascii="Consolas" w:hAnsi="Consolas" w:cs="Consolas"/>
          <w:color w:val="000000"/>
          <w:sz w:val="19"/>
          <w:szCs w:val="19"/>
          <w:highlight w:val="yellow"/>
        </w:rPr>
        <w:t>ConnectionFactory.GetCommand</w:t>
      </w:r>
      <w:proofErr w:type="spellEnd"/>
      <w:r w:rsidRPr="000A2CBB">
        <w:rPr>
          <w:rFonts w:ascii="Consolas" w:hAnsi="Consolas" w:cs="Consolas"/>
          <w:color w:val="000000"/>
          <w:sz w:val="19"/>
          <w:szCs w:val="19"/>
          <w:highlight w:val="yellow"/>
        </w:rPr>
        <w:t>(</w:t>
      </w:r>
      <w:proofErr w:type="spellStart"/>
      <w:r w:rsidRPr="000A2CBB">
        <w:rPr>
          <w:rFonts w:ascii="Consolas" w:hAnsi="Consolas" w:cs="Consolas"/>
          <w:color w:val="000000"/>
          <w:sz w:val="19"/>
          <w:szCs w:val="19"/>
          <w:highlight w:val="yellow"/>
        </w:rPr>
        <w:t>dbType</w:t>
      </w:r>
      <w:proofErr w:type="spellEnd"/>
      <w:r w:rsidRPr="000A2CBB">
        <w:rPr>
          <w:rFonts w:ascii="Consolas" w:hAnsi="Consolas" w:cs="Consolas"/>
          <w:color w:val="000000"/>
          <w:sz w:val="19"/>
          <w:szCs w:val="19"/>
          <w:highlight w:val="yellow"/>
        </w:rPr>
        <w:t>)</w:t>
      </w:r>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spellStart"/>
      <w:proofErr w:type="gramStart"/>
      <w:r>
        <w:rPr>
          <w:rFonts w:ascii="Consolas" w:hAnsi="Consolas" w:cs="Consolas"/>
          <w:color w:val="000000"/>
          <w:sz w:val="19"/>
          <w:szCs w:val="19"/>
        </w:rPr>
        <w:t>cmd.CommandText</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getSQL</w:t>
      </w:r>
      <w:proofErr w:type="spellEnd"/>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spellStart"/>
      <w:proofErr w:type="gramStart"/>
      <w:r>
        <w:rPr>
          <w:rFonts w:ascii="Consolas" w:hAnsi="Consolas" w:cs="Consolas"/>
          <w:color w:val="000000"/>
          <w:sz w:val="19"/>
          <w:szCs w:val="19"/>
        </w:rPr>
        <w:t>cmd.Connection.Open</w:t>
      </w:r>
      <w:proofErr w:type="spellEnd"/>
      <w:proofErr w:type="gramEnd"/>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IDataReader</w:t>
      </w:r>
      <w:proofErr w:type="spellEnd"/>
      <w:r>
        <w:rPr>
          <w:rFonts w:ascii="Consolas" w:hAnsi="Consolas" w:cs="Consolas"/>
          <w:color w:val="000000"/>
          <w:sz w:val="19"/>
          <w:szCs w:val="19"/>
        </w:rPr>
        <w:t xml:space="preserve"> </w:t>
      </w:r>
      <w:proofErr w:type="spellStart"/>
      <w:r>
        <w:rPr>
          <w:rFonts w:ascii="Consolas" w:hAnsi="Consolas" w:cs="Consolas"/>
          <w:color w:val="000000"/>
          <w:sz w:val="19"/>
          <w:szCs w:val="19"/>
        </w:rPr>
        <w:t>dr</w:t>
      </w:r>
      <w:proofErr w:type="spellEnd"/>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cmd.ExecuteReader</w:t>
      </w:r>
      <w:proofErr w:type="spellEnd"/>
      <w:proofErr w:type="gramEnd"/>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p>
    <w:p w:rsidR="008E66A5" w:rsidRPr="000A2CBB" w:rsidRDefault="008E66A5" w:rsidP="008E66A5">
      <w:pPr>
        <w:autoSpaceDE w:val="0"/>
        <w:autoSpaceDN w:val="0"/>
        <w:adjustRightInd w:val="0"/>
        <w:spacing w:after="0"/>
        <w:ind w:left="720"/>
        <w:rPr>
          <w:rFonts w:ascii="Consolas" w:hAnsi="Consolas" w:cs="Consolas"/>
          <w:color w:val="000000"/>
          <w:sz w:val="19"/>
          <w:szCs w:val="19"/>
          <w:highlight w:val="yellow"/>
        </w:rPr>
      </w:pPr>
      <w:r w:rsidRPr="000A2CBB">
        <w:rPr>
          <w:rFonts w:ascii="Consolas" w:hAnsi="Consolas" w:cs="Consolas"/>
          <w:color w:val="000000"/>
          <w:sz w:val="19"/>
          <w:szCs w:val="19"/>
          <w:highlight w:val="yellow"/>
        </w:rPr>
        <w:tab/>
      </w:r>
      <w:proofErr w:type="spellStart"/>
      <w:r w:rsidRPr="000A2CBB">
        <w:rPr>
          <w:rFonts w:ascii="Consolas" w:hAnsi="Consolas" w:cs="Consolas"/>
          <w:color w:val="000000"/>
          <w:sz w:val="19"/>
          <w:szCs w:val="19"/>
          <w:highlight w:val="yellow"/>
        </w:rPr>
        <w:t>txtMsg.Text</w:t>
      </w:r>
      <w:proofErr w:type="spellEnd"/>
      <w:r w:rsidRPr="000A2CBB">
        <w:rPr>
          <w:rFonts w:ascii="Consolas" w:hAnsi="Consolas" w:cs="Consolas"/>
          <w:color w:val="000000"/>
          <w:sz w:val="19"/>
          <w:szCs w:val="19"/>
          <w:highlight w:val="yellow"/>
        </w:rPr>
        <w:t xml:space="preserve"> = </w:t>
      </w:r>
      <w:r w:rsidRPr="000A2CBB">
        <w:rPr>
          <w:rFonts w:ascii="Consolas" w:hAnsi="Consolas" w:cs="Consolas"/>
          <w:color w:val="A31515"/>
          <w:sz w:val="19"/>
          <w:szCs w:val="19"/>
          <w:highlight w:val="yellow"/>
        </w:rPr>
        <w:t>"Attempting to read from: Access"</w:t>
      </w:r>
      <w:r w:rsidRPr="000A2CBB">
        <w:rPr>
          <w:rFonts w:ascii="Consolas" w:hAnsi="Consolas" w:cs="Consolas"/>
          <w:color w:val="000000"/>
          <w:sz w:val="19"/>
          <w:szCs w:val="19"/>
          <w:highlight w:val="yellow"/>
        </w:rPr>
        <w:t xml:space="preserve"> + </w:t>
      </w:r>
      <w:r w:rsidRPr="000A2CBB">
        <w:rPr>
          <w:rFonts w:ascii="Consolas" w:hAnsi="Consolas" w:cs="Consolas"/>
          <w:color w:val="A31515"/>
          <w:sz w:val="19"/>
          <w:szCs w:val="19"/>
          <w:highlight w:val="yellow"/>
        </w:rPr>
        <w:t>" database"</w:t>
      </w:r>
      <w:r w:rsidRPr="000A2CBB">
        <w:rPr>
          <w:rFonts w:ascii="Consolas" w:hAnsi="Consolas" w:cs="Consolas"/>
          <w:color w:val="000000"/>
          <w:sz w:val="19"/>
          <w:szCs w:val="19"/>
          <w:highlight w:val="yellow"/>
        </w:rPr>
        <w:t xml:space="preserve"> + </w:t>
      </w:r>
      <w:proofErr w:type="spellStart"/>
      <w:r w:rsidRPr="000A2CBB">
        <w:rPr>
          <w:rFonts w:ascii="Consolas" w:hAnsi="Consolas" w:cs="Consolas"/>
          <w:color w:val="000000"/>
          <w:sz w:val="19"/>
          <w:szCs w:val="19"/>
          <w:highlight w:val="yellow"/>
        </w:rPr>
        <w:t>Environment.NewLine</w:t>
      </w:r>
      <w:proofErr w:type="spellEnd"/>
      <w:r w:rsidRPr="000A2CBB">
        <w:rPr>
          <w:rFonts w:ascii="Consolas" w:hAnsi="Consolas" w:cs="Consolas"/>
          <w:color w:val="000000"/>
          <w:sz w:val="19"/>
          <w:szCs w:val="19"/>
          <w:highlight w:val="yellow"/>
        </w:rPr>
        <w:t>;</w:t>
      </w:r>
    </w:p>
    <w:p w:rsidR="008E66A5" w:rsidRPr="000A2CBB" w:rsidRDefault="008E66A5" w:rsidP="008E66A5">
      <w:pPr>
        <w:autoSpaceDE w:val="0"/>
        <w:autoSpaceDN w:val="0"/>
        <w:adjustRightInd w:val="0"/>
        <w:spacing w:after="0"/>
        <w:ind w:left="720"/>
        <w:rPr>
          <w:rFonts w:ascii="Consolas" w:hAnsi="Consolas" w:cs="Consolas"/>
          <w:color w:val="000000"/>
          <w:sz w:val="19"/>
          <w:szCs w:val="19"/>
          <w:highlight w:val="yellow"/>
        </w:rPr>
      </w:pPr>
      <w:r w:rsidRPr="000A2CBB">
        <w:rPr>
          <w:rFonts w:ascii="Consolas" w:hAnsi="Consolas" w:cs="Consolas"/>
          <w:color w:val="000000"/>
          <w:sz w:val="19"/>
          <w:szCs w:val="19"/>
          <w:highlight w:val="yellow"/>
        </w:rPr>
        <w:tab/>
      </w:r>
      <w:proofErr w:type="spellStart"/>
      <w:r w:rsidRPr="000A2CBB">
        <w:rPr>
          <w:rFonts w:ascii="Consolas" w:hAnsi="Consolas" w:cs="Consolas"/>
          <w:color w:val="000000"/>
          <w:sz w:val="19"/>
          <w:szCs w:val="19"/>
          <w:highlight w:val="yellow"/>
        </w:rPr>
        <w:t>txtMsg.Text</w:t>
      </w:r>
      <w:proofErr w:type="spellEnd"/>
      <w:r w:rsidRPr="000A2CBB">
        <w:rPr>
          <w:rFonts w:ascii="Consolas" w:hAnsi="Consolas" w:cs="Consolas"/>
          <w:color w:val="000000"/>
          <w:sz w:val="19"/>
          <w:szCs w:val="19"/>
          <w:highlight w:val="yellow"/>
        </w:rPr>
        <w:t xml:space="preserve"> += </w:t>
      </w:r>
      <w:r w:rsidRPr="000A2CBB">
        <w:rPr>
          <w:rFonts w:ascii="Consolas" w:hAnsi="Consolas" w:cs="Consolas"/>
          <w:color w:val="A31515"/>
          <w:sz w:val="19"/>
          <w:szCs w:val="19"/>
          <w:highlight w:val="yellow"/>
        </w:rPr>
        <w:t>"</w:t>
      </w:r>
      <w:proofErr w:type="spellStart"/>
      <w:r w:rsidRPr="000A2CBB">
        <w:rPr>
          <w:rFonts w:ascii="Consolas" w:hAnsi="Consolas" w:cs="Consolas"/>
          <w:color w:val="A31515"/>
          <w:sz w:val="19"/>
          <w:szCs w:val="19"/>
          <w:highlight w:val="yellow"/>
        </w:rPr>
        <w:t>IDbConnection.State</w:t>
      </w:r>
      <w:proofErr w:type="spellEnd"/>
      <w:r w:rsidRPr="000A2CBB">
        <w:rPr>
          <w:rFonts w:ascii="Consolas" w:hAnsi="Consolas" w:cs="Consolas"/>
          <w:color w:val="A31515"/>
          <w:sz w:val="19"/>
          <w:szCs w:val="19"/>
          <w:highlight w:val="yellow"/>
        </w:rPr>
        <w:t>: "</w:t>
      </w:r>
      <w:r w:rsidRPr="000A2CBB">
        <w:rPr>
          <w:rFonts w:ascii="Consolas" w:hAnsi="Consolas" w:cs="Consolas"/>
          <w:color w:val="000000"/>
          <w:sz w:val="19"/>
          <w:szCs w:val="19"/>
          <w:highlight w:val="yellow"/>
        </w:rPr>
        <w:t xml:space="preserve"> + </w:t>
      </w:r>
      <w:proofErr w:type="spellStart"/>
      <w:proofErr w:type="gramStart"/>
      <w:r w:rsidRPr="000A2CBB">
        <w:rPr>
          <w:rFonts w:ascii="Consolas" w:hAnsi="Consolas" w:cs="Consolas"/>
          <w:color w:val="000000"/>
          <w:sz w:val="19"/>
          <w:szCs w:val="19"/>
          <w:highlight w:val="yellow"/>
        </w:rPr>
        <w:t>cmd.Connection.State</w:t>
      </w:r>
      <w:proofErr w:type="gramEnd"/>
      <w:r w:rsidRPr="000A2CBB">
        <w:rPr>
          <w:rFonts w:ascii="Consolas" w:hAnsi="Consolas" w:cs="Consolas"/>
          <w:color w:val="000000"/>
          <w:sz w:val="19"/>
          <w:szCs w:val="19"/>
          <w:highlight w:val="yellow"/>
        </w:rPr>
        <w:t>.ToString</w:t>
      </w:r>
      <w:proofErr w:type="spellEnd"/>
      <w:r w:rsidRPr="000A2CBB">
        <w:rPr>
          <w:rFonts w:ascii="Consolas" w:hAnsi="Consolas" w:cs="Consolas"/>
          <w:color w:val="000000"/>
          <w:sz w:val="19"/>
          <w:szCs w:val="19"/>
          <w:highlight w:val="yellow"/>
        </w:rPr>
        <w:t xml:space="preserve">() + </w:t>
      </w:r>
      <w:proofErr w:type="spellStart"/>
      <w:r w:rsidRPr="000A2CBB">
        <w:rPr>
          <w:rFonts w:ascii="Consolas" w:hAnsi="Consolas" w:cs="Consolas"/>
          <w:color w:val="000000"/>
          <w:sz w:val="19"/>
          <w:szCs w:val="19"/>
          <w:highlight w:val="yellow"/>
        </w:rPr>
        <w:t>Environment.NewLine</w:t>
      </w:r>
      <w:proofErr w:type="spellEnd"/>
      <w:r w:rsidRPr="000A2CBB">
        <w:rPr>
          <w:rFonts w:ascii="Consolas" w:hAnsi="Consolas" w:cs="Consolas"/>
          <w:color w:val="000000"/>
          <w:sz w:val="19"/>
          <w:szCs w:val="19"/>
          <w:highlight w:val="yellow"/>
        </w:rPr>
        <w:t>; ;</w:t>
      </w:r>
    </w:p>
    <w:p w:rsidR="008E66A5" w:rsidRPr="000A2CBB" w:rsidRDefault="008E66A5" w:rsidP="008E66A5">
      <w:pPr>
        <w:autoSpaceDE w:val="0"/>
        <w:autoSpaceDN w:val="0"/>
        <w:adjustRightInd w:val="0"/>
        <w:spacing w:after="0"/>
        <w:ind w:left="720"/>
        <w:rPr>
          <w:rFonts w:ascii="Consolas" w:hAnsi="Consolas" w:cs="Consolas"/>
          <w:color w:val="000000"/>
          <w:sz w:val="19"/>
          <w:szCs w:val="19"/>
          <w:highlight w:val="yellow"/>
        </w:rPr>
      </w:pPr>
      <w:r w:rsidRPr="000A2CBB">
        <w:rPr>
          <w:rFonts w:ascii="Consolas" w:hAnsi="Consolas" w:cs="Consolas"/>
          <w:color w:val="000000"/>
          <w:sz w:val="19"/>
          <w:szCs w:val="19"/>
          <w:highlight w:val="yellow"/>
        </w:rPr>
        <w:tab/>
      </w:r>
      <w:proofErr w:type="spellStart"/>
      <w:r w:rsidRPr="000A2CBB">
        <w:rPr>
          <w:rFonts w:ascii="Consolas" w:hAnsi="Consolas" w:cs="Consolas"/>
          <w:color w:val="000000"/>
          <w:sz w:val="19"/>
          <w:szCs w:val="19"/>
          <w:highlight w:val="yellow"/>
        </w:rPr>
        <w:t>txtMsg.Text</w:t>
      </w:r>
      <w:proofErr w:type="spellEnd"/>
      <w:r w:rsidRPr="000A2CBB">
        <w:rPr>
          <w:rFonts w:ascii="Consolas" w:hAnsi="Consolas" w:cs="Consolas"/>
          <w:color w:val="000000"/>
          <w:sz w:val="19"/>
          <w:szCs w:val="19"/>
          <w:highlight w:val="yellow"/>
        </w:rPr>
        <w:t xml:space="preserve"> += </w:t>
      </w:r>
      <w:r w:rsidRPr="000A2CBB">
        <w:rPr>
          <w:rFonts w:ascii="Consolas" w:hAnsi="Consolas" w:cs="Consolas"/>
          <w:color w:val="A31515"/>
          <w:sz w:val="19"/>
          <w:szCs w:val="19"/>
          <w:highlight w:val="yellow"/>
        </w:rPr>
        <w:t>"</w:t>
      </w:r>
      <w:proofErr w:type="spellStart"/>
      <w:r w:rsidRPr="000A2CBB">
        <w:rPr>
          <w:rFonts w:ascii="Consolas" w:hAnsi="Consolas" w:cs="Consolas"/>
          <w:color w:val="A31515"/>
          <w:sz w:val="19"/>
          <w:szCs w:val="19"/>
          <w:highlight w:val="yellow"/>
        </w:rPr>
        <w:t>IDataReader.IsClosed</w:t>
      </w:r>
      <w:proofErr w:type="spellEnd"/>
      <w:r w:rsidRPr="000A2CBB">
        <w:rPr>
          <w:rFonts w:ascii="Consolas" w:hAnsi="Consolas" w:cs="Consolas"/>
          <w:color w:val="A31515"/>
          <w:sz w:val="19"/>
          <w:szCs w:val="19"/>
          <w:highlight w:val="yellow"/>
        </w:rPr>
        <w:t>: "</w:t>
      </w:r>
      <w:r w:rsidRPr="000A2CBB">
        <w:rPr>
          <w:rFonts w:ascii="Consolas" w:hAnsi="Consolas" w:cs="Consolas"/>
          <w:color w:val="000000"/>
          <w:sz w:val="19"/>
          <w:szCs w:val="19"/>
          <w:highlight w:val="yellow"/>
        </w:rPr>
        <w:t xml:space="preserve"> + </w:t>
      </w:r>
      <w:proofErr w:type="spellStart"/>
      <w:proofErr w:type="gramStart"/>
      <w:r w:rsidRPr="000A2CBB">
        <w:rPr>
          <w:rFonts w:ascii="Consolas" w:hAnsi="Consolas" w:cs="Consolas"/>
          <w:color w:val="000000"/>
          <w:sz w:val="19"/>
          <w:szCs w:val="19"/>
          <w:highlight w:val="yellow"/>
        </w:rPr>
        <w:t>dr.IsClosed</w:t>
      </w:r>
      <w:proofErr w:type="spellEnd"/>
      <w:proofErr w:type="gramEnd"/>
      <w:r w:rsidRPr="000A2CBB">
        <w:rPr>
          <w:rFonts w:ascii="Consolas" w:hAnsi="Consolas" w:cs="Consolas"/>
          <w:color w:val="000000"/>
          <w:sz w:val="19"/>
          <w:szCs w:val="19"/>
          <w:highlight w:val="yellow"/>
        </w:rPr>
        <w:t xml:space="preserve"> + </w:t>
      </w:r>
      <w:proofErr w:type="spellStart"/>
      <w:r w:rsidRPr="000A2CBB">
        <w:rPr>
          <w:rFonts w:ascii="Consolas" w:hAnsi="Consolas" w:cs="Consolas"/>
          <w:color w:val="000000"/>
          <w:sz w:val="19"/>
          <w:szCs w:val="19"/>
          <w:highlight w:val="yellow"/>
        </w:rPr>
        <w:t>Environment.NewLine</w:t>
      </w:r>
      <w:proofErr w:type="spellEnd"/>
      <w:r w:rsidRPr="000A2CBB">
        <w:rPr>
          <w:rFonts w:ascii="Consolas" w:hAnsi="Consolas" w:cs="Consolas"/>
          <w:color w:val="000000"/>
          <w:sz w:val="19"/>
          <w:szCs w:val="19"/>
          <w:highlight w:val="yellow"/>
        </w:rPr>
        <w:t>;</w:t>
      </w:r>
    </w:p>
    <w:p w:rsidR="008E66A5" w:rsidRPr="000A2CBB" w:rsidRDefault="008E66A5" w:rsidP="008E66A5">
      <w:pPr>
        <w:autoSpaceDE w:val="0"/>
        <w:autoSpaceDN w:val="0"/>
        <w:adjustRightInd w:val="0"/>
        <w:spacing w:after="0"/>
        <w:ind w:left="720"/>
        <w:rPr>
          <w:rFonts w:ascii="Consolas" w:hAnsi="Consolas" w:cs="Consolas"/>
          <w:color w:val="000000"/>
          <w:sz w:val="19"/>
          <w:szCs w:val="19"/>
          <w:highlight w:val="yellow"/>
        </w:rPr>
      </w:pPr>
      <w:r w:rsidRPr="000A2CBB">
        <w:rPr>
          <w:rFonts w:ascii="Consolas" w:hAnsi="Consolas" w:cs="Consolas"/>
          <w:color w:val="000000"/>
          <w:sz w:val="19"/>
          <w:szCs w:val="19"/>
          <w:highlight w:val="yellow"/>
        </w:rPr>
        <w:tab/>
      </w:r>
      <w:proofErr w:type="spellStart"/>
      <w:r w:rsidRPr="000A2CBB">
        <w:rPr>
          <w:rFonts w:ascii="Consolas" w:hAnsi="Consolas" w:cs="Consolas"/>
          <w:color w:val="000000"/>
          <w:sz w:val="19"/>
          <w:szCs w:val="19"/>
          <w:highlight w:val="yellow"/>
        </w:rPr>
        <w:t>txtMsg.Text</w:t>
      </w:r>
      <w:proofErr w:type="spellEnd"/>
      <w:r w:rsidRPr="000A2CBB">
        <w:rPr>
          <w:rFonts w:ascii="Consolas" w:hAnsi="Consolas" w:cs="Consolas"/>
          <w:color w:val="000000"/>
          <w:sz w:val="19"/>
          <w:szCs w:val="19"/>
          <w:highlight w:val="yellow"/>
        </w:rPr>
        <w:t xml:space="preserve"> += </w:t>
      </w:r>
      <w:r w:rsidRPr="000A2CBB">
        <w:rPr>
          <w:rFonts w:ascii="Consolas" w:hAnsi="Consolas" w:cs="Consolas"/>
          <w:color w:val="A31515"/>
          <w:sz w:val="19"/>
          <w:szCs w:val="19"/>
          <w:highlight w:val="yellow"/>
        </w:rPr>
        <w:t>"</w:t>
      </w:r>
      <w:proofErr w:type="spellStart"/>
      <w:proofErr w:type="gramStart"/>
      <w:r w:rsidRPr="000A2CBB">
        <w:rPr>
          <w:rFonts w:ascii="Consolas" w:hAnsi="Consolas" w:cs="Consolas"/>
          <w:color w:val="A31515"/>
          <w:sz w:val="19"/>
          <w:szCs w:val="19"/>
          <w:highlight w:val="yellow"/>
        </w:rPr>
        <w:t>cmd.CommandText</w:t>
      </w:r>
      <w:proofErr w:type="spellEnd"/>
      <w:proofErr w:type="gramEnd"/>
      <w:r w:rsidRPr="000A2CBB">
        <w:rPr>
          <w:rFonts w:ascii="Consolas" w:hAnsi="Consolas" w:cs="Consolas"/>
          <w:color w:val="A31515"/>
          <w:sz w:val="19"/>
          <w:szCs w:val="19"/>
          <w:highlight w:val="yellow"/>
        </w:rPr>
        <w:t>: "</w:t>
      </w:r>
      <w:r w:rsidRPr="000A2CBB">
        <w:rPr>
          <w:rFonts w:ascii="Consolas" w:hAnsi="Consolas" w:cs="Consolas"/>
          <w:color w:val="000000"/>
          <w:sz w:val="19"/>
          <w:szCs w:val="19"/>
          <w:highlight w:val="yellow"/>
        </w:rPr>
        <w:t xml:space="preserve"> + </w:t>
      </w:r>
      <w:proofErr w:type="spellStart"/>
      <w:r w:rsidRPr="000A2CBB">
        <w:rPr>
          <w:rFonts w:ascii="Consolas" w:hAnsi="Consolas" w:cs="Consolas"/>
          <w:color w:val="000000"/>
          <w:sz w:val="19"/>
          <w:szCs w:val="19"/>
          <w:highlight w:val="yellow"/>
        </w:rPr>
        <w:t>cmd.CommandText</w:t>
      </w:r>
      <w:proofErr w:type="spellEnd"/>
      <w:r w:rsidRPr="000A2CBB">
        <w:rPr>
          <w:rFonts w:ascii="Consolas" w:hAnsi="Consolas" w:cs="Consolas"/>
          <w:color w:val="000000"/>
          <w:sz w:val="19"/>
          <w:szCs w:val="19"/>
          <w:highlight w:val="yellow"/>
        </w:rPr>
        <w:t xml:space="preserve"> + </w:t>
      </w:r>
      <w:proofErr w:type="spellStart"/>
      <w:r w:rsidRPr="000A2CBB">
        <w:rPr>
          <w:rFonts w:ascii="Consolas" w:hAnsi="Consolas" w:cs="Consolas"/>
          <w:color w:val="000000"/>
          <w:sz w:val="19"/>
          <w:szCs w:val="19"/>
          <w:highlight w:val="yellow"/>
        </w:rPr>
        <w:t>Environment.NewLine</w:t>
      </w:r>
      <w:proofErr w:type="spellEnd"/>
      <w:r w:rsidRPr="000A2CBB">
        <w:rPr>
          <w:rFonts w:ascii="Consolas" w:hAnsi="Consolas" w:cs="Consolas"/>
          <w:color w:val="000000"/>
          <w:sz w:val="19"/>
          <w:szCs w:val="19"/>
          <w:highlight w:val="yellow"/>
        </w:rPr>
        <w:t xml:space="preserve"> + </w:t>
      </w:r>
      <w:proofErr w:type="spellStart"/>
      <w:r w:rsidRPr="000A2CBB">
        <w:rPr>
          <w:rFonts w:ascii="Consolas" w:hAnsi="Consolas" w:cs="Consolas"/>
          <w:color w:val="000000"/>
          <w:sz w:val="19"/>
          <w:szCs w:val="19"/>
          <w:highlight w:val="yellow"/>
        </w:rPr>
        <w:t>Environment.NewLine</w:t>
      </w:r>
      <w:proofErr w:type="spellEnd"/>
      <w:r w:rsidRPr="000A2CBB">
        <w:rPr>
          <w:rFonts w:ascii="Consolas" w:hAnsi="Consolas" w:cs="Consolas"/>
          <w:color w:val="000000"/>
          <w:sz w:val="19"/>
          <w:szCs w:val="19"/>
          <w:highlight w:val="yellow"/>
        </w:rPr>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spellStart"/>
      <w:proofErr w:type="gramStart"/>
      <w:r>
        <w:rPr>
          <w:rFonts w:ascii="Consolas" w:hAnsi="Consolas" w:cs="Consolas"/>
          <w:color w:val="000000"/>
          <w:sz w:val="19"/>
          <w:szCs w:val="19"/>
        </w:rPr>
        <w:t>dr.Close</w:t>
      </w:r>
      <w:proofErr w:type="spellEnd"/>
      <w:proofErr w:type="gramEnd"/>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spellStart"/>
      <w:proofErr w:type="gramStart"/>
      <w:r>
        <w:rPr>
          <w:rFonts w:ascii="Consolas" w:hAnsi="Consolas" w:cs="Consolas"/>
          <w:color w:val="000000"/>
          <w:sz w:val="19"/>
          <w:szCs w:val="19"/>
        </w:rPr>
        <w:t>cmd.Connection.Close</w:t>
      </w:r>
      <w:proofErr w:type="spellEnd"/>
      <w:proofErr w:type="gramEnd"/>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w:t>
      </w:r>
    </w:p>
    <w:p w:rsidR="008E66A5" w:rsidRDefault="008E66A5" w:rsidP="008E66A5">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catch</w:t>
      </w:r>
      <w:r>
        <w:rPr>
          <w:rFonts w:ascii="Consolas" w:hAnsi="Consolas" w:cs="Consolas"/>
          <w:color w:val="000000"/>
          <w:sz w:val="19"/>
          <w:szCs w:val="19"/>
        </w:rPr>
        <w:t xml:space="preserve"> (Exception ex) {</w:t>
      </w:r>
    </w:p>
    <w:p w:rsidR="008E66A5" w:rsidRPr="000A2CBB" w:rsidRDefault="008E66A5" w:rsidP="008E66A5">
      <w:pPr>
        <w:autoSpaceDE w:val="0"/>
        <w:autoSpaceDN w:val="0"/>
        <w:adjustRightInd w:val="0"/>
        <w:spacing w:after="0"/>
        <w:ind w:left="720"/>
        <w:rPr>
          <w:rFonts w:ascii="Consolas" w:hAnsi="Consolas" w:cs="Consolas"/>
          <w:color w:val="000000"/>
          <w:sz w:val="19"/>
          <w:szCs w:val="19"/>
          <w:highlight w:val="yellow"/>
        </w:rPr>
      </w:pPr>
      <w:r w:rsidRPr="000A2CBB">
        <w:rPr>
          <w:rFonts w:ascii="Consolas" w:hAnsi="Consolas" w:cs="Consolas"/>
          <w:color w:val="000000"/>
          <w:sz w:val="19"/>
          <w:szCs w:val="19"/>
          <w:highlight w:val="yellow"/>
        </w:rPr>
        <w:tab/>
      </w:r>
      <w:proofErr w:type="spellStart"/>
      <w:r w:rsidRPr="000A2CBB">
        <w:rPr>
          <w:rFonts w:ascii="Consolas" w:hAnsi="Consolas" w:cs="Consolas"/>
          <w:color w:val="000000"/>
          <w:sz w:val="19"/>
          <w:szCs w:val="19"/>
          <w:highlight w:val="yellow"/>
        </w:rPr>
        <w:t>txtMsg.Text</w:t>
      </w:r>
      <w:proofErr w:type="spellEnd"/>
      <w:r w:rsidRPr="000A2CBB">
        <w:rPr>
          <w:rFonts w:ascii="Consolas" w:hAnsi="Consolas" w:cs="Consolas"/>
          <w:color w:val="000000"/>
          <w:sz w:val="19"/>
          <w:szCs w:val="19"/>
          <w:highlight w:val="yellow"/>
        </w:rPr>
        <w:t xml:space="preserve"> = </w:t>
      </w:r>
      <w:r w:rsidRPr="000A2CBB">
        <w:rPr>
          <w:rFonts w:ascii="Consolas" w:hAnsi="Consolas" w:cs="Consolas"/>
          <w:color w:val="A31515"/>
          <w:sz w:val="19"/>
          <w:szCs w:val="19"/>
          <w:highlight w:val="yellow"/>
        </w:rPr>
        <w:t>"\r\</w:t>
      </w:r>
      <w:proofErr w:type="spellStart"/>
      <w:r w:rsidRPr="000A2CBB">
        <w:rPr>
          <w:rFonts w:ascii="Consolas" w:hAnsi="Consolas" w:cs="Consolas"/>
          <w:color w:val="A31515"/>
          <w:sz w:val="19"/>
          <w:szCs w:val="19"/>
          <w:highlight w:val="yellow"/>
        </w:rPr>
        <w:t>nError</w:t>
      </w:r>
      <w:proofErr w:type="spellEnd"/>
      <w:r w:rsidRPr="000A2CBB">
        <w:rPr>
          <w:rFonts w:ascii="Consolas" w:hAnsi="Consolas" w:cs="Consolas"/>
          <w:color w:val="A31515"/>
          <w:sz w:val="19"/>
          <w:szCs w:val="19"/>
          <w:highlight w:val="yellow"/>
        </w:rPr>
        <w:t xml:space="preserve"> in </w:t>
      </w:r>
      <w:proofErr w:type="spellStart"/>
      <w:r w:rsidRPr="000A2CBB">
        <w:rPr>
          <w:rFonts w:ascii="Consolas" w:hAnsi="Consolas" w:cs="Consolas"/>
          <w:color w:val="A31515"/>
          <w:sz w:val="19"/>
          <w:szCs w:val="19"/>
          <w:highlight w:val="yellow"/>
        </w:rPr>
        <w:t>SelectedIndexChanged</w:t>
      </w:r>
      <w:proofErr w:type="spellEnd"/>
      <w:r w:rsidRPr="000A2CBB">
        <w:rPr>
          <w:rFonts w:ascii="Consolas" w:hAnsi="Consolas" w:cs="Consolas"/>
          <w:color w:val="A31515"/>
          <w:sz w:val="19"/>
          <w:szCs w:val="19"/>
          <w:highlight w:val="yellow"/>
        </w:rPr>
        <w:t>\r\n"</w:t>
      </w:r>
      <w:r w:rsidRPr="000A2CBB">
        <w:rPr>
          <w:rFonts w:ascii="Consolas" w:hAnsi="Consolas" w:cs="Consolas"/>
          <w:color w:val="000000"/>
          <w:sz w:val="19"/>
          <w:szCs w:val="19"/>
          <w:highlight w:val="yellow"/>
        </w:rPr>
        <w:t>;</w:t>
      </w:r>
    </w:p>
    <w:p w:rsidR="008E66A5" w:rsidRPr="000A2CBB" w:rsidRDefault="008E66A5" w:rsidP="008E66A5">
      <w:pPr>
        <w:autoSpaceDE w:val="0"/>
        <w:autoSpaceDN w:val="0"/>
        <w:adjustRightInd w:val="0"/>
        <w:spacing w:after="0"/>
        <w:ind w:left="720"/>
        <w:rPr>
          <w:rFonts w:ascii="Consolas" w:hAnsi="Consolas" w:cs="Consolas"/>
          <w:color w:val="000000"/>
          <w:sz w:val="19"/>
          <w:szCs w:val="19"/>
          <w:highlight w:val="yellow"/>
        </w:rPr>
      </w:pPr>
      <w:r w:rsidRPr="000A2CBB">
        <w:rPr>
          <w:rFonts w:ascii="Consolas" w:hAnsi="Consolas" w:cs="Consolas"/>
          <w:color w:val="000000"/>
          <w:sz w:val="19"/>
          <w:szCs w:val="19"/>
          <w:highlight w:val="yellow"/>
        </w:rPr>
        <w:tab/>
      </w:r>
      <w:proofErr w:type="spellStart"/>
      <w:r w:rsidRPr="000A2CBB">
        <w:rPr>
          <w:rFonts w:ascii="Consolas" w:hAnsi="Consolas" w:cs="Consolas"/>
          <w:color w:val="000000"/>
          <w:sz w:val="19"/>
          <w:szCs w:val="19"/>
          <w:highlight w:val="yellow"/>
        </w:rPr>
        <w:t>txtMsg.Text</w:t>
      </w:r>
      <w:proofErr w:type="spellEnd"/>
      <w:r w:rsidRPr="000A2CBB">
        <w:rPr>
          <w:rFonts w:ascii="Consolas" w:hAnsi="Consolas" w:cs="Consolas"/>
          <w:color w:val="000000"/>
          <w:sz w:val="19"/>
          <w:szCs w:val="19"/>
          <w:highlight w:val="yellow"/>
        </w:rPr>
        <w:t xml:space="preserve"> += </w:t>
      </w:r>
      <w:proofErr w:type="spellStart"/>
      <w:proofErr w:type="gramStart"/>
      <w:r w:rsidRPr="000A2CBB">
        <w:rPr>
          <w:rFonts w:ascii="Consolas" w:hAnsi="Consolas" w:cs="Consolas"/>
          <w:color w:val="000000"/>
          <w:sz w:val="19"/>
          <w:szCs w:val="19"/>
          <w:highlight w:val="yellow"/>
        </w:rPr>
        <w:t>ex.ToString</w:t>
      </w:r>
      <w:proofErr w:type="spellEnd"/>
      <w:proofErr w:type="gramEnd"/>
      <w:r w:rsidRPr="000A2CBB">
        <w:rPr>
          <w:rFonts w:ascii="Consolas" w:hAnsi="Consolas" w:cs="Consolas"/>
          <w:color w:val="000000"/>
          <w:sz w:val="19"/>
          <w:szCs w:val="19"/>
          <w:highlight w:val="yellow"/>
        </w:rPr>
        <w:t>();</w:t>
      </w:r>
    </w:p>
    <w:p w:rsidR="008E66A5" w:rsidRDefault="008E66A5" w:rsidP="008E66A5">
      <w:pPr>
        <w:autoSpaceDE w:val="0"/>
        <w:autoSpaceDN w:val="0"/>
        <w:adjustRightInd w:val="0"/>
        <w:ind w:left="720"/>
        <w:rPr>
          <w:rFonts w:ascii="Consolas" w:hAnsi="Consolas" w:cs="Consolas"/>
          <w:color w:val="000000"/>
          <w:sz w:val="19"/>
          <w:szCs w:val="19"/>
        </w:rPr>
      </w:pPr>
      <w:r>
        <w:rPr>
          <w:rFonts w:ascii="Consolas" w:hAnsi="Consolas" w:cs="Consolas"/>
          <w:color w:val="000000"/>
          <w:sz w:val="19"/>
          <w:szCs w:val="19"/>
        </w:rPr>
        <w:t>}</w:t>
      </w:r>
    </w:p>
    <w:p w:rsidR="008E66A5" w:rsidRPr="000A2CBB" w:rsidRDefault="008E66A5" w:rsidP="001343A0">
      <w:pPr>
        <w:ind w:left="360"/>
      </w:pPr>
      <w:r>
        <w:t xml:space="preserve">I can’t remember if you must </w:t>
      </w:r>
      <w:r>
        <w:rPr>
          <w:i/>
        </w:rPr>
        <w:t>try/catch</w:t>
      </w:r>
      <w:r>
        <w:t xml:space="preserve"> in database operations in ASP.NET. However, I strongly recommend that you use a </w:t>
      </w:r>
      <w:r w:rsidRPr="000A2CBB">
        <w:rPr>
          <w:i/>
        </w:rPr>
        <w:t>catch</w:t>
      </w:r>
      <w:r>
        <w:t xml:space="preserve"> block similar to above (and the lab) and also add the displays shown in the </w:t>
      </w:r>
      <w:r>
        <w:rPr>
          <w:i/>
        </w:rPr>
        <w:t xml:space="preserve">try </w:t>
      </w:r>
      <w:r>
        <w:t xml:space="preserve">block </w:t>
      </w:r>
      <w:proofErr w:type="spellStart"/>
      <w:proofErr w:type="gramStart"/>
      <w:r>
        <w:t>above.like</w:t>
      </w:r>
      <w:proofErr w:type="spellEnd"/>
      <w:proofErr w:type="gramEnd"/>
      <w:r>
        <w:t xml:space="preserve"> you did in the lab. In the </w:t>
      </w:r>
      <w:r>
        <w:rPr>
          <w:i/>
        </w:rPr>
        <w:t xml:space="preserve">catch </w:t>
      </w:r>
      <w:r>
        <w:t>block, you should print an exception that is thrown.</w:t>
      </w:r>
    </w:p>
    <w:p w:rsidR="008E66A5" w:rsidRPr="001343A0" w:rsidRDefault="008E66A5" w:rsidP="00C91EA4">
      <w:pPr>
        <w:pStyle w:val="header1p"/>
        <w:numPr>
          <w:ilvl w:val="0"/>
          <w:numId w:val="10"/>
        </w:numPr>
        <w:spacing w:before="0" w:beforeAutospacing="0" w:after="160" w:afterAutospacing="0"/>
        <w:ind w:right="0"/>
        <w:rPr>
          <w:rFonts w:asciiTheme="minorHAnsi" w:hAnsiTheme="minorHAnsi"/>
          <w:sz w:val="22"/>
          <w:szCs w:val="20"/>
        </w:rPr>
      </w:pPr>
      <w:r>
        <w:rPr>
          <w:rFonts w:asciiTheme="minorHAnsi" w:hAnsiTheme="minorHAnsi"/>
          <w:sz w:val="22"/>
          <w:szCs w:val="20"/>
        </w:rPr>
        <w:t xml:space="preserve">Database work is </w:t>
      </w:r>
      <w:r>
        <w:rPr>
          <w:rFonts w:asciiTheme="minorHAnsi" w:hAnsiTheme="minorHAnsi"/>
          <w:b/>
          <w:sz w:val="22"/>
          <w:szCs w:val="20"/>
          <w:u w:val="single"/>
        </w:rPr>
        <w:t>very</w:t>
      </w:r>
      <w:r>
        <w:rPr>
          <w:rFonts w:asciiTheme="minorHAnsi" w:hAnsiTheme="minorHAnsi"/>
          <w:sz w:val="22"/>
          <w:szCs w:val="20"/>
        </w:rPr>
        <w:t xml:space="preserve"> tedious. The first thing to figure out when you get an error is IF your SQL statement is correct. Notice in the </w:t>
      </w:r>
      <w:r>
        <w:rPr>
          <w:rFonts w:asciiTheme="minorHAnsi" w:hAnsiTheme="minorHAnsi"/>
          <w:i/>
          <w:sz w:val="22"/>
          <w:szCs w:val="20"/>
        </w:rPr>
        <w:t xml:space="preserve">try </w:t>
      </w:r>
      <w:r>
        <w:rPr>
          <w:rFonts w:asciiTheme="minorHAnsi" w:hAnsiTheme="minorHAnsi"/>
          <w:sz w:val="22"/>
          <w:szCs w:val="20"/>
        </w:rPr>
        <w:t xml:space="preserve">block above, we print it out. You should look at it carefully to find your error. It may be hard to see in the textbox on the page, so copy it to word and look at it there. </w:t>
      </w:r>
      <w:r w:rsidRPr="001343A0">
        <w:rPr>
          <w:rFonts w:asciiTheme="minorHAnsi" w:hAnsiTheme="minorHAnsi"/>
          <w:sz w:val="22"/>
          <w:szCs w:val="20"/>
        </w:rPr>
        <w:t>Common errors in a SQL statement:</w:t>
      </w:r>
    </w:p>
    <w:p w:rsidR="008E66A5" w:rsidRDefault="008E66A5" w:rsidP="00C91EA4">
      <w:pPr>
        <w:pStyle w:val="header1p"/>
        <w:numPr>
          <w:ilvl w:val="0"/>
          <w:numId w:val="13"/>
        </w:numPr>
        <w:spacing w:before="0" w:beforeAutospacing="0" w:after="0" w:afterAutospacing="0"/>
        <w:ind w:right="0"/>
        <w:rPr>
          <w:rFonts w:asciiTheme="minorHAnsi" w:hAnsiTheme="minorHAnsi"/>
          <w:sz w:val="22"/>
          <w:szCs w:val="20"/>
        </w:rPr>
      </w:pPr>
      <w:r>
        <w:rPr>
          <w:rFonts w:asciiTheme="minorHAnsi" w:hAnsiTheme="minorHAnsi"/>
          <w:sz w:val="22"/>
          <w:szCs w:val="20"/>
        </w:rPr>
        <w:t>Missing a space between two things</w:t>
      </w:r>
    </w:p>
    <w:p w:rsidR="008E66A5" w:rsidRDefault="008E66A5" w:rsidP="00C91EA4">
      <w:pPr>
        <w:pStyle w:val="header1p"/>
        <w:numPr>
          <w:ilvl w:val="0"/>
          <w:numId w:val="13"/>
        </w:numPr>
        <w:spacing w:before="0" w:beforeAutospacing="0" w:after="0" w:afterAutospacing="0"/>
        <w:ind w:right="0"/>
        <w:rPr>
          <w:rFonts w:asciiTheme="minorHAnsi" w:hAnsiTheme="minorHAnsi"/>
          <w:sz w:val="22"/>
          <w:szCs w:val="20"/>
        </w:rPr>
      </w:pPr>
      <w:r>
        <w:rPr>
          <w:rFonts w:asciiTheme="minorHAnsi" w:hAnsiTheme="minorHAnsi"/>
          <w:sz w:val="22"/>
          <w:szCs w:val="20"/>
        </w:rPr>
        <w:t>A comma after the last field selected in a Select statement</w:t>
      </w:r>
    </w:p>
    <w:p w:rsidR="008E66A5" w:rsidRPr="00F271AF" w:rsidRDefault="008E66A5" w:rsidP="00C91EA4">
      <w:pPr>
        <w:pStyle w:val="header1p"/>
        <w:numPr>
          <w:ilvl w:val="0"/>
          <w:numId w:val="13"/>
        </w:numPr>
        <w:spacing w:before="0" w:beforeAutospacing="0" w:after="160" w:afterAutospacing="0"/>
        <w:ind w:right="0"/>
        <w:rPr>
          <w:rFonts w:asciiTheme="minorHAnsi" w:hAnsiTheme="minorHAnsi"/>
          <w:sz w:val="22"/>
          <w:szCs w:val="20"/>
        </w:rPr>
      </w:pPr>
      <w:r>
        <w:rPr>
          <w:rFonts w:asciiTheme="minorHAnsi" w:hAnsiTheme="minorHAnsi"/>
          <w:sz w:val="22"/>
          <w:szCs w:val="20"/>
        </w:rPr>
        <w:t>Misspelled the name of a field. Remember it must be the exact name in the database.</w:t>
      </w:r>
    </w:p>
    <w:p w:rsidR="008E66A5" w:rsidRDefault="008E66A5" w:rsidP="00C91EA4">
      <w:pPr>
        <w:pStyle w:val="header1p"/>
        <w:numPr>
          <w:ilvl w:val="0"/>
          <w:numId w:val="10"/>
        </w:numPr>
        <w:spacing w:before="0" w:beforeAutospacing="0" w:after="160" w:afterAutospacing="0"/>
        <w:ind w:right="0"/>
        <w:rPr>
          <w:rFonts w:asciiTheme="minorHAnsi" w:hAnsiTheme="minorHAnsi"/>
          <w:sz w:val="22"/>
          <w:szCs w:val="20"/>
        </w:rPr>
      </w:pPr>
      <w:r>
        <w:rPr>
          <w:rFonts w:asciiTheme="minorHAnsi" w:hAnsiTheme="minorHAnsi"/>
          <w:sz w:val="22"/>
          <w:szCs w:val="20"/>
        </w:rPr>
        <w:t>Remember: baby-steps is the key to programming in general, and especially in web programming.</w:t>
      </w:r>
    </w:p>
    <w:p w:rsidR="00F75870" w:rsidRPr="001343A0" w:rsidRDefault="008E66A5" w:rsidP="00C91EA4">
      <w:pPr>
        <w:pStyle w:val="header1p"/>
        <w:numPr>
          <w:ilvl w:val="0"/>
          <w:numId w:val="10"/>
        </w:numPr>
        <w:spacing w:before="0" w:beforeAutospacing="0" w:after="160" w:afterAutospacing="0"/>
        <w:ind w:right="0"/>
        <w:rPr>
          <w:rFonts w:asciiTheme="minorHAnsi" w:hAnsiTheme="minorHAnsi"/>
          <w:sz w:val="22"/>
          <w:szCs w:val="20"/>
        </w:rPr>
      </w:pPr>
      <w:r>
        <w:rPr>
          <w:rFonts w:asciiTheme="minorHAnsi" w:hAnsiTheme="minorHAnsi"/>
          <w:sz w:val="22"/>
          <w:szCs w:val="20"/>
        </w:rPr>
        <w:t xml:space="preserve">I recommend writing helper methods. For example, I have 6 helper methods in my solution for the first page (below), </w:t>
      </w:r>
      <w:r>
        <w:rPr>
          <w:rFonts w:asciiTheme="minorHAnsi" w:hAnsiTheme="minorHAnsi"/>
          <w:i/>
          <w:sz w:val="22"/>
          <w:szCs w:val="20"/>
        </w:rPr>
        <w:t>Default.aspx.</w:t>
      </w:r>
    </w:p>
    <w:sectPr w:rsidR="00F75870" w:rsidRPr="001343A0" w:rsidSect="001C1F1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EA5" w:rsidRDefault="00303EA5" w:rsidP="00A069F4">
      <w:pPr>
        <w:spacing w:after="0"/>
      </w:pPr>
      <w:r>
        <w:separator/>
      </w:r>
    </w:p>
  </w:endnote>
  <w:endnote w:type="continuationSeparator" w:id="0">
    <w:p w:rsidR="00303EA5" w:rsidRDefault="00303EA5"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29208"/>
      <w:docPartObj>
        <w:docPartGallery w:val="Page Numbers (Bottom of Page)"/>
        <w:docPartUnique/>
      </w:docPartObj>
    </w:sdtPr>
    <w:sdtEndPr>
      <w:rPr>
        <w:noProof/>
      </w:rPr>
    </w:sdtEndPr>
    <w:sdtContent>
      <w:p w:rsidR="00DF57C6" w:rsidRPr="00FD269B" w:rsidRDefault="00DF57C6">
        <w:pPr>
          <w:pStyle w:val="Footer"/>
          <w:jc w:val="center"/>
        </w:pPr>
        <w:r w:rsidRPr="00FD269B">
          <w:fldChar w:fldCharType="begin"/>
        </w:r>
        <w:r w:rsidRPr="00FD269B">
          <w:instrText xml:space="preserve"> PAGE   \* MERGEFORMAT </w:instrText>
        </w:r>
        <w:r w:rsidRPr="00FD269B">
          <w:fldChar w:fldCharType="separate"/>
        </w:r>
        <w:r>
          <w:rPr>
            <w:noProof/>
          </w:rPr>
          <w:t>21</w:t>
        </w:r>
        <w:r w:rsidRPr="00FD269B">
          <w:rPr>
            <w:noProof/>
          </w:rPr>
          <w:fldChar w:fldCharType="end"/>
        </w:r>
      </w:p>
    </w:sdtContent>
  </w:sdt>
  <w:p w:rsidR="00DF57C6" w:rsidRDefault="00DF5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EA5" w:rsidRDefault="00303EA5" w:rsidP="00A069F4">
      <w:pPr>
        <w:spacing w:after="0"/>
      </w:pPr>
      <w:r>
        <w:separator/>
      </w:r>
    </w:p>
  </w:footnote>
  <w:footnote w:type="continuationSeparator" w:id="0">
    <w:p w:rsidR="00303EA5" w:rsidRDefault="00303EA5"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4C79"/>
    <w:multiLevelType w:val="hybridMultilevel"/>
    <w:tmpl w:val="26AC1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00CC6"/>
    <w:multiLevelType w:val="hybridMultilevel"/>
    <w:tmpl w:val="602E6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3263A"/>
    <w:multiLevelType w:val="hybridMultilevel"/>
    <w:tmpl w:val="6900A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E1ABF"/>
    <w:multiLevelType w:val="hybridMultilevel"/>
    <w:tmpl w:val="A3625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902981"/>
    <w:multiLevelType w:val="hybridMultilevel"/>
    <w:tmpl w:val="C6EA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B7218"/>
    <w:multiLevelType w:val="hybridMultilevel"/>
    <w:tmpl w:val="8B7CB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43303"/>
    <w:multiLevelType w:val="hybridMultilevel"/>
    <w:tmpl w:val="7158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F07A1"/>
    <w:multiLevelType w:val="hybridMultilevel"/>
    <w:tmpl w:val="FEF6A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52979"/>
    <w:multiLevelType w:val="hybridMultilevel"/>
    <w:tmpl w:val="7F847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77CE6"/>
    <w:multiLevelType w:val="hybridMultilevel"/>
    <w:tmpl w:val="AB8EE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F28B5"/>
    <w:multiLevelType w:val="hybridMultilevel"/>
    <w:tmpl w:val="F6C8D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9C3947"/>
    <w:multiLevelType w:val="hybridMultilevel"/>
    <w:tmpl w:val="44C6D53A"/>
    <w:lvl w:ilvl="0" w:tplc="771E2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203AA"/>
    <w:multiLevelType w:val="hybridMultilevel"/>
    <w:tmpl w:val="76344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E2C6172"/>
    <w:multiLevelType w:val="hybridMultilevel"/>
    <w:tmpl w:val="4E94F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E38728A"/>
    <w:multiLevelType w:val="hybridMultilevel"/>
    <w:tmpl w:val="772E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5"/>
  </w:num>
  <w:num w:numId="4">
    <w:abstractNumId w:val="11"/>
  </w:num>
  <w:num w:numId="5">
    <w:abstractNumId w:val="9"/>
  </w:num>
  <w:num w:numId="6">
    <w:abstractNumId w:val="8"/>
  </w:num>
  <w:num w:numId="7">
    <w:abstractNumId w:val="16"/>
  </w:num>
  <w:num w:numId="8">
    <w:abstractNumId w:val="10"/>
  </w:num>
  <w:num w:numId="9">
    <w:abstractNumId w:val="7"/>
  </w:num>
  <w:num w:numId="10">
    <w:abstractNumId w:val="3"/>
  </w:num>
  <w:num w:numId="11">
    <w:abstractNumId w:val="0"/>
  </w:num>
  <w:num w:numId="12">
    <w:abstractNumId w:val="6"/>
  </w:num>
  <w:num w:numId="13">
    <w:abstractNumId w:val="1"/>
  </w:num>
  <w:num w:numId="14">
    <w:abstractNumId w:val="14"/>
  </w:num>
  <w:num w:numId="15">
    <w:abstractNumId w:val="4"/>
  </w:num>
  <w:num w:numId="16">
    <w:abstractNumId w:val="12"/>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CB"/>
    <w:rsid w:val="0001584D"/>
    <w:rsid w:val="00021805"/>
    <w:rsid w:val="000369E8"/>
    <w:rsid w:val="00044C8C"/>
    <w:rsid w:val="00054B2E"/>
    <w:rsid w:val="00057097"/>
    <w:rsid w:val="000707E4"/>
    <w:rsid w:val="00077FBD"/>
    <w:rsid w:val="0008745A"/>
    <w:rsid w:val="000E1749"/>
    <w:rsid w:val="000E435C"/>
    <w:rsid w:val="000F0CEC"/>
    <w:rsid w:val="00101F9F"/>
    <w:rsid w:val="001343A0"/>
    <w:rsid w:val="00175202"/>
    <w:rsid w:val="00177802"/>
    <w:rsid w:val="00186EF5"/>
    <w:rsid w:val="001B4A22"/>
    <w:rsid w:val="001C1F13"/>
    <w:rsid w:val="001C598F"/>
    <w:rsid w:val="001C5E43"/>
    <w:rsid w:val="001D2A89"/>
    <w:rsid w:val="001E2285"/>
    <w:rsid w:val="00210B7A"/>
    <w:rsid w:val="0023377F"/>
    <w:rsid w:val="00243B75"/>
    <w:rsid w:val="00274C0A"/>
    <w:rsid w:val="00303EA5"/>
    <w:rsid w:val="00331BD8"/>
    <w:rsid w:val="003344CE"/>
    <w:rsid w:val="003460D9"/>
    <w:rsid w:val="00346BA8"/>
    <w:rsid w:val="003663EF"/>
    <w:rsid w:val="003730DE"/>
    <w:rsid w:val="00375D36"/>
    <w:rsid w:val="003774B0"/>
    <w:rsid w:val="003C3F35"/>
    <w:rsid w:val="003C7049"/>
    <w:rsid w:val="003D3B78"/>
    <w:rsid w:val="003E327C"/>
    <w:rsid w:val="003F79B3"/>
    <w:rsid w:val="00454559"/>
    <w:rsid w:val="00462EE1"/>
    <w:rsid w:val="00470B71"/>
    <w:rsid w:val="00475FD3"/>
    <w:rsid w:val="00480783"/>
    <w:rsid w:val="004967DB"/>
    <w:rsid w:val="004C51FE"/>
    <w:rsid w:val="004E725D"/>
    <w:rsid w:val="004F050C"/>
    <w:rsid w:val="00507B20"/>
    <w:rsid w:val="00524A57"/>
    <w:rsid w:val="0055561F"/>
    <w:rsid w:val="00574E44"/>
    <w:rsid w:val="005E20E1"/>
    <w:rsid w:val="00600594"/>
    <w:rsid w:val="0060515D"/>
    <w:rsid w:val="0061792B"/>
    <w:rsid w:val="006539DC"/>
    <w:rsid w:val="00696BEF"/>
    <w:rsid w:val="006A702E"/>
    <w:rsid w:val="006B1995"/>
    <w:rsid w:val="006C12D4"/>
    <w:rsid w:val="006C6A71"/>
    <w:rsid w:val="007008DB"/>
    <w:rsid w:val="00732571"/>
    <w:rsid w:val="00737FFD"/>
    <w:rsid w:val="007406FE"/>
    <w:rsid w:val="007413BE"/>
    <w:rsid w:val="007A185C"/>
    <w:rsid w:val="007B2359"/>
    <w:rsid w:val="007B3C56"/>
    <w:rsid w:val="007D1363"/>
    <w:rsid w:val="007E6DC9"/>
    <w:rsid w:val="008916D3"/>
    <w:rsid w:val="008929F9"/>
    <w:rsid w:val="0089540C"/>
    <w:rsid w:val="008B20DB"/>
    <w:rsid w:val="008D06E1"/>
    <w:rsid w:val="008D36E7"/>
    <w:rsid w:val="008E66A5"/>
    <w:rsid w:val="0090535A"/>
    <w:rsid w:val="00905509"/>
    <w:rsid w:val="00907494"/>
    <w:rsid w:val="00925787"/>
    <w:rsid w:val="00932585"/>
    <w:rsid w:val="00963AEB"/>
    <w:rsid w:val="00970DF4"/>
    <w:rsid w:val="00977854"/>
    <w:rsid w:val="00990754"/>
    <w:rsid w:val="00991189"/>
    <w:rsid w:val="009B4058"/>
    <w:rsid w:val="00A02A83"/>
    <w:rsid w:val="00A069F4"/>
    <w:rsid w:val="00A16BCB"/>
    <w:rsid w:val="00A5639E"/>
    <w:rsid w:val="00A73D4F"/>
    <w:rsid w:val="00AB047E"/>
    <w:rsid w:val="00AB2AF6"/>
    <w:rsid w:val="00AB659C"/>
    <w:rsid w:val="00AD69AA"/>
    <w:rsid w:val="00B24BA3"/>
    <w:rsid w:val="00B30E2C"/>
    <w:rsid w:val="00B33827"/>
    <w:rsid w:val="00B33FE0"/>
    <w:rsid w:val="00B60DA0"/>
    <w:rsid w:val="00BA5ABB"/>
    <w:rsid w:val="00BB5ACA"/>
    <w:rsid w:val="00BF2C88"/>
    <w:rsid w:val="00C53980"/>
    <w:rsid w:val="00C91EA4"/>
    <w:rsid w:val="00CE02E5"/>
    <w:rsid w:val="00CE4017"/>
    <w:rsid w:val="00CF1B5E"/>
    <w:rsid w:val="00CF2855"/>
    <w:rsid w:val="00D10D98"/>
    <w:rsid w:val="00D55F95"/>
    <w:rsid w:val="00D637C7"/>
    <w:rsid w:val="00D6656D"/>
    <w:rsid w:val="00D7548A"/>
    <w:rsid w:val="00D87F33"/>
    <w:rsid w:val="00DA4961"/>
    <w:rsid w:val="00DA61B4"/>
    <w:rsid w:val="00DD7145"/>
    <w:rsid w:val="00DF57C6"/>
    <w:rsid w:val="00E0041C"/>
    <w:rsid w:val="00E236D7"/>
    <w:rsid w:val="00E37CE8"/>
    <w:rsid w:val="00E42F82"/>
    <w:rsid w:val="00E500FE"/>
    <w:rsid w:val="00E70D1D"/>
    <w:rsid w:val="00E93E07"/>
    <w:rsid w:val="00E961EA"/>
    <w:rsid w:val="00EF640C"/>
    <w:rsid w:val="00F030B9"/>
    <w:rsid w:val="00F25E34"/>
    <w:rsid w:val="00F613AC"/>
    <w:rsid w:val="00F62122"/>
    <w:rsid w:val="00F72720"/>
    <w:rsid w:val="00F75870"/>
    <w:rsid w:val="00FD269B"/>
    <w:rsid w:val="00FF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313ED"/>
  <w15:chartTrackingRefBased/>
  <w15:docId w15:val="{81C1BA71-3203-4D1B-859D-9EA6ED1A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33"/>
    <w:pPr>
      <w:spacing w:line="240" w:lineRule="auto"/>
      <w:jc w:val="both"/>
    </w:pPr>
  </w:style>
  <w:style w:type="paragraph" w:styleId="Heading1">
    <w:name w:val="heading 1"/>
    <w:basedOn w:val="Normal"/>
    <w:next w:val="Normal"/>
    <w:link w:val="Heading1Char"/>
    <w:autoRedefine/>
    <w:uiPriority w:val="9"/>
    <w:qFormat/>
    <w:rsid w:val="008929F9"/>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1C1F13"/>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C1F13"/>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069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9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9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9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9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559"/>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9F9"/>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1C1F13"/>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1C1F13"/>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A06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F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069F4"/>
    <w:rPr>
      <w:color w:val="0563C1" w:themeColor="hyperlink"/>
      <w:u w:val="single"/>
    </w:rPr>
  </w:style>
  <w:style w:type="paragraph" w:styleId="FootnoteText">
    <w:name w:val="footnote text"/>
    <w:basedOn w:val="Normal"/>
    <w:link w:val="FootnoteTextChar"/>
    <w:uiPriority w:val="99"/>
    <w:semiHidden/>
    <w:unhideWhenUsed/>
    <w:rsid w:val="00A069F4"/>
    <w:pPr>
      <w:spacing w:after="0"/>
    </w:pPr>
    <w:rPr>
      <w:sz w:val="20"/>
      <w:szCs w:val="20"/>
    </w:rPr>
  </w:style>
  <w:style w:type="character" w:customStyle="1" w:styleId="FootnoteTextChar">
    <w:name w:val="Footnote Text Char"/>
    <w:basedOn w:val="DefaultParagraphFont"/>
    <w:link w:val="FootnoteText"/>
    <w:uiPriority w:val="99"/>
    <w:semiHidden/>
    <w:rsid w:val="00A069F4"/>
    <w:rPr>
      <w:sz w:val="20"/>
      <w:szCs w:val="20"/>
    </w:rPr>
  </w:style>
  <w:style w:type="character" w:styleId="FootnoteReference">
    <w:name w:val="footnote reference"/>
    <w:basedOn w:val="DefaultParagraphFont"/>
    <w:uiPriority w:val="99"/>
    <w:semiHidden/>
    <w:unhideWhenUsed/>
    <w:rsid w:val="00A069F4"/>
    <w:rPr>
      <w:vertAlign w:val="superscript"/>
    </w:rPr>
  </w:style>
  <w:style w:type="paragraph" w:styleId="Title">
    <w:name w:val="Title"/>
    <w:basedOn w:val="Normal"/>
    <w:next w:val="Normal"/>
    <w:link w:val="TitleChar"/>
    <w:uiPriority w:val="10"/>
    <w:qFormat/>
    <w:rsid w:val="00A069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9F4"/>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90535A"/>
    <w:rPr>
      <w:rFonts w:asciiTheme="majorHAnsi" w:hAnsiTheme="majorHAnsi"/>
      <w:sz w:val="32"/>
    </w:rPr>
  </w:style>
  <w:style w:type="paragraph" w:styleId="TOC1">
    <w:name w:val="toc 1"/>
    <w:basedOn w:val="Normal"/>
    <w:next w:val="Normal"/>
    <w:autoRedefine/>
    <w:uiPriority w:val="39"/>
    <w:unhideWhenUsed/>
    <w:rsid w:val="00044C8C"/>
    <w:pPr>
      <w:spacing w:after="100"/>
    </w:pPr>
  </w:style>
  <w:style w:type="paragraph" w:styleId="TOC2">
    <w:name w:val="toc 2"/>
    <w:basedOn w:val="Normal"/>
    <w:next w:val="Normal"/>
    <w:autoRedefine/>
    <w:uiPriority w:val="39"/>
    <w:unhideWhenUsed/>
    <w:rsid w:val="00044C8C"/>
    <w:pPr>
      <w:spacing w:after="100"/>
      <w:ind w:left="220"/>
    </w:pPr>
  </w:style>
  <w:style w:type="paragraph" w:styleId="TOC3">
    <w:name w:val="toc 3"/>
    <w:basedOn w:val="Normal"/>
    <w:next w:val="Normal"/>
    <w:autoRedefine/>
    <w:uiPriority w:val="39"/>
    <w:unhideWhenUsed/>
    <w:rsid w:val="00B33827"/>
    <w:pPr>
      <w:spacing w:after="100"/>
      <w:ind w:left="440"/>
    </w:pPr>
  </w:style>
  <w:style w:type="paragraph" w:customStyle="1" w:styleId="Code">
    <w:name w:val="Code"/>
    <w:autoRedefine/>
    <w:qFormat/>
    <w:rsid w:val="004C51FE"/>
    <w:pPr>
      <w:spacing w:after="0" w:line="240" w:lineRule="auto"/>
    </w:pPr>
  </w:style>
  <w:style w:type="paragraph" w:styleId="ListParagraph">
    <w:name w:val="List Paragraph"/>
    <w:basedOn w:val="Normal"/>
    <w:uiPriority w:val="34"/>
    <w:qFormat/>
    <w:rsid w:val="003460D9"/>
    <w:pPr>
      <w:ind w:left="720"/>
      <w:contextualSpacing/>
    </w:pPr>
  </w:style>
  <w:style w:type="paragraph" w:styleId="Header">
    <w:name w:val="header"/>
    <w:basedOn w:val="Normal"/>
    <w:link w:val="HeaderChar"/>
    <w:uiPriority w:val="99"/>
    <w:unhideWhenUsed/>
    <w:rsid w:val="00FD269B"/>
    <w:pPr>
      <w:tabs>
        <w:tab w:val="center" w:pos="4680"/>
        <w:tab w:val="right" w:pos="9360"/>
      </w:tabs>
      <w:spacing w:after="0"/>
    </w:pPr>
  </w:style>
  <w:style w:type="character" w:customStyle="1" w:styleId="HeaderChar">
    <w:name w:val="Header Char"/>
    <w:basedOn w:val="DefaultParagraphFont"/>
    <w:link w:val="Header"/>
    <w:uiPriority w:val="99"/>
    <w:rsid w:val="00FD269B"/>
  </w:style>
  <w:style w:type="paragraph" w:styleId="Footer">
    <w:name w:val="footer"/>
    <w:basedOn w:val="Normal"/>
    <w:link w:val="FooterChar"/>
    <w:autoRedefine/>
    <w:uiPriority w:val="99"/>
    <w:unhideWhenUsed/>
    <w:rsid w:val="00FD269B"/>
    <w:pPr>
      <w:tabs>
        <w:tab w:val="center" w:pos="4680"/>
        <w:tab w:val="right" w:pos="9360"/>
      </w:tabs>
      <w:spacing w:after="0"/>
    </w:pPr>
    <w:rPr>
      <w:sz w:val="20"/>
    </w:rPr>
  </w:style>
  <w:style w:type="character" w:customStyle="1" w:styleId="FooterChar">
    <w:name w:val="Footer Char"/>
    <w:basedOn w:val="DefaultParagraphFont"/>
    <w:link w:val="Footer"/>
    <w:uiPriority w:val="99"/>
    <w:rsid w:val="00FD269B"/>
    <w:rPr>
      <w:sz w:val="20"/>
    </w:rPr>
  </w:style>
  <w:style w:type="paragraph" w:customStyle="1" w:styleId="AppendixStyle">
    <w:name w:val="Appendix Style"/>
    <w:basedOn w:val="Heading1"/>
    <w:next w:val="Normal"/>
    <w:autoRedefine/>
    <w:qFormat/>
    <w:rsid w:val="00E0041C"/>
    <w:pPr>
      <w:numPr>
        <w:numId w:val="2"/>
      </w:numPr>
      <w:spacing w:before="160"/>
    </w:pPr>
    <w:rPr>
      <w:rFonts w:ascii="Calibri Light" w:hAnsi="Calibri Light"/>
    </w:rPr>
  </w:style>
  <w:style w:type="paragraph" w:styleId="TableofFigures">
    <w:name w:val="table of figures"/>
    <w:basedOn w:val="Normal"/>
    <w:next w:val="Normal"/>
    <w:uiPriority w:val="99"/>
    <w:unhideWhenUsed/>
    <w:rsid w:val="00175202"/>
    <w:pPr>
      <w:spacing w:after="0"/>
    </w:pPr>
  </w:style>
  <w:style w:type="paragraph" w:styleId="NoSpacing">
    <w:name w:val="No Spacing"/>
    <w:uiPriority w:val="1"/>
    <w:qFormat/>
    <w:rsid w:val="0023377F"/>
    <w:pPr>
      <w:spacing w:after="0" w:line="240" w:lineRule="auto"/>
    </w:pPr>
  </w:style>
  <w:style w:type="character" w:customStyle="1" w:styleId="UnresolvedMention1">
    <w:name w:val="Unresolved Mention1"/>
    <w:basedOn w:val="DefaultParagraphFont"/>
    <w:uiPriority w:val="99"/>
    <w:semiHidden/>
    <w:unhideWhenUsed/>
    <w:rsid w:val="001C598F"/>
    <w:rPr>
      <w:color w:val="605E5C"/>
      <w:shd w:val="clear" w:color="auto" w:fill="E1DFDD"/>
    </w:rPr>
  </w:style>
  <w:style w:type="paragraph" w:customStyle="1" w:styleId="header1p">
    <w:name w:val="header1p"/>
    <w:basedOn w:val="Normal"/>
    <w:rsid w:val="007413BE"/>
    <w:pPr>
      <w:spacing w:before="100" w:beforeAutospacing="1" w:after="100" w:afterAutospacing="1"/>
      <w:ind w:left="140" w:right="14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584F-B242-43F6-8644-CBC7999F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602</TotalTime>
  <Pages>7</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40</cp:revision>
  <dcterms:created xsi:type="dcterms:W3CDTF">2021-05-14T13:26:00Z</dcterms:created>
  <dcterms:modified xsi:type="dcterms:W3CDTF">2023-04-10T18:43:00Z</dcterms:modified>
</cp:coreProperties>
</file>