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275879" w:rsidP="001C1F13">
      <w:pPr>
        <w:pStyle w:val="Title"/>
        <w:jc w:val="center"/>
      </w:pPr>
      <w:bookmarkStart w:id="0" w:name="_Hlk92190551"/>
      <w:r>
        <w:t>Lab 0 – CS 3340</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w:t>
          </w:r>
          <w:bookmarkStart w:id="1" w:name="_GoBack"/>
          <w:bookmarkEnd w:id="1"/>
          <w:r>
            <w:t>nts</w:t>
          </w:r>
        </w:p>
        <w:p w:rsidR="009D524A"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53536441" w:history="1">
            <w:r w:rsidR="009D524A" w:rsidRPr="003A56D6">
              <w:rPr>
                <w:rStyle w:val="Hyperlink"/>
                <w:noProof/>
              </w:rPr>
              <w:t>1</w:t>
            </w:r>
            <w:r w:rsidR="009D524A">
              <w:rPr>
                <w:rFonts w:eastAsiaTheme="minorEastAsia"/>
                <w:noProof/>
              </w:rPr>
              <w:tab/>
            </w:r>
            <w:r w:rsidR="009D524A" w:rsidRPr="003A56D6">
              <w:rPr>
                <w:rStyle w:val="Hyperlink"/>
                <w:noProof/>
              </w:rPr>
              <w:t>Preliminaries</w:t>
            </w:r>
            <w:r w:rsidR="009D524A">
              <w:rPr>
                <w:noProof/>
                <w:webHidden/>
              </w:rPr>
              <w:tab/>
            </w:r>
            <w:r w:rsidR="009D524A">
              <w:rPr>
                <w:noProof/>
                <w:webHidden/>
              </w:rPr>
              <w:fldChar w:fldCharType="begin"/>
            </w:r>
            <w:r w:rsidR="009D524A">
              <w:rPr>
                <w:noProof/>
                <w:webHidden/>
              </w:rPr>
              <w:instrText xml:space="preserve"> PAGEREF _Toc153536441 \h </w:instrText>
            </w:r>
            <w:r w:rsidR="009D524A">
              <w:rPr>
                <w:noProof/>
                <w:webHidden/>
              </w:rPr>
            </w:r>
            <w:r w:rsidR="009D524A">
              <w:rPr>
                <w:noProof/>
                <w:webHidden/>
              </w:rPr>
              <w:fldChar w:fldCharType="separate"/>
            </w:r>
            <w:r w:rsidR="009D524A">
              <w:rPr>
                <w:noProof/>
                <w:webHidden/>
              </w:rPr>
              <w:t>1</w:t>
            </w:r>
            <w:r w:rsidR="009D524A">
              <w:rPr>
                <w:noProof/>
                <w:webHidden/>
              </w:rPr>
              <w:fldChar w:fldCharType="end"/>
            </w:r>
          </w:hyperlink>
        </w:p>
        <w:p w:rsidR="009D524A" w:rsidRDefault="009D524A">
          <w:pPr>
            <w:pStyle w:val="TOC1"/>
            <w:tabs>
              <w:tab w:val="left" w:pos="440"/>
              <w:tab w:val="right" w:leader="dot" w:pos="10790"/>
            </w:tabs>
            <w:rPr>
              <w:rFonts w:eastAsiaTheme="minorEastAsia"/>
              <w:noProof/>
            </w:rPr>
          </w:pPr>
          <w:hyperlink w:anchor="_Toc153536442" w:history="1">
            <w:r w:rsidRPr="003A56D6">
              <w:rPr>
                <w:rStyle w:val="Hyperlink"/>
                <w:noProof/>
              </w:rPr>
              <w:t>2</w:t>
            </w:r>
            <w:r>
              <w:rPr>
                <w:rFonts w:eastAsiaTheme="minorEastAsia"/>
                <w:noProof/>
              </w:rPr>
              <w:tab/>
            </w:r>
            <w:r w:rsidRPr="003A56D6">
              <w:rPr>
                <w:rStyle w:val="Hyperlink"/>
                <w:noProof/>
              </w:rPr>
              <w:t>Download &amp; Install VS 2019</w:t>
            </w:r>
            <w:r>
              <w:rPr>
                <w:noProof/>
                <w:webHidden/>
              </w:rPr>
              <w:tab/>
            </w:r>
            <w:r>
              <w:rPr>
                <w:noProof/>
                <w:webHidden/>
              </w:rPr>
              <w:fldChar w:fldCharType="begin"/>
            </w:r>
            <w:r>
              <w:rPr>
                <w:noProof/>
                <w:webHidden/>
              </w:rPr>
              <w:instrText xml:space="preserve"> PAGEREF _Toc153536442 \h </w:instrText>
            </w:r>
            <w:r>
              <w:rPr>
                <w:noProof/>
                <w:webHidden/>
              </w:rPr>
            </w:r>
            <w:r>
              <w:rPr>
                <w:noProof/>
                <w:webHidden/>
              </w:rPr>
              <w:fldChar w:fldCharType="separate"/>
            </w:r>
            <w:r>
              <w:rPr>
                <w:noProof/>
                <w:webHidden/>
              </w:rPr>
              <w:t>1</w:t>
            </w:r>
            <w:r>
              <w:rPr>
                <w:noProof/>
                <w:webHidden/>
              </w:rPr>
              <w:fldChar w:fldCharType="end"/>
            </w:r>
          </w:hyperlink>
        </w:p>
        <w:p w:rsidR="009D524A" w:rsidRDefault="009D524A">
          <w:pPr>
            <w:pStyle w:val="TOC1"/>
            <w:tabs>
              <w:tab w:val="left" w:pos="440"/>
              <w:tab w:val="right" w:leader="dot" w:pos="10790"/>
            </w:tabs>
            <w:rPr>
              <w:rFonts w:eastAsiaTheme="minorEastAsia"/>
              <w:noProof/>
            </w:rPr>
          </w:pPr>
          <w:hyperlink w:anchor="_Toc153536443" w:history="1">
            <w:r w:rsidRPr="003A56D6">
              <w:rPr>
                <w:rStyle w:val="Hyperlink"/>
                <w:noProof/>
              </w:rPr>
              <w:t>3</w:t>
            </w:r>
            <w:r>
              <w:rPr>
                <w:rFonts w:eastAsiaTheme="minorEastAsia"/>
                <w:noProof/>
              </w:rPr>
              <w:tab/>
            </w:r>
            <w:r w:rsidRPr="003A56D6">
              <w:rPr>
                <w:rStyle w:val="Hyperlink"/>
                <w:noProof/>
              </w:rPr>
              <w:t>License Expiration</w:t>
            </w:r>
            <w:r>
              <w:rPr>
                <w:noProof/>
                <w:webHidden/>
              </w:rPr>
              <w:tab/>
            </w:r>
            <w:r>
              <w:rPr>
                <w:noProof/>
                <w:webHidden/>
              </w:rPr>
              <w:fldChar w:fldCharType="begin"/>
            </w:r>
            <w:r>
              <w:rPr>
                <w:noProof/>
                <w:webHidden/>
              </w:rPr>
              <w:instrText xml:space="preserve"> PAGEREF _Toc153536443 \h </w:instrText>
            </w:r>
            <w:r>
              <w:rPr>
                <w:noProof/>
                <w:webHidden/>
              </w:rPr>
            </w:r>
            <w:r>
              <w:rPr>
                <w:noProof/>
                <w:webHidden/>
              </w:rPr>
              <w:fldChar w:fldCharType="separate"/>
            </w:r>
            <w:r>
              <w:rPr>
                <w:noProof/>
                <w:webHidden/>
              </w:rPr>
              <w:t>4</w:t>
            </w:r>
            <w:r>
              <w:rPr>
                <w:noProof/>
                <w:webHidden/>
              </w:rPr>
              <w:fldChar w:fldCharType="end"/>
            </w:r>
          </w:hyperlink>
        </w:p>
        <w:p w:rsidR="00044C8C" w:rsidRDefault="00044C8C" w:rsidP="001C1F13">
          <w:pPr>
            <w:jc w:val="center"/>
            <w:rPr>
              <w:b/>
              <w:bCs/>
              <w:noProof/>
            </w:rPr>
          </w:pPr>
          <w:r>
            <w:rPr>
              <w:b/>
              <w:bCs/>
              <w:noProof/>
            </w:rPr>
            <w:fldChar w:fldCharType="end"/>
          </w:r>
        </w:p>
      </w:sdtContent>
    </w:sdt>
    <w:p w:rsidR="00481754" w:rsidRDefault="00481754" w:rsidP="00481754">
      <w:pPr>
        <w:pStyle w:val="Heading1"/>
      </w:pPr>
      <w:bookmarkStart w:id="2" w:name="_Download_&amp;_Install"/>
      <w:bookmarkStart w:id="3" w:name="_Toc153536441"/>
      <w:bookmarkEnd w:id="2"/>
      <w:r>
        <w:t>Preliminaries</w:t>
      </w:r>
      <w:bookmarkEnd w:id="3"/>
    </w:p>
    <w:p w:rsidR="001455B1" w:rsidRDefault="001455B1" w:rsidP="00215787">
      <w:r>
        <w:t xml:space="preserve">For most of this course we will use the “Visual Studio Enterprise 2019” (VS) software. This software is available in the CS </w:t>
      </w:r>
      <w:r w:rsidR="00215787">
        <w:t xml:space="preserve">open </w:t>
      </w:r>
      <w:r>
        <w:t>lab and classroom</w:t>
      </w:r>
      <w:r w:rsidR="00215787">
        <w:t xml:space="preserve"> (Nevins 2115)</w:t>
      </w:r>
      <w:r>
        <w:t>. It is not available anywhere else on campus. The Windows version of VS is also available for free for VSU students and the directions for installing are provided in the next section.</w:t>
      </w:r>
    </w:p>
    <w:p w:rsidR="001455B1" w:rsidRDefault="001455B1" w:rsidP="001455B1">
      <w:pPr>
        <w:pStyle w:val="NoSpacing"/>
        <w:rPr>
          <w:b/>
        </w:rPr>
      </w:pPr>
      <w:r w:rsidRPr="00E42744">
        <w:rPr>
          <w:b/>
        </w:rPr>
        <w:t xml:space="preserve">Note: </w:t>
      </w:r>
    </w:p>
    <w:p w:rsidR="001455B1" w:rsidRDefault="001455B1" w:rsidP="001455B1">
      <w:pPr>
        <w:pStyle w:val="NoSpacing"/>
        <w:numPr>
          <w:ilvl w:val="0"/>
          <w:numId w:val="7"/>
        </w:numPr>
        <w:jc w:val="left"/>
        <w:rPr>
          <w:b/>
        </w:rPr>
      </w:pPr>
      <w:r w:rsidRPr="00E42744">
        <w:rPr>
          <w:b/>
        </w:rPr>
        <w:t>I cannot help you with the downloading and installation.</w:t>
      </w:r>
    </w:p>
    <w:p w:rsidR="001455B1" w:rsidRPr="00B53000" w:rsidRDefault="001455B1" w:rsidP="00215787">
      <w:pPr>
        <w:pStyle w:val="NoSpacing"/>
        <w:numPr>
          <w:ilvl w:val="0"/>
          <w:numId w:val="7"/>
        </w:numPr>
        <w:spacing w:after="160"/>
        <w:jc w:val="left"/>
        <w:rPr>
          <w:b/>
        </w:rPr>
      </w:pPr>
      <w:r>
        <w:rPr>
          <w:b/>
        </w:rPr>
        <w:t xml:space="preserve">There is a </w:t>
      </w:r>
      <w:r>
        <w:rPr>
          <w:b/>
          <w:i/>
        </w:rPr>
        <w:t>Visual Studio 2019 for Mac</w:t>
      </w:r>
      <w:r>
        <w:rPr>
          <w:b/>
        </w:rPr>
        <w:t xml:space="preserve">; however, it is not the enterprise edition and </w:t>
      </w:r>
      <w:r w:rsidRPr="00215787">
        <w:rPr>
          <w:b/>
          <w:u w:val="single"/>
        </w:rPr>
        <w:t>will not work for this course</w:t>
      </w:r>
      <w:r>
        <w:rPr>
          <w:b/>
        </w:rPr>
        <w:t>.</w:t>
      </w:r>
    </w:p>
    <w:p w:rsidR="00215787" w:rsidRDefault="00215787" w:rsidP="00215787">
      <w:r>
        <w:t xml:space="preserve">This lab is not graded and there is nothing to turn in. However, you must complete this lab. </w:t>
      </w:r>
      <w:r w:rsidR="001455B1">
        <w:t xml:space="preserve">To complete this lab, you must either: </w:t>
      </w:r>
    </w:p>
    <w:p w:rsidR="00215787" w:rsidRDefault="00215787" w:rsidP="00215787">
      <w:pPr>
        <w:pStyle w:val="NoSpacing"/>
        <w:numPr>
          <w:ilvl w:val="0"/>
          <w:numId w:val="10"/>
        </w:numPr>
      </w:pPr>
      <w:r>
        <w:t>C</w:t>
      </w:r>
      <w:r w:rsidR="001455B1">
        <w:t>ommit to using VS in the CS lab – in which case you are done with this lab</w:t>
      </w:r>
      <w:r>
        <w:t xml:space="preserve"> – there is nothing else to do. You can move on to Lab 1</w:t>
      </w:r>
      <w:r w:rsidR="001455B1">
        <w:t xml:space="preserve">, or </w:t>
      </w:r>
    </w:p>
    <w:p w:rsidR="001455B1" w:rsidRDefault="001455B1" w:rsidP="00215787">
      <w:pPr>
        <w:pStyle w:val="NoSpacing"/>
        <w:numPr>
          <w:ilvl w:val="0"/>
          <w:numId w:val="10"/>
        </w:numPr>
        <w:spacing w:after="160"/>
        <w:rPr>
          <w:b/>
        </w:rPr>
      </w:pPr>
      <w:r>
        <w:t>Install the software on a personal device by following the directions in Section 2 below.</w:t>
      </w:r>
      <w:r>
        <w:rPr>
          <w:b/>
        </w:rPr>
        <w:t xml:space="preserve"> </w:t>
      </w:r>
    </w:p>
    <w:p w:rsidR="00794034" w:rsidRDefault="00794034" w:rsidP="00794034">
      <w:pPr>
        <w:pStyle w:val="Heading1"/>
      </w:pPr>
      <w:bookmarkStart w:id="4" w:name="_Toc153536442"/>
      <w:r>
        <w:t>Download &amp; Install VS 2019</w:t>
      </w:r>
      <w:bookmarkStart w:id="5" w:name="_Hlk71199949"/>
      <w:bookmarkEnd w:id="4"/>
    </w:p>
    <w:p w:rsidR="00EB4CC9" w:rsidRDefault="00EB4CC9" w:rsidP="008303DD">
      <w:pPr>
        <w:pStyle w:val="ListParagraph"/>
        <w:numPr>
          <w:ilvl w:val="0"/>
          <w:numId w:val="3"/>
        </w:numPr>
        <w:contextualSpacing w:val="0"/>
        <w:jc w:val="left"/>
      </w:pPr>
      <w:r>
        <w:t xml:space="preserve">Verify that your </w:t>
      </w:r>
      <w:r w:rsidR="00FE7A31">
        <w:t xml:space="preserve">computer meets the minimum requirements. </w:t>
      </w:r>
    </w:p>
    <w:p w:rsidR="00FE7A31" w:rsidRDefault="007E7EC7" w:rsidP="00FE7A31">
      <w:pPr>
        <w:pStyle w:val="ListParagraph"/>
        <w:ind w:left="360"/>
        <w:contextualSpacing w:val="0"/>
        <w:jc w:val="left"/>
      </w:pPr>
      <w:hyperlink r:id="rId8" w:anchor="visual-studio-2019-system-requirements" w:history="1">
        <w:r w:rsidR="00FE7A31" w:rsidRPr="00F34BE3">
          <w:rPr>
            <w:rStyle w:val="Hyperlink"/>
          </w:rPr>
          <w:t>https://learn.microsoft.com/en-us/visualstudio/releases/2019/system-requirements#visual-studio-2019-system-requirements</w:t>
        </w:r>
      </w:hyperlink>
      <w:r w:rsidR="00FE7A31">
        <w:t xml:space="preserve"> </w:t>
      </w:r>
    </w:p>
    <w:p w:rsidR="00794034" w:rsidRDefault="00794034" w:rsidP="00516B92">
      <w:pPr>
        <w:pStyle w:val="ListParagraph"/>
        <w:numPr>
          <w:ilvl w:val="0"/>
          <w:numId w:val="3"/>
        </w:numPr>
        <w:contextualSpacing w:val="0"/>
        <w:jc w:val="left"/>
      </w:pPr>
      <w:r>
        <w:t>Visit this page:</w:t>
      </w:r>
      <w:r w:rsidR="00516B92">
        <w:t xml:space="preserve"> </w:t>
      </w:r>
      <w:hyperlink r:id="rId9" w:history="1">
        <w:r w:rsidR="00516B92" w:rsidRPr="00F34BE3">
          <w:rPr>
            <w:rStyle w:val="Hyperlink"/>
          </w:rPr>
          <w:t>https://azureforeducation.microsoft.com/devtools</w:t>
        </w:r>
      </w:hyperlink>
    </w:p>
    <w:p w:rsidR="00794034" w:rsidRPr="00187B62" w:rsidRDefault="00794034" w:rsidP="008303DD">
      <w:pPr>
        <w:pStyle w:val="ListParagraph"/>
        <w:numPr>
          <w:ilvl w:val="0"/>
          <w:numId w:val="3"/>
        </w:numPr>
        <w:contextualSpacing w:val="0"/>
        <w:jc w:val="left"/>
      </w:pPr>
      <w:r>
        <w:t xml:space="preserve">Choose: </w:t>
      </w:r>
      <w:r>
        <w:rPr>
          <w:i/>
        </w:rPr>
        <w:t>Sign In</w:t>
      </w:r>
    </w:p>
    <w:p w:rsidR="00794034" w:rsidRPr="00187B62" w:rsidRDefault="00794034" w:rsidP="008303DD">
      <w:pPr>
        <w:pStyle w:val="ListParagraph"/>
        <w:numPr>
          <w:ilvl w:val="0"/>
          <w:numId w:val="3"/>
        </w:numPr>
        <w:contextualSpacing w:val="0"/>
        <w:jc w:val="left"/>
      </w:pPr>
      <w:r>
        <w:t xml:space="preserve">Type your VSU email address, </w:t>
      </w:r>
      <w:r>
        <w:rPr>
          <w:i/>
        </w:rPr>
        <w:t xml:space="preserve">e.g. </w:t>
      </w:r>
      <w:hyperlink r:id="rId10" w:history="1">
        <w:r w:rsidRPr="004724BC">
          <w:rPr>
            <w:rStyle w:val="Hyperlink"/>
          </w:rPr>
          <w:t>dgibson@valdosta.edu</w:t>
        </w:r>
      </w:hyperlink>
      <w:r>
        <w:t xml:space="preserve"> and choose: </w:t>
      </w:r>
      <w:r>
        <w:rPr>
          <w:i/>
        </w:rPr>
        <w:t>Next</w:t>
      </w:r>
    </w:p>
    <w:p w:rsidR="00794034" w:rsidRPr="00187B62" w:rsidRDefault="00215787" w:rsidP="008303DD">
      <w:pPr>
        <w:pStyle w:val="ListParagraph"/>
        <w:numPr>
          <w:ilvl w:val="0"/>
          <w:numId w:val="3"/>
        </w:numPr>
        <w:contextualSpacing w:val="0"/>
        <w:jc w:val="left"/>
      </w:pPr>
      <w:r>
        <w:t xml:space="preserve">[This might occur] </w:t>
      </w:r>
      <w:r w:rsidR="00794034">
        <w:t xml:space="preserve">Choose: </w:t>
      </w:r>
      <w:r w:rsidR="00794034">
        <w:rPr>
          <w:i/>
        </w:rPr>
        <w:t>Work or school account</w:t>
      </w:r>
    </w:p>
    <w:p w:rsidR="00794034" w:rsidRPr="004F0CDE" w:rsidRDefault="00794034" w:rsidP="008303DD">
      <w:pPr>
        <w:pStyle w:val="ListParagraph"/>
        <w:numPr>
          <w:ilvl w:val="0"/>
          <w:numId w:val="3"/>
        </w:numPr>
        <w:contextualSpacing w:val="0"/>
        <w:jc w:val="left"/>
      </w:pPr>
      <w:r>
        <w:t xml:space="preserve">At the </w:t>
      </w:r>
      <w:proofErr w:type="spellStart"/>
      <w:r>
        <w:rPr>
          <w:i/>
        </w:rPr>
        <w:t>MyVSU</w:t>
      </w:r>
      <w:proofErr w:type="spellEnd"/>
      <w:r>
        <w:rPr>
          <w:i/>
        </w:rPr>
        <w:t xml:space="preserve"> </w:t>
      </w:r>
      <w:r>
        <w:t xml:space="preserve">login, type your credentials and choose: </w:t>
      </w:r>
      <w:r>
        <w:rPr>
          <w:i/>
        </w:rPr>
        <w:t>Sign In</w:t>
      </w:r>
    </w:p>
    <w:p w:rsidR="00794034" w:rsidRDefault="00215787" w:rsidP="008303DD">
      <w:pPr>
        <w:pStyle w:val="ListParagraph"/>
        <w:numPr>
          <w:ilvl w:val="0"/>
          <w:numId w:val="3"/>
        </w:numPr>
        <w:contextualSpacing w:val="0"/>
        <w:jc w:val="left"/>
      </w:pPr>
      <w:r>
        <w:t xml:space="preserve">[This might occur] </w:t>
      </w:r>
      <w:r w:rsidR="00794034">
        <w:t>You will be prompted to enter your phone number for verification text.</w:t>
      </w:r>
    </w:p>
    <w:p w:rsidR="008330E9" w:rsidRDefault="008330E9" w:rsidP="002E1029">
      <w:pPr>
        <w:pStyle w:val="ListParagraph"/>
        <w:numPr>
          <w:ilvl w:val="0"/>
          <w:numId w:val="3"/>
        </w:numPr>
        <w:contextualSpacing w:val="0"/>
        <w:jc w:val="left"/>
      </w:pPr>
      <w:r>
        <w:t xml:space="preserve">Choose: Software (from menu on left, under </w:t>
      </w:r>
      <w:r w:rsidRPr="002F1403">
        <w:rPr>
          <w:i/>
        </w:rPr>
        <w:t>Learning resources</w:t>
      </w:r>
      <w:r>
        <w:t>)</w:t>
      </w:r>
    </w:p>
    <w:p w:rsidR="00C3433F" w:rsidRPr="00C3433F" w:rsidRDefault="00794034" w:rsidP="008303DD">
      <w:pPr>
        <w:pStyle w:val="ListParagraph"/>
        <w:numPr>
          <w:ilvl w:val="0"/>
          <w:numId w:val="3"/>
        </w:numPr>
        <w:contextualSpacing w:val="0"/>
        <w:jc w:val="left"/>
      </w:pPr>
      <w:r>
        <w:t xml:space="preserve">Find and select: </w:t>
      </w:r>
      <w:r>
        <w:rPr>
          <w:i/>
        </w:rPr>
        <w:t xml:space="preserve">Visual Studio Enterprise 2019 </w:t>
      </w:r>
    </w:p>
    <w:p w:rsidR="001455B1" w:rsidRDefault="001455B1" w:rsidP="00EB4CC9">
      <w:pPr>
        <w:pStyle w:val="ListParagraph"/>
        <w:spacing w:after="80"/>
        <w:ind w:left="360"/>
        <w:contextualSpacing w:val="0"/>
        <w:jc w:val="left"/>
        <w:rPr>
          <w:b/>
          <w:color w:val="FF0000"/>
          <w:sz w:val="28"/>
        </w:rPr>
      </w:pPr>
      <w:r>
        <w:rPr>
          <w:b/>
          <w:color w:val="FF0000"/>
          <w:sz w:val="28"/>
        </w:rPr>
        <w:t xml:space="preserve">Do not choose: </w:t>
      </w:r>
    </w:p>
    <w:p w:rsidR="001455B1" w:rsidRDefault="001455B1" w:rsidP="00EB4CC9">
      <w:pPr>
        <w:pStyle w:val="ListParagraph"/>
        <w:numPr>
          <w:ilvl w:val="0"/>
          <w:numId w:val="9"/>
        </w:numPr>
        <w:spacing w:after="0"/>
        <w:contextualSpacing w:val="0"/>
        <w:jc w:val="left"/>
        <w:rPr>
          <w:b/>
          <w:color w:val="FF0000"/>
          <w:sz w:val="28"/>
        </w:rPr>
      </w:pPr>
      <w:r>
        <w:rPr>
          <w:b/>
          <w:i/>
          <w:color w:val="FF0000"/>
          <w:sz w:val="28"/>
        </w:rPr>
        <w:t>“</w:t>
      </w:r>
      <w:r w:rsidR="00794034" w:rsidRPr="00C3433F">
        <w:rPr>
          <w:b/>
          <w:i/>
          <w:color w:val="FF0000"/>
          <w:sz w:val="28"/>
        </w:rPr>
        <w:t>Visual Studio 2019 for Mac</w:t>
      </w:r>
      <w:r>
        <w:rPr>
          <w:b/>
          <w:i/>
          <w:color w:val="FF0000"/>
          <w:sz w:val="28"/>
        </w:rPr>
        <w:t xml:space="preserve">” </w:t>
      </w:r>
      <w:r>
        <w:rPr>
          <w:b/>
          <w:color w:val="FF0000"/>
          <w:sz w:val="28"/>
        </w:rPr>
        <w:t xml:space="preserve">nor </w:t>
      </w:r>
      <w:r>
        <w:rPr>
          <w:b/>
          <w:i/>
          <w:color w:val="FF0000"/>
          <w:sz w:val="28"/>
        </w:rPr>
        <w:t xml:space="preserve">“Visual Studio for Mac”. </w:t>
      </w:r>
      <w:r>
        <w:rPr>
          <w:b/>
          <w:color w:val="FF0000"/>
          <w:sz w:val="28"/>
        </w:rPr>
        <w:t>Neither will work for this class.</w:t>
      </w:r>
    </w:p>
    <w:p w:rsidR="00794034" w:rsidRPr="001455B1" w:rsidRDefault="001455B1" w:rsidP="001455B1">
      <w:pPr>
        <w:pStyle w:val="ListParagraph"/>
        <w:numPr>
          <w:ilvl w:val="0"/>
          <w:numId w:val="9"/>
        </w:numPr>
        <w:contextualSpacing w:val="0"/>
        <w:jc w:val="left"/>
        <w:rPr>
          <w:b/>
          <w:color w:val="FF0000"/>
          <w:sz w:val="28"/>
        </w:rPr>
      </w:pPr>
      <w:r>
        <w:rPr>
          <w:b/>
          <w:color w:val="FF0000"/>
          <w:sz w:val="28"/>
        </w:rPr>
        <w:t>“Visual Studio Enterprise 2022”</w:t>
      </w:r>
    </w:p>
    <w:p w:rsidR="00EB4CC9" w:rsidRDefault="00EB4CC9" w:rsidP="00125E75">
      <w:pPr>
        <w:pStyle w:val="ListParagraph"/>
        <w:numPr>
          <w:ilvl w:val="0"/>
          <w:numId w:val="3"/>
        </w:numPr>
        <w:contextualSpacing w:val="0"/>
        <w:jc w:val="left"/>
      </w:pPr>
      <w:r>
        <w:rPr>
          <w:noProof/>
        </w:rPr>
        <w:lastRenderedPageBreak/>
        <w:drawing>
          <wp:anchor distT="0" distB="0" distL="114300" distR="114300" simplePos="0" relativeHeight="251659264" behindDoc="1" locked="0" layoutInCell="1" allowOverlap="1" wp14:anchorId="63C9CB6D" wp14:editId="4F8E0D4E">
            <wp:simplePos x="0" y="0"/>
            <wp:positionH relativeFrom="margin">
              <wp:align>right</wp:align>
            </wp:positionH>
            <wp:positionV relativeFrom="paragraph">
              <wp:posOffset>28575</wp:posOffset>
            </wp:positionV>
            <wp:extent cx="3397885" cy="3533140"/>
            <wp:effectExtent l="19050" t="19050" r="12065" b="10160"/>
            <wp:wrapTight wrapText="bothSides">
              <wp:wrapPolygon edited="0">
                <wp:start x="-121" y="-116"/>
                <wp:lineTo x="-121" y="21546"/>
                <wp:lineTo x="21556" y="21546"/>
                <wp:lineTo x="21556" y="-116"/>
                <wp:lineTo x="-121" y="-11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6831" t="19061" b="10764"/>
                    <a:stretch/>
                  </pic:blipFill>
                  <pic:spPr bwMode="auto">
                    <a:xfrm>
                      <a:off x="0" y="0"/>
                      <a:ext cx="3397885" cy="35331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Notice </w:t>
      </w:r>
      <w:r>
        <w:rPr>
          <w:i/>
        </w:rPr>
        <w:t xml:space="preserve">View Key </w:t>
      </w:r>
      <w:r>
        <w:t xml:space="preserve">(see image on the </w:t>
      </w:r>
      <w:r w:rsidR="00125E75">
        <w:t>right</w:t>
      </w:r>
      <w:r>
        <w:t xml:space="preserve">). You can view the key and copy it. I’m not sure if you need it during installation, but you will need it if the VS expires later in the semester. You could save it in a text file for future reference. Or, </w:t>
      </w:r>
      <w:hyperlink w:anchor="_License_Expiration" w:history="1">
        <w:r w:rsidRPr="00EB4CC9">
          <w:rPr>
            <w:rStyle w:val="Hyperlink"/>
          </w:rPr>
          <w:t>Section 3</w:t>
        </w:r>
      </w:hyperlink>
      <w:r>
        <w:t xml:space="preserve"> discusses how to retrieve the key should VS expire.</w:t>
      </w:r>
    </w:p>
    <w:p w:rsidR="00794034" w:rsidRDefault="00794034" w:rsidP="00125E75">
      <w:pPr>
        <w:pStyle w:val="ListParagraph"/>
        <w:numPr>
          <w:ilvl w:val="0"/>
          <w:numId w:val="3"/>
        </w:numPr>
        <w:contextualSpacing w:val="0"/>
        <w:jc w:val="left"/>
      </w:pPr>
      <w:r>
        <w:t>Choose Download.</w:t>
      </w:r>
    </w:p>
    <w:p w:rsidR="00125E75" w:rsidRDefault="00125E75" w:rsidP="00125E75">
      <w:pPr>
        <w:pStyle w:val="ListParagraph"/>
        <w:ind w:left="360"/>
        <w:contextualSpacing w:val="0"/>
        <w:jc w:val="left"/>
      </w:pPr>
    </w:p>
    <w:p w:rsidR="00125E75" w:rsidRDefault="00125E75" w:rsidP="00125E75">
      <w:pPr>
        <w:pStyle w:val="ListParagraph"/>
        <w:ind w:left="360"/>
        <w:contextualSpacing w:val="0"/>
        <w:jc w:val="left"/>
      </w:pPr>
    </w:p>
    <w:p w:rsidR="00125E75" w:rsidRDefault="00125E75" w:rsidP="00125E75">
      <w:pPr>
        <w:pStyle w:val="ListParagraph"/>
        <w:ind w:left="360"/>
        <w:contextualSpacing w:val="0"/>
        <w:jc w:val="left"/>
      </w:pPr>
    </w:p>
    <w:p w:rsidR="00125E75" w:rsidRDefault="00125E75" w:rsidP="00125E75">
      <w:pPr>
        <w:pStyle w:val="ListParagraph"/>
        <w:ind w:left="360"/>
        <w:contextualSpacing w:val="0"/>
        <w:jc w:val="left"/>
      </w:pPr>
    </w:p>
    <w:p w:rsidR="00125E75" w:rsidRDefault="00125E75" w:rsidP="00125E75">
      <w:pPr>
        <w:pStyle w:val="ListParagraph"/>
        <w:ind w:left="360"/>
        <w:contextualSpacing w:val="0"/>
        <w:jc w:val="left"/>
      </w:pPr>
    </w:p>
    <w:p w:rsidR="00125E75" w:rsidRDefault="00125E75" w:rsidP="00125E75">
      <w:pPr>
        <w:pStyle w:val="ListParagraph"/>
        <w:ind w:left="360"/>
        <w:contextualSpacing w:val="0"/>
        <w:jc w:val="left"/>
      </w:pPr>
    </w:p>
    <w:p w:rsidR="00125E75" w:rsidRDefault="00125E75" w:rsidP="00125E75">
      <w:pPr>
        <w:pStyle w:val="ListParagraph"/>
        <w:ind w:left="360"/>
        <w:contextualSpacing w:val="0"/>
        <w:jc w:val="left"/>
      </w:pPr>
    </w:p>
    <w:p w:rsidR="00125E75" w:rsidRDefault="00125E75" w:rsidP="00125E75">
      <w:pPr>
        <w:pStyle w:val="ListParagraph"/>
        <w:ind w:left="360"/>
        <w:contextualSpacing w:val="0"/>
        <w:jc w:val="left"/>
      </w:pPr>
    </w:p>
    <w:p w:rsidR="00125E75" w:rsidRPr="00125E75" w:rsidRDefault="00125E75" w:rsidP="00125E75">
      <w:pPr>
        <w:pStyle w:val="ListParagraph"/>
        <w:spacing w:after="0"/>
        <w:ind w:left="360"/>
        <w:contextualSpacing w:val="0"/>
        <w:jc w:val="left"/>
        <w:rPr>
          <w:sz w:val="2"/>
        </w:rPr>
      </w:pPr>
    </w:p>
    <w:p w:rsidR="00794034" w:rsidRDefault="00794034" w:rsidP="00125E75">
      <w:pPr>
        <w:pStyle w:val="ListParagraph"/>
        <w:numPr>
          <w:ilvl w:val="0"/>
          <w:numId w:val="3"/>
        </w:numPr>
        <w:spacing w:before="160"/>
        <w:contextualSpacing w:val="0"/>
      </w:pPr>
      <w:r>
        <w:t xml:space="preserve">Run the installer. It will prompt you to choose the </w:t>
      </w:r>
      <w:r>
        <w:rPr>
          <w:i/>
        </w:rPr>
        <w:t xml:space="preserve">Workloads </w:t>
      </w:r>
      <w:r>
        <w:t>you want installed</w:t>
      </w:r>
      <w:r w:rsidR="00125E75">
        <w:t xml:space="preserve"> (see image below)</w:t>
      </w:r>
      <w:r>
        <w:t xml:space="preserve">. </w:t>
      </w:r>
      <w:r w:rsidR="001455B1">
        <w:t xml:space="preserve">The only one you need is: “ASP.NET and web development.” </w:t>
      </w:r>
      <w:r>
        <w:t xml:space="preserve">You can install any of the others at a later date if </w:t>
      </w:r>
      <w:r w:rsidR="001455B1">
        <w:t>desired</w:t>
      </w:r>
      <w:r>
        <w:t>. The install takes a long time (30+ minutes) and requires a reboot along the way. When I rebooted, it didn’t prompt me to resume the install. As I remember, I think I simply restarted the installer</w:t>
      </w:r>
      <w:r w:rsidR="001455B1">
        <w:t xml:space="preserve"> and it picked up where it left off.</w:t>
      </w:r>
    </w:p>
    <w:p w:rsidR="00794034" w:rsidRDefault="00794034" w:rsidP="00794034">
      <w:pPr>
        <w:ind w:left="360"/>
      </w:pPr>
      <w:r>
        <w:rPr>
          <w:noProof/>
        </w:rPr>
        <w:drawing>
          <wp:inline distT="0" distB="0" distL="0" distR="0" wp14:anchorId="17A15B14" wp14:editId="242FDDC4">
            <wp:extent cx="6667500" cy="41671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87186" cy="4179492"/>
                    </a:xfrm>
                    <a:prstGeom prst="rect">
                      <a:avLst/>
                    </a:prstGeom>
                  </pic:spPr>
                </pic:pic>
              </a:graphicData>
            </a:graphic>
          </wp:inline>
        </w:drawing>
      </w:r>
    </w:p>
    <w:tbl>
      <w:tblPr>
        <w:tblStyle w:val="TableGrid"/>
        <w:tblW w:w="0" w:type="auto"/>
        <w:tblLook w:val="04A0" w:firstRow="1" w:lastRow="0" w:firstColumn="1" w:lastColumn="0" w:noHBand="0" w:noVBand="1"/>
      </w:tblPr>
      <w:tblGrid>
        <w:gridCol w:w="4739"/>
        <w:gridCol w:w="6051"/>
      </w:tblGrid>
      <w:tr w:rsidR="00D232F8" w:rsidTr="00125E75">
        <w:tc>
          <w:tcPr>
            <w:tcW w:w="4739" w:type="dxa"/>
          </w:tcPr>
          <w:p w:rsidR="00D232F8" w:rsidRDefault="00D232F8" w:rsidP="00D232F8">
            <w:pPr>
              <w:pStyle w:val="ListParagraph"/>
              <w:numPr>
                <w:ilvl w:val="0"/>
                <w:numId w:val="3"/>
              </w:numPr>
              <w:spacing w:after="160"/>
              <w:contextualSpacing w:val="0"/>
            </w:pPr>
            <w:r>
              <w:lastRenderedPageBreak/>
              <w:t>Run VS and you will probably be presented with this dialog. You should be able to log in, but it is not working (Spring 2024). You can try. If not, restart VS and choose: “Not now, maybe later” at the bottom.</w:t>
            </w:r>
          </w:p>
          <w:p w:rsidR="00D232F8" w:rsidRDefault="00D232F8" w:rsidP="00D232F8">
            <w:pPr>
              <w:pStyle w:val="ListParagraph"/>
              <w:ind w:left="360"/>
              <w:contextualSpacing w:val="0"/>
            </w:pPr>
            <w:r>
              <w:rPr>
                <w:rFonts w:ascii="Aptos" w:hAnsi="Aptos"/>
                <w:noProof/>
                <w:color w:val="000000"/>
                <w:sz w:val="24"/>
                <w:szCs w:val="24"/>
              </w:rPr>
              <w:drawing>
                <wp:inline distT="0" distB="0" distL="0" distR="0" wp14:anchorId="0E655B63" wp14:editId="616F8BA0">
                  <wp:extent cx="2686050" cy="4257674"/>
                  <wp:effectExtent l="19050" t="19050" r="19050" b="10160"/>
                  <wp:docPr id="2" name="Picture 2" descr="cid:02324c30-c858-4742-aa61-31e5f0cb0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2324c30-c858-4742-aa61-31e5f0cb019d"/>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7907" t="11124" r="31828" b="11178"/>
                          <a:stretch/>
                        </pic:blipFill>
                        <pic:spPr bwMode="auto">
                          <a:xfrm>
                            <a:off x="0" y="0"/>
                            <a:ext cx="2695466" cy="42725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232F8" w:rsidRDefault="00D232F8" w:rsidP="00D232F8"/>
        </w:tc>
        <w:tc>
          <w:tcPr>
            <w:tcW w:w="6051" w:type="dxa"/>
          </w:tcPr>
          <w:p w:rsidR="00D232F8" w:rsidRDefault="00D232F8" w:rsidP="00D232F8">
            <w:pPr>
              <w:pStyle w:val="ListParagraph"/>
              <w:numPr>
                <w:ilvl w:val="0"/>
                <w:numId w:val="3"/>
              </w:numPr>
              <w:spacing w:after="160"/>
              <w:contextualSpacing w:val="0"/>
            </w:pPr>
            <w:r>
              <w:t>The first time you run VS, it will probably ask you set the Development Settings. Choose: Web Development, and then: Start Visual Studio.</w:t>
            </w:r>
          </w:p>
          <w:p w:rsidR="00D232F8" w:rsidRDefault="00D232F8" w:rsidP="00D232F8">
            <w:pPr>
              <w:pStyle w:val="ListParagraph"/>
              <w:ind w:left="360"/>
              <w:contextualSpacing w:val="0"/>
            </w:pPr>
            <w:r>
              <w:rPr>
                <w:rFonts w:ascii="Aptos" w:hAnsi="Aptos"/>
                <w:noProof/>
                <w:color w:val="000000"/>
                <w:sz w:val="24"/>
                <w:szCs w:val="24"/>
              </w:rPr>
              <w:drawing>
                <wp:inline distT="0" distB="0" distL="0" distR="0" wp14:anchorId="771E779E" wp14:editId="66DFD92A">
                  <wp:extent cx="3533775" cy="4276725"/>
                  <wp:effectExtent l="19050" t="19050" r="28575" b="28575"/>
                  <wp:docPr id="9" name="Picture 9" descr="cid:80f111b5-194c-44cf-9361-bb8692487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0f111b5-194c-44cf-9361-bb8692487a79"/>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9340" t="10730" r="1799" b="1665"/>
                          <a:stretch/>
                        </pic:blipFill>
                        <pic:spPr bwMode="auto">
                          <a:xfrm>
                            <a:off x="0" y="0"/>
                            <a:ext cx="3534566" cy="42776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232F8" w:rsidRDefault="00D232F8" w:rsidP="00D232F8"/>
          <w:p w:rsidR="00D232F8" w:rsidRDefault="00D232F8" w:rsidP="00D232F8"/>
        </w:tc>
      </w:tr>
    </w:tbl>
    <w:p w:rsidR="00D232F8" w:rsidRDefault="00D232F8" w:rsidP="00D232F8"/>
    <w:p w:rsidR="00D232F8" w:rsidRDefault="00D232F8" w:rsidP="00D232F8">
      <w:pPr>
        <w:pStyle w:val="ListParagraph"/>
        <w:numPr>
          <w:ilvl w:val="0"/>
          <w:numId w:val="3"/>
        </w:numPr>
        <w:contextualSpacing w:val="0"/>
      </w:pPr>
      <w:r>
        <w:t>VS should be displayed. Close it.</w:t>
      </w:r>
    </w:p>
    <w:p w:rsidR="00A4749F" w:rsidRDefault="00A4749F">
      <w:pPr>
        <w:spacing w:line="259" w:lineRule="auto"/>
        <w:jc w:val="left"/>
        <w:rPr>
          <w:rFonts w:asciiTheme="majorHAnsi" w:eastAsiaTheme="majorEastAsia" w:hAnsiTheme="majorHAnsi" w:cstheme="majorBidi"/>
          <w:b/>
          <w:sz w:val="26"/>
          <w:szCs w:val="32"/>
        </w:rPr>
      </w:pPr>
      <w:r>
        <w:br w:type="page"/>
      </w:r>
    </w:p>
    <w:p w:rsidR="00794034" w:rsidRDefault="00794034" w:rsidP="00794034">
      <w:pPr>
        <w:pStyle w:val="Heading1"/>
      </w:pPr>
      <w:bookmarkStart w:id="6" w:name="_License_Expiration"/>
      <w:bookmarkStart w:id="7" w:name="_Toc153536443"/>
      <w:bookmarkEnd w:id="6"/>
      <w:r>
        <w:lastRenderedPageBreak/>
        <w:t>License Expiration</w:t>
      </w:r>
      <w:bookmarkEnd w:id="7"/>
    </w:p>
    <w:p w:rsidR="00A4749F" w:rsidRPr="001D01B0" w:rsidRDefault="00A4749F" w:rsidP="001D01B0">
      <w:pPr>
        <w:rPr>
          <w:b/>
        </w:rPr>
      </w:pPr>
      <w:r w:rsidRPr="001D01B0">
        <w:rPr>
          <w:b/>
        </w:rPr>
        <w:t xml:space="preserve">There is nothing to do for this section. You will need this later, </w:t>
      </w:r>
      <w:r w:rsidRPr="00EB4CC9">
        <w:rPr>
          <w:b/>
          <w:u w:val="single"/>
        </w:rPr>
        <w:t>so read through it now</w:t>
      </w:r>
      <w:r w:rsidRPr="001D01B0">
        <w:rPr>
          <w:b/>
        </w:rPr>
        <w:t>.</w:t>
      </w:r>
    </w:p>
    <w:p w:rsidR="001D01B0" w:rsidRDefault="001D01B0" w:rsidP="001D01B0">
      <w:r>
        <w:t>At some point during the semester, your license is likely to expire and VS will not open</w:t>
      </w:r>
      <w:r w:rsidR="00802ABA">
        <w:t xml:space="preserve"> and you will be required to update your license.</w:t>
      </w:r>
      <w:r>
        <w:t xml:space="preserve"> Follow these directions to update the license.</w:t>
      </w:r>
    </w:p>
    <w:p w:rsidR="00B1187A" w:rsidRDefault="00802ABA" w:rsidP="00802ABA">
      <w:pPr>
        <w:pStyle w:val="NoSpacing"/>
        <w:numPr>
          <w:ilvl w:val="0"/>
          <w:numId w:val="4"/>
        </w:numPr>
        <w:spacing w:after="160"/>
        <w:jc w:val="left"/>
      </w:pPr>
      <w:r>
        <w:t>If you see a dialog similar to the one below, choose: Update License</w:t>
      </w:r>
    </w:p>
    <w:p w:rsidR="00B1187A" w:rsidRDefault="00B1187A" w:rsidP="00802ABA">
      <w:pPr>
        <w:pStyle w:val="NoSpacing"/>
        <w:ind w:left="720"/>
      </w:pPr>
      <w:r>
        <w:rPr>
          <w:noProof/>
        </w:rPr>
        <w:drawing>
          <wp:inline distT="0" distB="0" distL="0" distR="0" wp14:anchorId="34FBE1C1" wp14:editId="3E10843A">
            <wp:extent cx="4255770" cy="1120140"/>
            <wp:effectExtent l="19050" t="19050" r="1143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2595" t="83594" r="1728" b="3811"/>
                    <a:stretch/>
                  </pic:blipFill>
                  <pic:spPr bwMode="auto">
                    <a:xfrm>
                      <a:off x="0" y="0"/>
                      <a:ext cx="4258031" cy="11207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1187A" w:rsidRDefault="00B1187A" w:rsidP="00802ABA">
      <w:pPr>
        <w:pStyle w:val="NoSpacing"/>
        <w:numPr>
          <w:ilvl w:val="0"/>
          <w:numId w:val="4"/>
        </w:numPr>
        <w:spacing w:before="160" w:after="160"/>
        <w:jc w:val="left"/>
      </w:pPr>
      <w:r w:rsidRPr="009B411C">
        <w:t>The</w:t>
      </w:r>
      <w:r>
        <w:t xml:space="preserve"> dialog below is displayed. You can try, </w:t>
      </w:r>
      <w:r w:rsidRPr="009B411C">
        <w:rPr>
          <w:i/>
        </w:rPr>
        <w:t>Check for an update</w:t>
      </w:r>
      <w:r>
        <w:rPr>
          <w:i/>
        </w:rPr>
        <w:t>d</w:t>
      </w:r>
      <w:r w:rsidRPr="009B411C">
        <w:rPr>
          <w:i/>
        </w:rPr>
        <w:t xml:space="preserve"> license. </w:t>
      </w:r>
      <w:r>
        <w:t xml:space="preserve">However, this didn’t work May 2, 2020 nor Dec 31, 2020, </w:t>
      </w:r>
      <w:r w:rsidR="001D01B0">
        <w:t xml:space="preserve">nor Jan 13, 2023, </w:t>
      </w:r>
      <w:r>
        <w:t xml:space="preserve">but has in previous years. Otherwise, you will need to: </w:t>
      </w:r>
      <w:r w:rsidRPr="009B411C">
        <w:rPr>
          <w:i/>
        </w:rPr>
        <w:t>Unlock with a</w:t>
      </w:r>
      <w:r>
        <w:t xml:space="preserve"> </w:t>
      </w:r>
      <w:r w:rsidRPr="009B411C">
        <w:rPr>
          <w:i/>
        </w:rPr>
        <w:t>Product Key</w:t>
      </w:r>
      <w:r>
        <w:t>. First, we need to get the product key.</w:t>
      </w:r>
      <w:r w:rsidR="000023B8">
        <w:t xml:space="preserve"> Then, we will come back and choose </w:t>
      </w:r>
      <w:r w:rsidR="00EB4CC9">
        <w:rPr>
          <w:i/>
        </w:rPr>
        <w:t>Unlock with a Product Key</w:t>
      </w:r>
      <w:r w:rsidR="000023B8">
        <w:t>.</w:t>
      </w:r>
    </w:p>
    <w:p w:rsidR="00B1187A" w:rsidRDefault="00B1187A" w:rsidP="00802ABA">
      <w:pPr>
        <w:pStyle w:val="NoSpacing"/>
        <w:ind w:left="720"/>
      </w:pPr>
      <w:r w:rsidRPr="00EF5D49">
        <w:rPr>
          <w:noProof/>
        </w:rPr>
        <w:drawing>
          <wp:inline distT="0" distB="0" distL="0" distR="0" wp14:anchorId="1AAD7A1E" wp14:editId="0C328A99">
            <wp:extent cx="6076516" cy="4060825"/>
            <wp:effectExtent l="19050" t="19050" r="19685" b="15875"/>
            <wp:docPr id="3" name="Picture 3" descr="D:\eDataClasses\CS 3340 - Spring 2020\topics\01_ClientSide\license exp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DataClasses\CS 3340 - Spring 2020\topics\01_ClientSide\license expir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0001" cy="4069837"/>
                    </a:xfrm>
                    <a:prstGeom prst="rect">
                      <a:avLst/>
                    </a:prstGeom>
                    <a:noFill/>
                    <a:ln>
                      <a:solidFill>
                        <a:schemeClr val="tx1"/>
                      </a:solidFill>
                    </a:ln>
                  </pic:spPr>
                </pic:pic>
              </a:graphicData>
            </a:graphic>
          </wp:inline>
        </w:drawing>
      </w:r>
    </w:p>
    <w:p w:rsidR="00B1187A" w:rsidRDefault="00B1187A" w:rsidP="00B1187A">
      <w:pPr>
        <w:pStyle w:val="NoSpacing"/>
        <w:ind w:left="360"/>
      </w:pPr>
    </w:p>
    <w:p w:rsidR="00516B92" w:rsidRDefault="00516B92">
      <w:pPr>
        <w:spacing w:line="259" w:lineRule="auto"/>
        <w:jc w:val="left"/>
      </w:pPr>
      <w:r>
        <w:br w:type="page"/>
      </w:r>
    </w:p>
    <w:p w:rsidR="001D01B0" w:rsidRDefault="001D01B0" w:rsidP="001D01B0">
      <w:pPr>
        <w:pStyle w:val="ListParagraph"/>
        <w:numPr>
          <w:ilvl w:val="0"/>
          <w:numId w:val="4"/>
        </w:numPr>
        <w:contextualSpacing w:val="0"/>
      </w:pPr>
      <w:r>
        <w:lastRenderedPageBreak/>
        <w:t xml:space="preserve">Login into: </w:t>
      </w:r>
      <w:hyperlink r:id="rId19" w:history="1">
        <w:r w:rsidRPr="00CD132F">
          <w:rPr>
            <w:rStyle w:val="Hyperlink"/>
          </w:rPr>
          <w:t>https://azureforeducation.microsoft.com/devtools</w:t>
        </w:r>
      </w:hyperlink>
    </w:p>
    <w:p w:rsidR="001D01B0" w:rsidRDefault="001D01B0" w:rsidP="001D01B0">
      <w:pPr>
        <w:pStyle w:val="NoSpacing"/>
        <w:numPr>
          <w:ilvl w:val="0"/>
          <w:numId w:val="4"/>
        </w:numPr>
        <w:spacing w:after="160"/>
        <w:jc w:val="left"/>
      </w:pPr>
      <w:r>
        <w:t xml:space="preserve">Find and select the software, </w:t>
      </w:r>
      <w:r>
        <w:rPr>
          <w:i/>
        </w:rPr>
        <w:t xml:space="preserve">Visual Studio Enterprise 2019 </w:t>
      </w:r>
      <w:r>
        <w:t>as you did when you installed it.</w:t>
      </w:r>
    </w:p>
    <w:p w:rsidR="003B1674" w:rsidRPr="00516B92" w:rsidRDefault="003B1674" w:rsidP="00516B92">
      <w:pPr>
        <w:pStyle w:val="NoSpacing"/>
        <w:spacing w:after="160"/>
        <w:ind w:left="720"/>
        <w:jc w:val="left"/>
      </w:pPr>
      <w:r>
        <w:t xml:space="preserve">Or, you can choose: </w:t>
      </w:r>
      <w:r>
        <w:rPr>
          <w:i/>
        </w:rPr>
        <w:t>Keys</w:t>
      </w:r>
      <w:r w:rsidR="00516B92">
        <w:rPr>
          <w:i/>
        </w:rPr>
        <w:t xml:space="preserve"> </w:t>
      </w:r>
      <w:r w:rsidR="00516B92">
        <w:t>as shown below:</w:t>
      </w:r>
    </w:p>
    <w:p w:rsidR="00516B92" w:rsidRPr="003B1674" w:rsidRDefault="00516B92" w:rsidP="00516B92">
      <w:pPr>
        <w:pStyle w:val="NoSpacing"/>
        <w:spacing w:after="160"/>
        <w:ind w:left="1080"/>
        <w:jc w:val="left"/>
        <w:rPr>
          <w:i/>
        </w:rPr>
      </w:pPr>
      <w:r>
        <w:rPr>
          <w:noProof/>
        </w:rPr>
        <w:drawing>
          <wp:inline distT="0" distB="0" distL="0" distR="0" wp14:anchorId="2F5A93FA" wp14:editId="0EB7D276">
            <wp:extent cx="3565089" cy="1019447"/>
            <wp:effectExtent l="19050" t="19050" r="1651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3" t="30869" r="27863" b="28930"/>
                    <a:stretch/>
                  </pic:blipFill>
                  <pic:spPr bwMode="auto">
                    <a:xfrm>
                      <a:off x="0" y="0"/>
                      <a:ext cx="3565089" cy="10194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D01B0" w:rsidRDefault="00516B92" w:rsidP="001D01B0">
      <w:pPr>
        <w:pStyle w:val="NoSpacing"/>
        <w:numPr>
          <w:ilvl w:val="0"/>
          <w:numId w:val="4"/>
        </w:numPr>
        <w:spacing w:after="160"/>
        <w:jc w:val="left"/>
      </w:pPr>
      <w:r>
        <w:rPr>
          <w:noProof/>
        </w:rPr>
        <w:drawing>
          <wp:anchor distT="0" distB="0" distL="114300" distR="114300" simplePos="0" relativeHeight="251661312" behindDoc="1" locked="0" layoutInCell="1" allowOverlap="1" wp14:anchorId="043640BB" wp14:editId="305DF8AA">
            <wp:simplePos x="0" y="0"/>
            <wp:positionH relativeFrom="margin">
              <wp:align>right</wp:align>
            </wp:positionH>
            <wp:positionV relativeFrom="paragraph">
              <wp:posOffset>27110</wp:posOffset>
            </wp:positionV>
            <wp:extent cx="2410460" cy="2800985"/>
            <wp:effectExtent l="19050" t="19050" r="27940" b="18415"/>
            <wp:wrapTight wrapText="bothSides">
              <wp:wrapPolygon edited="0">
                <wp:start x="-171" y="-147"/>
                <wp:lineTo x="-171" y="21595"/>
                <wp:lineTo x="21680" y="21595"/>
                <wp:lineTo x="21680" y="-147"/>
                <wp:lineTo x="-171" y="-14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0460" cy="2800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D01B0">
        <w:t>As shown on the right, choose: View Key, and when it is displayed, copy it.</w:t>
      </w:r>
    </w:p>
    <w:p w:rsidR="001D01B0" w:rsidRDefault="001D01B0" w:rsidP="001D01B0">
      <w:pPr>
        <w:pStyle w:val="NoSpacing"/>
        <w:numPr>
          <w:ilvl w:val="0"/>
          <w:numId w:val="4"/>
        </w:numPr>
        <w:spacing w:after="160"/>
        <w:jc w:val="left"/>
      </w:pPr>
      <w:r>
        <w:t xml:space="preserve">As shown below, return to VS and choose: </w:t>
      </w:r>
      <w:r>
        <w:rPr>
          <w:i/>
        </w:rPr>
        <w:t xml:space="preserve">Unlock with a Product </w:t>
      </w:r>
      <w:r w:rsidRPr="009B411C">
        <w:rPr>
          <w:i/>
        </w:rPr>
        <w:t>Key</w:t>
      </w:r>
      <w:r>
        <w:t>, paste the key, and choose: Apply.</w:t>
      </w:r>
    </w:p>
    <w:p w:rsidR="001D01B0" w:rsidRDefault="001D01B0" w:rsidP="00802ABA">
      <w:pPr>
        <w:pStyle w:val="NoSpacing"/>
        <w:ind w:left="720"/>
      </w:pPr>
      <w:r>
        <w:rPr>
          <w:noProof/>
        </w:rPr>
        <w:drawing>
          <wp:inline distT="0" distB="0" distL="0" distR="0" wp14:anchorId="63CBD460" wp14:editId="1D9F5805">
            <wp:extent cx="3093720" cy="960120"/>
            <wp:effectExtent l="19050" t="19050" r="1143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463" t="19155" r="4916" b="9860"/>
                    <a:stretch/>
                  </pic:blipFill>
                  <pic:spPr bwMode="auto">
                    <a:xfrm>
                      <a:off x="0" y="0"/>
                      <a:ext cx="3113251" cy="9661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D01B0" w:rsidRDefault="001D01B0" w:rsidP="00802ABA">
      <w:pPr>
        <w:pStyle w:val="NoSpacing"/>
        <w:numPr>
          <w:ilvl w:val="0"/>
          <w:numId w:val="4"/>
        </w:numPr>
        <w:spacing w:before="160" w:after="160"/>
        <w:jc w:val="left"/>
      </w:pPr>
      <w:r>
        <w:t>In the upper-right of the dialog that results, you should see a message like this:</w:t>
      </w:r>
    </w:p>
    <w:p w:rsidR="001D01B0" w:rsidRDefault="001D01B0" w:rsidP="00802ABA">
      <w:pPr>
        <w:pStyle w:val="NoSpacing"/>
        <w:spacing w:after="160"/>
        <w:ind w:left="720"/>
      </w:pPr>
      <w:r>
        <w:rPr>
          <w:noProof/>
        </w:rPr>
        <w:drawing>
          <wp:inline distT="0" distB="0" distL="0" distR="0" wp14:anchorId="050075F0" wp14:editId="7DB91B8D">
            <wp:extent cx="2825496" cy="1709928"/>
            <wp:effectExtent l="19050" t="19050" r="13335"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783" t="7495" r="16163" b="62693"/>
                    <a:stretch/>
                  </pic:blipFill>
                  <pic:spPr bwMode="auto">
                    <a:xfrm>
                      <a:off x="0" y="0"/>
                      <a:ext cx="2825496" cy="17099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02ABA" w:rsidRPr="00802ABA" w:rsidRDefault="00802ABA" w:rsidP="00802ABA">
      <w:pPr>
        <w:pStyle w:val="NoSpacing"/>
        <w:rPr>
          <w:b/>
          <w:sz w:val="28"/>
        </w:rPr>
      </w:pPr>
      <w:r w:rsidRPr="00802ABA">
        <w:rPr>
          <w:b/>
          <w:sz w:val="40"/>
        </w:rPr>
        <w:t>You are done!</w:t>
      </w:r>
      <w:r>
        <w:rPr>
          <w:b/>
          <w:sz w:val="40"/>
        </w:rPr>
        <w:t xml:space="preserve"> There is nothing to turn in.</w:t>
      </w:r>
    </w:p>
    <w:bookmarkEnd w:id="0"/>
    <w:bookmarkEnd w:id="5"/>
    <w:p w:rsidR="00802ABA" w:rsidRDefault="00802ABA" w:rsidP="00802ABA">
      <w:pPr>
        <w:ind w:left="720"/>
      </w:pPr>
    </w:p>
    <w:sectPr w:rsidR="00802ABA" w:rsidSect="00C447F7">
      <w:footerReference w:type="defaul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EC7" w:rsidRDefault="007E7EC7" w:rsidP="00A069F4">
      <w:pPr>
        <w:spacing w:after="0"/>
      </w:pPr>
      <w:r>
        <w:separator/>
      </w:r>
    </w:p>
  </w:endnote>
  <w:endnote w:type="continuationSeparator" w:id="0">
    <w:p w:rsidR="007E7EC7" w:rsidRDefault="007E7EC7"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757745" w:rsidRDefault="00757745">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757745" w:rsidRDefault="00757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EC7" w:rsidRDefault="007E7EC7" w:rsidP="00A069F4">
      <w:pPr>
        <w:spacing w:after="0"/>
      </w:pPr>
      <w:r>
        <w:separator/>
      </w:r>
    </w:p>
  </w:footnote>
  <w:footnote w:type="continuationSeparator" w:id="0">
    <w:p w:rsidR="007E7EC7" w:rsidRDefault="007E7EC7"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9482F"/>
    <w:multiLevelType w:val="hybridMultilevel"/>
    <w:tmpl w:val="F52066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C79A6"/>
    <w:multiLevelType w:val="hybridMultilevel"/>
    <w:tmpl w:val="22162AF0"/>
    <w:lvl w:ilvl="0" w:tplc="AF9ED9E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D133A2"/>
    <w:multiLevelType w:val="hybridMultilevel"/>
    <w:tmpl w:val="03565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F932509"/>
    <w:multiLevelType w:val="hybridMultilevel"/>
    <w:tmpl w:val="F3F2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6218D3"/>
    <w:multiLevelType w:val="hybridMultilevel"/>
    <w:tmpl w:val="802A2B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02B27CD"/>
    <w:multiLevelType w:val="hybridMultilevel"/>
    <w:tmpl w:val="DAAA6FB0"/>
    <w:lvl w:ilvl="0" w:tplc="15C47A6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76A72FCC"/>
    <w:multiLevelType w:val="hybridMultilevel"/>
    <w:tmpl w:val="CE1ED6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4"/>
  </w:num>
  <w:num w:numId="5">
    <w:abstractNumId w:val="8"/>
  </w:num>
  <w:num w:numId="6">
    <w:abstractNumId w:val="0"/>
  </w:num>
  <w:num w:numId="7">
    <w:abstractNumId w:val="3"/>
  </w:num>
  <w:num w:numId="8">
    <w:abstractNumId w:val="9"/>
  </w:num>
  <w:num w:numId="9">
    <w:abstractNumId w:val="2"/>
  </w:num>
  <w:num w:numId="1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023B8"/>
    <w:rsid w:val="0001584D"/>
    <w:rsid w:val="00024B75"/>
    <w:rsid w:val="000369E8"/>
    <w:rsid w:val="00044C8C"/>
    <w:rsid w:val="00054407"/>
    <w:rsid w:val="0006466E"/>
    <w:rsid w:val="000837F1"/>
    <w:rsid w:val="00086022"/>
    <w:rsid w:val="000A0747"/>
    <w:rsid w:val="000B28FD"/>
    <w:rsid w:val="000B2DDC"/>
    <w:rsid w:val="000B2F97"/>
    <w:rsid w:val="000B6C4D"/>
    <w:rsid w:val="000C1242"/>
    <w:rsid w:val="000C1F9D"/>
    <w:rsid w:val="000D7BDD"/>
    <w:rsid w:val="000E0214"/>
    <w:rsid w:val="000E1749"/>
    <w:rsid w:val="00101114"/>
    <w:rsid w:val="0010241E"/>
    <w:rsid w:val="00112ACE"/>
    <w:rsid w:val="0011397C"/>
    <w:rsid w:val="0011689E"/>
    <w:rsid w:val="00125E75"/>
    <w:rsid w:val="00134E63"/>
    <w:rsid w:val="00137863"/>
    <w:rsid w:val="00140301"/>
    <w:rsid w:val="00142729"/>
    <w:rsid w:val="001455B1"/>
    <w:rsid w:val="00163392"/>
    <w:rsid w:val="00181EE0"/>
    <w:rsid w:val="00184737"/>
    <w:rsid w:val="0018672D"/>
    <w:rsid w:val="0018705A"/>
    <w:rsid w:val="00192966"/>
    <w:rsid w:val="001B1571"/>
    <w:rsid w:val="001C1F13"/>
    <w:rsid w:val="001D01B0"/>
    <w:rsid w:val="001D7E3D"/>
    <w:rsid w:val="001F2FFE"/>
    <w:rsid w:val="0021091A"/>
    <w:rsid w:val="00210B7A"/>
    <w:rsid w:val="002126A3"/>
    <w:rsid w:val="002152B2"/>
    <w:rsid w:val="00215787"/>
    <w:rsid w:val="00224B5D"/>
    <w:rsid w:val="00224D48"/>
    <w:rsid w:val="00243D6F"/>
    <w:rsid w:val="00257DC9"/>
    <w:rsid w:val="00262F54"/>
    <w:rsid w:val="00273DE2"/>
    <w:rsid w:val="00275879"/>
    <w:rsid w:val="002771D1"/>
    <w:rsid w:val="002802AE"/>
    <w:rsid w:val="00280501"/>
    <w:rsid w:val="00281239"/>
    <w:rsid w:val="0028194A"/>
    <w:rsid w:val="00287FC9"/>
    <w:rsid w:val="0029730A"/>
    <w:rsid w:val="002B7D9A"/>
    <w:rsid w:val="002C3431"/>
    <w:rsid w:val="002F1403"/>
    <w:rsid w:val="002F5709"/>
    <w:rsid w:val="00303E56"/>
    <w:rsid w:val="00304230"/>
    <w:rsid w:val="00312CB2"/>
    <w:rsid w:val="00344C67"/>
    <w:rsid w:val="00353A02"/>
    <w:rsid w:val="00385DA0"/>
    <w:rsid w:val="003B1674"/>
    <w:rsid w:val="003B391C"/>
    <w:rsid w:val="003C08C6"/>
    <w:rsid w:val="003C5BD2"/>
    <w:rsid w:val="003D154E"/>
    <w:rsid w:val="003D3B78"/>
    <w:rsid w:val="003E764F"/>
    <w:rsid w:val="004040CE"/>
    <w:rsid w:val="004045F7"/>
    <w:rsid w:val="00420401"/>
    <w:rsid w:val="004329F0"/>
    <w:rsid w:val="00454559"/>
    <w:rsid w:val="00454FBD"/>
    <w:rsid w:val="00471A83"/>
    <w:rsid w:val="00481754"/>
    <w:rsid w:val="004843AF"/>
    <w:rsid w:val="004A3B8D"/>
    <w:rsid w:val="004A47D7"/>
    <w:rsid w:val="004B18FB"/>
    <w:rsid w:val="004B4A49"/>
    <w:rsid w:val="004C1E61"/>
    <w:rsid w:val="004D1535"/>
    <w:rsid w:val="004D6D7C"/>
    <w:rsid w:val="004E3F81"/>
    <w:rsid w:val="00503529"/>
    <w:rsid w:val="00503B73"/>
    <w:rsid w:val="00512405"/>
    <w:rsid w:val="00516B92"/>
    <w:rsid w:val="00520075"/>
    <w:rsid w:val="00523FBA"/>
    <w:rsid w:val="00541B6A"/>
    <w:rsid w:val="00547430"/>
    <w:rsid w:val="005515BE"/>
    <w:rsid w:val="005541F1"/>
    <w:rsid w:val="0057781C"/>
    <w:rsid w:val="0058515D"/>
    <w:rsid w:val="005879E7"/>
    <w:rsid w:val="00592A67"/>
    <w:rsid w:val="005A26B0"/>
    <w:rsid w:val="005A47F5"/>
    <w:rsid w:val="005A5E48"/>
    <w:rsid w:val="005C2055"/>
    <w:rsid w:val="005E7EFE"/>
    <w:rsid w:val="005F19EF"/>
    <w:rsid w:val="005F623A"/>
    <w:rsid w:val="00631BFB"/>
    <w:rsid w:val="00643854"/>
    <w:rsid w:val="00646601"/>
    <w:rsid w:val="0066538E"/>
    <w:rsid w:val="00671108"/>
    <w:rsid w:val="0069348E"/>
    <w:rsid w:val="006946B2"/>
    <w:rsid w:val="006A41E7"/>
    <w:rsid w:val="006B1995"/>
    <w:rsid w:val="006B1BBB"/>
    <w:rsid w:val="006B5AC4"/>
    <w:rsid w:val="006C1D52"/>
    <w:rsid w:val="006C20C4"/>
    <w:rsid w:val="006D2728"/>
    <w:rsid w:val="006E3BCB"/>
    <w:rsid w:val="006E4126"/>
    <w:rsid w:val="006E4661"/>
    <w:rsid w:val="006F3770"/>
    <w:rsid w:val="007009FC"/>
    <w:rsid w:val="00715E7C"/>
    <w:rsid w:val="00731CE8"/>
    <w:rsid w:val="00736DF6"/>
    <w:rsid w:val="007575C7"/>
    <w:rsid w:val="00757745"/>
    <w:rsid w:val="00764324"/>
    <w:rsid w:val="00781B10"/>
    <w:rsid w:val="007927F0"/>
    <w:rsid w:val="00794034"/>
    <w:rsid w:val="00796F3E"/>
    <w:rsid w:val="007A185C"/>
    <w:rsid w:val="007B2359"/>
    <w:rsid w:val="007C2990"/>
    <w:rsid w:val="007C72C0"/>
    <w:rsid w:val="007D2452"/>
    <w:rsid w:val="007E7EC7"/>
    <w:rsid w:val="00802ABA"/>
    <w:rsid w:val="008110CF"/>
    <w:rsid w:val="0082065B"/>
    <w:rsid w:val="00821ABE"/>
    <w:rsid w:val="008303DD"/>
    <w:rsid w:val="00832636"/>
    <w:rsid w:val="00832AFA"/>
    <w:rsid w:val="008330E9"/>
    <w:rsid w:val="0087487C"/>
    <w:rsid w:val="00894972"/>
    <w:rsid w:val="0089540C"/>
    <w:rsid w:val="008B00D9"/>
    <w:rsid w:val="008B20DB"/>
    <w:rsid w:val="008B22B5"/>
    <w:rsid w:val="008D1080"/>
    <w:rsid w:val="008F68CB"/>
    <w:rsid w:val="00902D2B"/>
    <w:rsid w:val="00905509"/>
    <w:rsid w:val="009106B4"/>
    <w:rsid w:val="009116E0"/>
    <w:rsid w:val="00913363"/>
    <w:rsid w:val="00927B88"/>
    <w:rsid w:val="00930697"/>
    <w:rsid w:val="009341E9"/>
    <w:rsid w:val="009439AD"/>
    <w:rsid w:val="00953233"/>
    <w:rsid w:val="0096719F"/>
    <w:rsid w:val="009716CD"/>
    <w:rsid w:val="00977235"/>
    <w:rsid w:val="00977F23"/>
    <w:rsid w:val="009840ED"/>
    <w:rsid w:val="009876B4"/>
    <w:rsid w:val="00987971"/>
    <w:rsid w:val="009C58FC"/>
    <w:rsid w:val="009C5DA8"/>
    <w:rsid w:val="009C6771"/>
    <w:rsid w:val="009D524A"/>
    <w:rsid w:val="009D6DFF"/>
    <w:rsid w:val="009E1E55"/>
    <w:rsid w:val="00A01046"/>
    <w:rsid w:val="00A069F4"/>
    <w:rsid w:val="00A15A54"/>
    <w:rsid w:val="00A17B44"/>
    <w:rsid w:val="00A22636"/>
    <w:rsid w:val="00A31AE4"/>
    <w:rsid w:val="00A4749F"/>
    <w:rsid w:val="00A5639E"/>
    <w:rsid w:val="00A56586"/>
    <w:rsid w:val="00A607AF"/>
    <w:rsid w:val="00A813E5"/>
    <w:rsid w:val="00A82453"/>
    <w:rsid w:val="00A83B18"/>
    <w:rsid w:val="00A972B8"/>
    <w:rsid w:val="00AB2028"/>
    <w:rsid w:val="00AB2AF6"/>
    <w:rsid w:val="00AD5B3D"/>
    <w:rsid w:val="00AE5665"/>
    <w:rsid w:val="00B00665"/>
    <w:rsid w:val="00B1187A"/>
    <w:rsid w:val="00B15E91"/>
    <w:rsid w:val="00B17010"/>
    <w:rsid w:val="00B17668"/>
    <w:rsid w:val="00B212D6"/>
    <w:rsid w:val="00B32284"/>
    <w:rsid w:val="00B33827"/>
    <w:rsid w:val="00B35D2B"/>
    <w:rsid w:val="00B36F65"/>
    <w:rsid w:val="00B527BA"/>
    <w:rsid w:val="00B529F3"/>
    <w:rsid w:val="00B55F0F"/>
    <w:rsid w:val="00B62867"/>
    <w:rsid w:val="00B67BD3"/>
    <w:rsid w:val="00B7071E"/>
    <w:rsid w:val="00B8188D"/>
    <w:rsid w:val="00B83760"/>
    <w:rsid w:val="00B95084"/>
    <w:rsid w:val="00B970AB"/>
    <w:rsid w:val="00BB6FF8"/>
    <w:rsid w:val="00BC2885"/>
    <w:rsid w:val="00BC751B"/>
    <w:rsid w:val="00BF2F61"/>
    <w:rsid w:val="00C042E5"/>
    <w:rsid w:val="00C05767"/>
    <w:rsid w:val="00C12CC2"/>
    <w:rsid w:val="00C32B39"/>
    <w:rsid w:val="00C3433F"/>
    <w:rsid w:val="00C37BF1"/>
    <w:rsid w:val="00C40A5E"/>
    <w:rsid w:val="00C447F7"/>
    <w:rsid w:val="00C510E0"/>
    <w:rsid w:val="00C749B4"/>
    <w:rsid w:val="00C95F9C"/>
    <w:rsid w:val="00CA46F9"/>
    <w:rsid w:val="00CB55E4"/>
    <w:rsid w:val="00CE61EC"/>
    <w:rsid w:val="00CE7340"/>
    <w:rsid w:val="00CF1772"/>
    <w:rsid w:val="00CF2855"/>
    <w:rsid w:val="00CF4156"/>
    <w:rsid w:val="00D01299"/>
    <w:rsid w:val="00D1099B"/>
    <w:rsid w:val="00D1340C"/>
    <w:rsid w:val="00D232F8"/>
    <w:rsid w:val="00D245B6"/>
    <w:rsid w:val="00D319BF"/>
    <w:rsid w:val="00D344A1"/>
    <w:rsid w:val="00D3513B"/>
    <w:rsid w:val="00D3533E"/>
    <w:rsid w:val="00D370AC"/>
    <w:rsid w:val="00D551E6"/>
    <w:rsid w:val="00D7548A"/>
    <w:rsid w:val="00D77E2F"/>
    <w:rsid w:val="00D81DC4"/>
    <w:rsid w:val="00DA7111"/>
    <w:rsid w:val="00DB096F"/>
    <w:rsid w:val="00DB6497"/>
    <w:rsid w:val="00DB718D"/>
    <w:rsid w:val="00DC691E"/>
    <w:rsid w:val="00DD4C82"/>
    <w:rsid w:val="00DE666F"/>
    <w:rsid w:val="00DF4DC4"/>
    <w:rsid w:val="00E01CDE"/>
    <w:rsid w:val="00E208DE"/>
    <w:rsid w:val="00E23246"/>
    <w:rsid w:val="00E30712"/>
    <w:rsid w:val="00E310A0"/>
    <w:rsid w:val="00E3214B"/>
    <w:rsid w:val="00E3739B"/>
    <w:rsid w:val="00E42767"/>
    <w:rsid w:val="00E42F82"/>
    <w:rsid w:val="00E44457"/>
    <w:rsid w:val="00E500FE"/>
    <w:rsid w:val="00E6093B"/>
    <w:rsid w:val="00E64D7D"/>
    <w:rsid w:val="00E67377"/>
    <w:rsid w:val="00E73D00"/>
    <w:rsid w:val="00E90181"/>
    <w:rsid w:val="00E961EA"/>
    <w:rsid w:val="00E9731C"/>
    <w:rsid w:val="00EB2561"/>
    <w:rsid w:val="00EB4CC9"/>
    <w:rsid w:val="00EC4A22"/>
    <w:rsid w:val="00ED0C03"/>
    <w:rsid w:val="00ED21F3"/>
    <w:rsid w:val="00EE3AA0"/>
    <w:rsid w:val="00EE7040"/>
    <w:rsid w:val="00F12095"/>
    <w:rsid w:val="00F254A4"/>
    <w:rsid w:val="00F45880"/>
    <w:rsid w:val="00F5209E"/>
    <w:rsid w:val="00F544AC"/>
    <w:rsid w:val="00F67F84"/>
    <w:rsid w:val="00F97BDB"/>
    <w:rsid w:val="00FD0AAA"/>
    <w:rsid w:val="00FE4BBA"/>
    <w:rsid w:val="00FE5441"/>
    <w:rsid w:val="00FE7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60E8E"/>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32F8"/>
    <w:pPr>
      <w:spacing w:line="240" w:lineRule="auto"/>
      <w:jc w:val="both"/>
    </w:pPr>
  </w:style>
  <w:style w:type="paragraph" w:styleId="Heading1">
    <w:name w:val="heading 1"/>
    <w:basedOn w:val="Normal"/>
    <w:next w:val="Normal"/>
    <w:link w:val="Heading1Char"/>
    <w:autoRedefine/>
    <w:uiPriority w:val="9"/>
    <w:qFormat/>
    <w:rsid w:val="00D232F8"/>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D232F8"/>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D232F8"/>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D232F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232F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232F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232F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232F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32F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D232F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232F8"/>
  </w:style>
  <w:style w:type="table" w:styleId="TableGrid">
    <w:name w:val="Table Grid"/>
    <w:basedOn w:val="TableNormal"/>
    <w:uiPriority w:val="39"/>
    <w:rsid w:val="00D232F8"/>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232F8"/>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D232F8"/>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D232F8"/>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D232F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232F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232F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232F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232F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232F8"/>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D232F8"/>
    <w:rPr>
      <w:color w:val="0563C1" w:themeColor="hyperlink"/>
      <w:u w:val="single"/>
    </w:rPr>
  </w:style>
  <w:style w:type="paragraph" w:styleId="FootnoteText">
    <w:name w:val="footnote text"/>
    <w:basedOn w:val="Normal"/>
    <w:link w:val="FootnoteTextChar"/>
    <w:uiPriority w:val="99"/>
    <w:semiHidden/>
    <w:unhideWhenUsed/>
    <w:rsid w:val="00D232F8"/>
    <w:pPr>
      <w:spacing w:after="0"/>
    </w:pPr>
    <w:rPr>
      <w:sz w:val="20"/>
      <w:szCs w:val="20"/>
    </w:rPr>
  </w:style>
  <w:style w:type="character" w:customStyle="1" w:styleId="FootnoteTextChar">
    <w:name w:val="Footnote Text Char"/>
    <w:basedOn w:val="DefaultParagraphFont"/>
    <w:link w:val="FootnoteText"/>
    <w:uiPriority w:val="99"/>
    <w:semiHidden/>
    <w:rsid w:val="00D232F8"/>
    <w:rPr>
      <w:sz w:val="20"/>
      <w:szCs w:val="20"/>
    </w:rPr>
  </w:style>
  <w:style w:type="character" w:styleId="FootnoteReference">
    <w:name w:val="footnote reference"/>
    <w:basedOn w:val="DefaultParagraphFont"/>
    <w:uiPriority w:val="99"/>
    <w:semiHidden/>
    <w:unhideWhenUsed/>
    <w:rsid w:val="00D232F8"/>
    <w:rPr>
      <w:vertAlign w:val="superscript"/>
    </w:rPr>
  </w:style>
  <w:style w:type="paragraph" w:styleId="Title">
    <w:name w:val="Title"/>
    <w:basedOn w:val="Normal"/>
    <w:next w:val="Normal"/>
    <w:link w:val="TitleChar"/>
    <w:uiPriority w:val="10"/>
    <w:qFormat/>
    <w:rsid w:val="00D232F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32F8"/>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D232F8"/>
    <w:rPr>
      <w:rFonts w:asciiTheme="majorHAnsi" w:hAnsiTheme="majorHAnsi"/>
      <w:sz w:val="32"/>
    </w:rPr>
  </w:style>
  <w:style w:type="paragraph" w:styleId="TOC1">
    <w:name w:val="toc 1"/>
    <w:basedOn w:val="Normal"/>
    <w:next w:val="Normal"/>
    <w:autoRedefine/>
    <w:uiPriority w:val="39"/>
    <w:unhideWhenUsed/>
    <w:rsid w:val="00D232F8"/>
    <w:pPr>
      <w:spacing w:after="100"/>
    </w:pPr>
  </w:style>
  <w:style w:type="paragraph" w:styleId="TOC2">
    <w:name w:val="toc 2"/>
    <w:basedOn w:val="Normal"/>
    <w:next w:val="Normal"/>
    <w:autoRedefine/>
    <w:uiPriority w:val="39"/>
    <w:unhideWhenUsed/>
    <w:rsid w:val="00D232F8"/>
    <w:pPr>
      <w:spacing w:after="100"/>
      <w:ind w:left="220"/>
    </w:pPr>
  </w:style>
  <w:style w:type="paragraph" w:styleId="TOC3">
    <w:name w:val="toc 3"/>
    <w:basedOn w:val="Normal"/>
    <w:next w:val="Normal"/>
    <w:autoRedefine/>
    <w:uiPriority w:val="39"/>
    <w:unhideWhenUsed/>
    <w:rsid w:val="00D232F8"/>
    <w:pPr>
      <w:spacing w:after="100"/>
      <w:ind w:left="440"/>
    </w:pPr>
  </w:style>
  <w:style w:type="paragraph" w:styleId="ListParagraph">
    <w:name w:val="List Paragraph"/>
    <w:basedOn w:val="Normal"/>
    <w:uiPriority w:val="34"/>
    <w:qFormat/>
    <w:rsid w:val="00D232F8"/>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D232F8"/>
    <w:pPr>
      <w:tabs>
        <w:tab w:val="center" w:pos="4680"/>
        <w:tab w:val="right" w:pos="9360"/>
      </w:tabs>
      <w:spacing w:after="0"/>
    </w:pPr>
  </w:style>
  <w:style w:type="character" w:customStyle="1" w:styleId="HeaderChar">
    <w:name w:val="Header Char"/>
    <w:basedOn w:val="DefaultParagraphFont"/>
    <w:link w:val="Header"/>
    <w:uiPriority w:val="99"/>
    <w:rsid w:val="00D232F8"/>
  </w:style>
  <w:style w:type="paragraph" w:styleId="Footer">
    <w:name w:val="footer"/>
    <w:basedOn w:val="Normal"/>
    <w:link w:val="FooterChar"/>
    <w:autoRedefine/>
    <w:uiPriority w:val="99"/>
    <w:unhideWhenUsed/>
    <w:rsid w:val="00D232F8"/>
    <w:pPr>
      <w:tabs>
        <w:tab w:val="center" w:pos="4680"/>
        <w:tab w:val="right" w:pos="9360"/>
      </w:tabs>
      <w:spacing w:after="0"/>
    </w:pPr>
    <w:rPr>
      <w:sz w:val="20"/>
    </w:rPr>
  </w:style>
  <w:style w:type="character" w:customStyle="1" w:styleId="FooterChar">
    <w:name w:val="Footer Char"/>
    <w:basedOn w:val="DefaultParagraphFont"/>
    <w:link w:val="Footer"/>
    <w:uiPriority w:val="99"/>
    <w:rsid w:val="00D232F8"/>
    <w:rPr>
      <w:sz w:val="20"/>
    </w:rPr>
  </w:style>
  <w:style w:type="paragraph" w:customStyle="1" w:styleId="Code">
    <w:name w:val="Code"/>
    <w:autoRedefine/>
    <w:qFormat/>
    <w:rsid w:val="00D232F8"/>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D232F8"/>
    <w:pPr>
      <w:numPr>
        <w:numId w:val="2"/>
      </w:numPr>
      <w:spacing w:before="160"/>
    </w:pPr>
    <w:rPr>
      <w:rFonts w:ascii="Calibri Light" w:hAnsi="Calibri Light"/>
    </w:rPr>
  </w:style>
  <w:style w:type="paragraph" w:styleId="TableofFigures">
    <w:name w:val="table of figures"/>
    <w:basedOn w:val="Normal"/>
    <w:next w:val="Normal"/>
    <w:uiPriority w:val="99"/>
    <w:unhideWhenUsed/>
    <w:rsid w:val="00D232F8"/>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microsoft.com/en-us/visualstudio/releases/2019/system-requirements"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80f111b5-194c-44cf-9361-bb8692487a79"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yperlink" Target="mailto:dgibson@valdosta.edu" TargetMode="External"/><Relationship Id="rId19" Type="http://schemas.openxmlformats.org/officeDocument/2006/relationships/hyperlink" Target="https://azureforeducation.microsoft.com/devtools" TargetMode="External"/><Relationship Id="rId4" Type="http://schemas.openxmlformats.org/officeDocument/2006/relationships/settings" Target="settings.xml"/><Relationship Id="rId9" Type="http://schemas.openxmlformats.org/officeDocument/2006/relationships/hyperlink" Target="https://azureforeducation.microsoft.com/devtools" TargetMode="External"/><Relationship Id="rId14" Type="http://schemas.openxmlformats.org/officeDocument/2006/relationships/image" Target="cid:02324c30-c858-4742-aa61-31e5f0cb019d" TargetMode="External"/><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55E95-5C9C-4534-99CF-34A6B89F0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2219</TotalTime>
  <Pages>5</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106</cp:revision>
  <dcterms:created xsi:type="dcterms:W3CDTF">2021-05-01T15:41:00Z</dcterms:created>
  <dcterms:modified xsi:type="dcterms:W3CDTF">2023-12-15T17:40:00Z</dcterms:modified>
</cp:coreProperties>
</file>